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A" w:rsidRPr="009704F3" w:rsidRDefault="006F7B33" w:rsidP="009704F3">
      <w:pPr>
        <w:pStyle w:val="a3"/>
        <w:ind w:left="991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3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704F3" w:rsidRPr="009704F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7B33" w:rsidRDefault="006F7B33" w:rsidP="009704F3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704F3" w:rsidRPr="009704F3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9704F3" w:rsidRPr="009704F3" w:rsidRDefault="006F7B33" w:rsidP="009704F3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04F3" w:rsidRPr="009704F3">
        <w:rPr>
          <w:rFonts w:ascii="Times New Roman" w:hAnsi="Times New Roman" w:cs="Times New Roman"/>
          <w:sz w:val="24"/>
          <w:szCs w:val="24"/>
        </w:rPr>
        <w:t xml:space="preserve"> «Большесосновская СОШ»</w:t>
      </w:r>
    </w:p>
    <w:p w:rsidR="009704F3" w:rsidRDefault="006F7B33" w:rsidP="00A83A98">
      <w:pPr>
        <w:pStyle w:val="a3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04F3" w:rsidRPr="009704F3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9704F3" w:rsidRPr="009704F3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9704F3" w:rsidRPr="009704F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43EB1" w:rsidRDefault="00043EB1" w:rsidP="00970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F3" w:rsidRPr="009704F3" w:rsidRDefault="009704F3" w:rsidP="00970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F3">
        <w:rPr>
          <w:rFonts w:ascii="Times New Roman" w:hAnsi="Times New Roman" w:cs="Times New Roman"/>
          <w:b/>
          <w:sz w:val="28"/>
          <w:szCs w:val="28"/>
        </w:rPr>
        <w:t>План работы МБОУ «Большесосновская средняя общеобразовательная школа»</w:t>
      </w:r>
    </w:p>
    <w:p w:rsidR="009704F3" w:rsidRPr="00C76A3C" w:rsidRDefault="00EB5AB0" w:rsidP="00970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3C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C76A3C" w:rsidRPr="00C76A3C">
        <w:rPr>
          <w:rFonts w:ascii="Times New Roman" w:hAnsi="Times New Roman" w:cs="Times New Roman"/>
          <w:b/>
          <w:sz w:val="28"/>
          <w:szCs w:val="28"/>
        </w:rPr>
        <w:t>декабрь</w:t>
      </w:r>
      <w:r w:rsidR="00EB22BB" w:rsidRPr="00C7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FF9" w:rsidRPr="00C76A3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9704F3" w:rsidRPr="00C76A3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551"/>
        <w:gridCol w:w="2410"/>
        <w:gridCol w:w="1843"/>
      </w:tblGrid>
      <w:tr w:rsidR="00EB22BB" w:rsidTr="00C76A3C">
        <w:tc>
          <w:tcPr>
            <w:tcW w:w="2802" w:type="dxa"/>
          </w:tcPr>
          <w:p w:rsidR="00EB22BB" w:rsidRPr="00A1303B" w:rsidRDefault="00C76A3C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</w:tcPr>
          <w:p w:rsidR="00EB22BB" w:rsidRPr="00A1303B" w:rsidRDefault="00C76A3C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EB22BB" w:rsidRPr="00A1303B" w:rsidRDefault="00EB22BB" w:rsidP="00EB22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51" w:type="dxa"/>
          </w:tcPr>
          <w:p w:rsidR="00EB22BB" w:rsidRPr="000E1F89" w:rsidRDefault="00EB22BB" w:rsidP="00EB22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EB22BB" w:rsidRPr="00C03C38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84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EB22BB" w:rsidTr="00C76A3C">
        <w:tc>
          <w:tcPr>
            <w:tcW w:w="2802" w:type="dxa"/>
          </w:tcPr>
          <w:p w:rsidR="00EB22BB" w:rsidRPr="00A1303B" w:rsidRDefault="00EB22BB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2BB" w:rsidRPr="00A1303B" w:rsidRDefault="00EB22BB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2BB" w:rsidRDefault="00EB22BB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33" w:rsidRDefault="006F7B33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33" w:rsidRDefault="006F7B33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33" w:rsidRDefault="006F7B33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33" w:rsidRPr="00A1303B" w:rsidRDefault="006F7B33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B22BB" w:rsidRPr="00A1303B" w:rsidRDefault="00EB22BB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6E31" w:rsidRDefault="00FF0716" w:rsidP="00FF0716">
            <w:r w:rsidRPr="00FF0716">
              <w:t xml:space="preserve">*КПК для учителей </w:t>
            </w:r>
            <w:proofErr w:type="spellStart"/>
            <w:r w:rsidRPr="00FF0716">
              <w:t>нач.кл</w:t>
            </w:r>
            <w:proofErr w:type="spellEnd"/>
            <w:r w:rsidRPr="00FF0716">
              <w:t>. (до 15 декабря)</w:t>
            </w:r>
            <w:r w:rsidR="00E66E31">
              <w:t>.</w:t>
            </w:r>
          </w:p>
          <w:p w:rsidR="00FA565B" w:rsidRPr="00AD448F" w:rsidRDefault="00E66E31" w:rsidP="008D0212">
            <w:r>
              <w:t>*</w:t>
            </w:r>
            <w:r w:rsidR="00FF0716" w:rsidRPr="00FF0716">
              <w:t xml:space="preserve"> </w:t>
            </w:r>
            <w:r>
              <w:t>ВОШ (ин</w:t>
            </w:r>
            <w:proofErr w:type="gramStart"/>
            <w:r>
              <w:t>.</w:t>
            </w:r>
            <w:proofErr w:type="gramEnd"/>
            <w:r w:rsidR="00776546">
              <w:t xml:space="preserve"> </w:t>
            </w:r>
            <w:proofErr w:type="gramStart"/>
            <w:r>
              <w:t>я</w:t>
            </w:r>
            <w:proofErr w:type="gramEnd"/>
            <w:r>
              <w:t>зык).</w:t>
            </w:r>
            <w:r w:rsidR="00FF0716" w:rsidRPr="00FF0716">
              <w:t xml:space="preserve">  </w:t>
            </w:r>
          </w:p>
          <w:p w:rsidR="00EB22BB" w:rsidRPr="00FA565B" w:rsidRDefault="00FA565B" w:rsidP="00FA565B">
            <w:r w:rsidRPr="00AD448F">
              <w:t xml:space="preserve">* </w:t>
            </w:r>
            <w:r>
              <w:t>Ин</w:t>
            </w:r>
            <w:proofErr w:type="gramStart"/>
            <w:r>
              <w:t>.</w:t>
            </w:r>
            <w:proofErr w:type="gramEnd"/>
            <w:r w:rsidR="00776546">
              <w:t xml:space="preserve"> </w:t>
            </w:r>
            <w:proofErr w:type="gramStart"/>
            <w:r>
              <w:t>г</w:t>
            </w:r>
            <w:proofErr w:type="gramEnd"/>
            <w:r>
              <w:t>р</w:t>
            </w:r>
            <w:r w:rsidR="00AD448F">
              <w:t xml:space="preserve">. </w:t>
            </w:r>
            <w:r>
              <w:t>«Смысловое чтение»</w:t>
            </w:r>
          </w:p>
        </w:tc>
        <w:tc>
          <w:tcPr>
            <w:tcW w:w="1843" w:type="dxa"/>
          </w:tcPr>
          <w:p w:rsidR="00EB22BB" w:rsidRPr="00A1303B" w:rsidRDefault="00EB22BB" w:rsidP="00EB5A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864" w:rsidTr="00E55FA2">
        <w:tc>
          <w:tcPr>
            <w:tcW w:w="15134" w:type="dxa"/>
            <w:gridSpan w:val="6"/>
          </w:tcPr>
          <w:p w:rsidR="00E66E31" w:rsidRPr="004B0456" w:rsidRDefault="00E66E31" w:rsidP="004B04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45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общеобразовательным предметам - муниципальный этап (с 01-20.12.2017)</w:t>
            </w:r>
            <w:r w:rsidR="004B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E31" w:rsidRPr="004B0456" w:rsidRDefault="00E66E31" w:rsidP="004B04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45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«Организация обучения на уровне среднего общего образования» (в течение месяца)</w:t>
            </w:r>
            <w:r w:rsidR="004B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054" w:rsidRPr="00A1303B" w:rsidRDefault="00776546" w:rsidP="004B04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6E31" w:rsidRPr="004B0456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краевого проекта «Читаем вместе» среди ДОУ (по отдельному плану)</w:t>
            </w:r>
            <w:r w:rsidR="004B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2BB" w:rsidTr="00C76A3C">
        <w:trPr>
          <w:trHeight w:val="289"/>
        </w:trPr>
        <w:tc>
          <w:tcPr>
            <w:tcW w:w="2802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4</w:t>
            </w:r>
          </w:p>
        </w:tc>
        <w:tc>
          <w:tcPr>
            <w:tcW w:w="2835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269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2551" w:type="dxa"/>
          </w:tcPr>
          <w:p w:rsidR="00EB22BB" w:rsidRPr="000E1F89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2410" w:type="dxa"/>
          </w:tcPr>
          <w:p w:rsidR="00EB22BB" w:rsidRPr="00C03C38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84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  <w:tr w:rsidR="00EB22BB" w:rsidTr="00C76A3C">
        <w:trPr>
          <w:trHeight w:val="289"/>
        </w:trPr>
        <w:tc>
          <w:tcPr>
            <w:tcW w:w="2802" w:type="dxa"/>
          </w:tcPr>
          <w:p w:rsidR="00C76A3C" w:rsidRPr="00FF0716" w:rsidRDefault="00FF0716" w:rsidP="00FF0716">
            <w:pPr>
              <w:rPr>
                <w:sz w:val="18"/>
                <w:szCs w:val="20"/>
              </w:rPr>
            </w:pPr>
            <w:r>
              <w:rPr>
                <w:szCs w:val="28"/>
              </w:rPr>
              <w:t>*</w:t>
            </w:r>
            <w:r w:rsidR="00C76A3C" w:rsidRPr="00FF0716">
              <w:t>Предметная неделя по математике (нач.шк.).</w:t>
            </w:r>
          </w:p>
          <w:p w:rsidR="00E66E31" w:rsidRPr="00E66E31" w:rsidRDefault="00E66E31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66E31">
              <w:rPr>
                <w:rFonts w:ascii="Times New Roman" w:hAnsi="Times New Roman" w:cs="Times New Roman"/>
                <w:sz w:val="24"/>
                <w:szCs w:val="24"/>
              </w:rPr>
              <w:t>1) ВОШ (биология)</w:t>
            </w:r>
          </w:p>
          <w:p w:rsidR="00EB22BB" w:rsidRDefault="00E66E31" w:rsidP="00E66E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31">
              <w:rPr>
                <w:rFonts w:ascii="Times New Roman" w:hAnsi="Times New Roman" w:cs="Times New Roman"/>
                <w:sz w:val="24"/>
                <w:szCs w:val="24"/>
              </w:rPr>
              <w:t>2)Выезд в с/</w:t>
            </w:r>
            <w:proofErr w:type="gramStart"/>
            <w:r w:rsidRPr="00E66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6E3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2B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2B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2B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2BB" w:rsidRDefault="004B0456" w:rsidP="004B0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*Итоговое сочинение (11 классы).</w:t>
            </w:r>
          </w:p>
          <w:p w:rsidR="00360EC3" w:rsidRPr="004B0456" w:rsidRDefault="00360EC3" w:rsidP="004B0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для учителей биологии, химии и географии на базе МБОУ «</w:t>
            </w:r>
            <w:proofErr w:type="spellStart"/>
            <w:r w:rsidRPr="0036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Большесосновская</w:t>
            </w:r>
            <w:proofErr w:type="spellEnd"/>
            <w:r w:rsidRPr="0036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B22BB" w:rsidRDefault="00E66E31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*ВОШ (технология).</w:t>
            </w:r>
          </w:p>
          <w:p w:rsidR="00360EC3" w:rsidRPr="00A1303B" w:rsidRDefault="00360EC3" w:rsidP="00E66E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EC3">
              <w:rPr>
                <w:rFonts w:ascii="Times New Roman" w:eastAsia="Times New Roman" w:hAnsi="Times New Roman" w:cs="Times New Roman"/>
                <w:lang w:eastAsia="ru-RU"/>
              </w:rPr>
              <w:t>11-й Чемпионат ШБЛ «КЭС-БАСКЕТ» Первенство школ, среди девушек 2002 г.р. и младше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</w:tcPr>
          <w:p w:rsidR="00EB22BB" w:rsidRDefault="00FF0716" w:rsidP="00FF07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FF0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F07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Открой дверь в сказку» региональный заочный творческий конкурс.</w:t>
            </w:r>
          </w:p>
          <w:p w:rsidR="00E66E31" w:rsidRPr="00A1303B" w:rsidRDefault="00E66E31" w:rsidP="00E66E31">
            <w:pPr>
              <w:rPr>
                <w:b/>
                <w:sz w:val="20"/>
                <w:szCs w:val="20"/>
              </w:rPr>
            </w:pPr>
            <w:r>
              <w:rPr>
                <w:szCs w:val="28"/>
              </w:rPr>
              <w:t>*</w:t>
            </w:r>
            <w:r>
              <w:t xml:space="preserve"> ВОШ (ОБЖ, теория).</w:t>
            </w:r>
          </w:p>
        </w:tc>
        <w:tc>
          <w:tcPr>
            <w:tcW w:w="1843" w:type="dxa"/>
          </w:tcPr>
          <w:p w:rsidR="00EB22BB" w:rsidRPr="00A1303B" w:rsidRDefault="00E66E31" w:rsidP="00E66E3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(ОБЖ, практика).</w:t>
            </w:r>
          </w:p>
        </w:tc>
      </w:tr>
      <w:tr w:rsidR="00547AE1" w:rsidTr="0004550A">
        <w:trPr>
          <w:trHeight w:val="289"/>
        </w:trPr>
        <w:tc>
          <w:tcPr>
            <w:tcW w:w="15134" w:type="dxa"/>
            <w:gridSpan w:val="6"/>
          </w:tcPr>
          <w:p w:rsidR="00547AE1" w:rsidRDefault="00D24BB1" w:rsidP="00D24BB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B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декадник   с 04.12 по 15.12 (по отдельному плану)</w:t>
            </w:r>
          </w:p>
          <w:p w:rsidR="007C7F9B" w:rsidRPr="007C7F9B" w:rsidRDefault="007C7F9B" w:rsidP="00D24BB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F9B">
              <w:rPr>
                <w:rFonts w:ascii="Times New Roman" w:hAnsi="Times New Roman" w:cs="Times New Roman"/>
                <w:sz w:val="24"/>
                <w:szCs w:val="24"/>
              </w:rPr>
              <w:t>Кадровый мониторинг за 4-й квартал</w:t>
            </w:r>
          </w:p>
        </w:tc>
      </w:tr>
      <w:tr w:rsidR="00EB22BB" w:rsidTr="00C76A3C">
        <w:trPr>
          <w:trHeight w:val="344"/>
        </w:trPr>
        <w:tc>
          <w:tcPr>
            <w:tcW w:w="2802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11</w:t>
            </w:r>
          </w:p>
        </w:tc>
        <w:tc>
          <w:tcPr>
            <w:tcW w:w="2835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,12</w:t>
            </w:r>
          </w:p>
        </w:tc>
        <w:tc>
          <w:tcPr>
            <w:tcW w:w="269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  <w:tc>
          <w:tcPr>
            <w:tcW w:w="2551" w:type="dxa"/>
          </w:tcPr>
          <w:p w:rsidR="00EB22BB" w:rsidRPr="000E1F89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,14</w:t>
            </w:r>
          </w:p>
        </w:tc>
        <w:tc>
          <w:tcPr>
            <w:tcW w:w="2410" w:type="dxa"/>
          </w:tcPr>
          <w:p w:rsidR="00EB22BB" w:rsidRPr="00C03C38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  <w:tc>
          <w:tcPr>
            <w:tcW w:w="184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 16</w:t>
            </w:r>
          </w:p>
        </w:tc>
      </w:tr>
      <w:tr w:rsidR="00EB22BB" w:rsidTr="00C76A3C">
        <w:trPr>
          <w:trHeight w:val="1141"/>
        </w:trPr>
        <w:tc>
          <w:tcPr>
            <w:tcW w:w="2802" w:type="dxa"/>
          </w:tcPr>
          <w:p w:rsidR="00EB22BB" w:rsidRDefault="00FF0716" w:rsidP="00FF07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F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 «Мастерская Деда Мороза»</w:t>
            </w:r>
            <w:r w:rsidR="00E6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E31" w:rsidRPr="00E66E31" w:rsidRDefault="00E66E31" w:rsidP="00E66E31">
            <w:pPr>
              <w:rPr>
                <w:rFonts w:eastAsiaTheme="minorHAnsi"/>
                <w:lang w:eastAsia="en-US"/>
              </w:rPr>
            </w:pPr>
            <w:r>
              <w:t>*</w:t>
            </w:r>
            <w:r w:rsidRPr="00E66E31">
              <w:rPr>
                <w:rFonts w:eastAsiaTheme="minorHAnsi"/>
                <w:lang w:eastAsia="en-US"/>
              </w:rPr>
              <w:t>1) ВОШ (география)</w:t>
            </w:r>
          </w:p>
          <w:p w:rsidR="00E66E31" w:rsidRPr="00E66E31" w:rsidRDefault="00E66E31" w:rsidP="00E66E31">
            <w:pPr>
              <w:rPr>
                <w:rFonts w:eastAsiaTheme="minorHAnsi"/>
                <w:lang w:eastAsia="en-US"/>
              </w:rPr>
            </w:pPr>
            <w:r w:rsidRPr="00E66E31">
              <w:rPr>
                <w:rFonts w:eastAsiaTheme="minorHAnsi"/>
                <w:lang w:eastAsia="en-US"/>
              </w:rPr>
              <w:t>2)Выезд в с/</w:t>
            </w:r>
            <w:proofErr w:type="gramStart"/>
            <w:r w:rsidRPr="00E66E31">
              <w:rPr>
                <w:rFonts w:eastAsiaTheme="minorHAnsi"/>
                <w:lang w:eastAsia="en-US"/>
              </w:rPr>
              <w:t>п</w:t>
            </w:r>
            <w:proofErr w:type="gramEnd"/>
            <w:r w:rsidRPr="00E66E31">
              <w:rPr>
                <w:rFonts w:eastAsiaTheme="minorHAnsi"/>
                <w:lang w:eastAsia="en-US"/>
              </w:rPr>
              <w:t xml:space="preserve"> ДОУ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66E31" w:rsidRPr="004B0456" w:rsidRDefault="004B0456" w:rsidP="00FF0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*Круглый стол (9 «</w:t>
            </w:r>
            <w:r w:rsidRPr="004B0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0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B22BB" w:rsidRPr="00902186" w:rsidRDefault="00EB22BB" w:rsidP="009313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AB6E28" w:rsidRDefault="00E66E31" w:rsidP="000E1F89">
            <w:pPr>
              <w:pStyle w:val="a3"/>
              <w:tabs>
                <w:tab w:val="left" w:pos="750"/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*ВОШ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D0212" w:rsidRPr="00902186" w:rsidRDefault="008D0212" w:rsidP="000E1F89">
            <w:pPr>
              <w:pStyle w:val="a3"/>
              <w:tabs>
                <w:tab w:val="left" w:pos="750"/>
                <w:tab w:val="center" w:pos="12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для учителей информатики </w:t>
            </w:r>
            <w:r w:rsidRPr="008D02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8D0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профессиональной компетенции учителя в условиях перехода на ФГОС второго поколения» на базе МБОУ «</w:t>
            </w:r>
            <w:proofErr w:type="spellStart"/>
            <w:r w:rsidRPr="008D0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Большесосновская</w:t>
            </w:r>
            <w:proofErr w:type="spellEnd"/>
            <w:r w:rsidRPr="008D0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D02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СОШ»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D7C8F" w:rsidRDefault="000D7C8F" w:rsidP="000D7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*</w:t>
            </w:r>
            <w:r w:rsidRPr="00D24B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День открытых двере</w:t>
            </w:r>
            <w:proofErr w:type="gramStart"/>
            <w:r w:rsidRPr="00D24B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отдельному плану).</w:t>
            </w:r>
          </w:p>
          <w:p w:rsidR="00EB22BB" w:rsidRDefault="000D7C8F" w:rsidP="000D7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F07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</w:t>
            </w:r>
            <w:r w:rsidR="00FF0716" w:rsidRPr="00FF07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МО. Тема «Развитие познавательных способностей через интеллектуальные игры» (4-е классы)</w:t>
            </w:r>
            <w:r w:rsidR="00E66E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66E31" w:rsidRDefault="00E66E31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(история).</w:t>
            </w:r>
          </w:p>
          <w:p w:rsidR="008D0212" w:rsidRDefault="008D0212" w:rsidP="000D7C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8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для учителей труда на базе МБОУ «</w:t>
            </w:r>
            <w:proofErr w:type="spellStart"/>
            <w:r w:rsidRPr="008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Полозовская</w:t>
            </w:r>
            <w:proofErr w:type="spellEnd"/>
            <w:r w:rsidRPr="008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</w:tcPr>
          <w:p w:rsidR="00EB22BB" w:rsidRDefault="000D7C8F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0D7C8F">
              <w:rPr>
                <w:rFonts w:ascii="Times New Roman" w:hAnsi="Times New Roman" w:cs="Times New Roman"/>
                <w:sz w:val="24"/>
                <w:szCs w:val="24"/>
              </w:rPr>
              <w:t>Конференция «Молодые в сельском хозяйстве»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14.20</w:t>
            </w:r>
          </w:p>
          <w:p w:rsidR="000D7C8F" w:rsidRPr="00360EC3" w:rsidRDefault="000D7C8F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9,11кл.)</w:t>
            </w:r>
            <w:r w:rsidR="00360EC3" w:rsidRPr="00360E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0EC3" w:rsidRDefault="00360EC3" w:rsidP="000D7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мероприятие «Новогодний КВН» на базе РЦКД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16.00.</w:t>
            </w:r>
          </w:p>
          <w:p w:rsidR="00360EC3" w:rsidRPr="00360EC3" w:rsidRDefault="00360EC3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Pr="00360EC3">
              <w:rPr>
                <w:rFonts w:ascii="Times New Roman" w:eastAsia="Times New Roman" w:hAnsi="Times New Roman" w:cs="Times New Roman"/>
                <w:lang w:eastAsia="ru-RU"/>
              </w:rPr>
              <w:t xml:space="preserve"> Закрытие 11-го Чемпионата ШБЛ «КЭС-БАСКЕТ» Первенство школ, среди учащихся 2000 г.р. и младше с. Большая Соснова</w:t>
            </w:r>
            <w:proofErr w:type="gramEnd"/>
          </w:p>
        </w:tc>
        <w:tc>
          <w:tcPr>
            <w:tcW w:w="1843" w:type="dxa"/>
          </w:tcPr>
          <w:p w:rsidR="00EB22BB" w:rsidRPr="00E66E31" w:rsidRDefault="00E66E31" w:rsidP="00E66E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="000D7C8F" w:rsidRPr="00E6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</w:t>
            </w:r>
            <w:proofErr w:type="spellStart"/>
            <w:r w:rsidR="000D7C8F" w:rsidRPr="00E6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 w:rsidR="000D7C8F" w:rsidRPr="00E6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уч-ся 3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22BB" w:rsidRPr="00A1303B" w:rsidTr="00C76A3C">
        <w:trPr>
          <w:trHeight w:val="344"/>
        </w:trPr>
        <w:tc>
          <w:tcPr>
            <w:tcW w:w="2802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18</w:t>
            </w:r>
          </w:p>
        </w:tc>
        <w:tc>
          <w:tcPr>
            <w:tcW w:w="2835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,19</w:t>
            </w:r>
          </w:p>
        </w:tc>
        <w:tc>
          <w:tcPr>
            <w:tcW w:w="2693" w:type="dxa"/>
          </w:tcPr>
          <w:p w:rsidR="00EB22BB" w:rsidRPr="00A1303B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,20</w:t>
            </w:r>
          </w:p>
        </w:tc>
        <w:tc>
          <w:tcPr>
            <w:tcW w:w="2551" w:type="dxa"/>
          </w:tcPr>
          <w:p w:rsidR="00EB22BB" w:rsidRPr="000E1F89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,21</w:t>
            </w:r>
          </w:p>
        </w:tc>
        <w:tc>
          <w:tcPr>
            <w:tcW w:w="2410" w:type="dxa"/>
          </w:tcPr>
          <w:p w:rsidR="00EB22BB" w:rsidRPr="00C03C38" w:rsidRDefault="00EB22BB" w:rsidP="00E84A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,22</w:t>
            </w:r>
          </w:p>
        </w:tc>
        <w:tc>
          <w:tcPr>
            <w:tcW w:w="1843" w:type="dxa"/>
          </w:tcPr>
          <w:p w:rsidR="00EB22BB" w:rsidRPr="00A1303B" w:rsidRDefault="00EB22BB" w:rsidP="00C76A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="006F7B33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="00C76A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7C8F" w:rsidRPr="00A1303B" w:rsidTr="00C76A3C">
        <w:trPr>
          <w:trHeight w:val="344"/>
        </w:trPr>
        <w:tc>
          <w:tcPr>
            <w:tcW w:w="2802" w:type="dxa"/>
          </w:tcPr>
          <w:p w:rsidR="000D7C8F" w:rsidRDefault="000D7C8F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D7C8F">
              <w:rPr>
                <w:rFonts w:ascii="Times New Roman" w:hAnsi="Times New Roman" w:cs="Times New Roman"/>
                <w:sz w:val="24"/>
                <w:szCs w:val="24"/>
              </w:rPr>
              <w:t>Проверка скорости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456" w:rsidRPr="000D7C8F" w:rsidRDefault="004B0456" w:rsidP="000D7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*Предварительное выставление оценок за четверть и полугодие.</w:t>
            </w:r>
          </w:p>
        </w:tc>
        <w:tc>
          <w:tcPr>
            <w:tcW w:w="2835" w:type="dxa"/>
          </w:tcPr>
          <w:p w:rsidR="000D7C8F" w:rsidRDefault="000D7C8F" w:rsidP="000D7C8F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*Промежуточная аттестация по русскому языку</w:t>
            </w:r>
          </w:p>
          <w:p w:rsidR="000D7C8F" w:rsidRDefault="000D7C8F" w:rsidP="000D7C8F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Административная контрольная работа по математике.</w:t>
            </w:r>
          </w:p>
          <w:p w:rsidR="000D7C8F" w:rsidRDefault="00E66E31" w:rsidP="004B045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*</w:t>
            </w:r>
            <w:r w:rsidRPr="006E5FE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деятельности учителей в системе </w:t>
            </w:r>
            <w:proofErr w:type="spellStart"/>
            <w:r w:rsidRPr="006E5FE7">
              <w:rPr>
                <w:rFonts w:ascii="Times New Roman" w:hAnsi="Times New Roman" w:cs="Times New Roman"/>
                <w:sz w:val="24"/>
                <w:szCs w:val="24"/>
              </w:rPr>
              <w:t>СЭДиЖ</w:t>
            </w:r>
            <w:proofErr w:type="spellEnd"/>
            <w:r w:rsidR="004B045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693" w:type="dxa"/>
          </w:tcPr>
          <w:p w:rsidR="000D7C8F" w:rsidRDefault="000D7C8F" w:rsidP="00BE764F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*Административная контрольная работа по русскому языку.</w:t>
            </w:r>
          </w:p>
          <w:p w:rsidR="00360EC3" w:rsidRPr="00360EC3" w:rsidRDefault="00360EC3" w:rsidP="00360EC3">
            <w:pPr>
              <w:jc w:val="both"/>
            </w:pPr>
            <w:r>
              <w:rPr>
                <w:szCs w:val="20"/>
              </w:rPr>
              <w:t>*</w:t>
            </w:r>
            <w:r w:rsidRPr="00360EC3">
              <w:t xml:space="preserve"> Семинар-практикум в рамках работы проблемной группы</w:t>
            </w:r>
          </w:p>
          <w:p w:rsidR="00360EC3" w:rsidRDefault="00360EC3" w:rsidP="00360EC3">
            <w:pPr>
              <w:contextualSpacing/>
              <w:rPr>
                <w:szCs w:val="20"/>
              </w:rPr>
            </w:pPr>
            <w:r w:rsidRPr="00360EC3">
              <w:t>«Особый ребёнок в семье и ДОУ» «Реализация индивидуального педагогического маршрута ребёнка ОВЗ в ДОО» на базе МБДОУ «</w:t>
            </w:r>
            <w:proofErr w:type="spellStart"/>
            <w:r w:rsidRPr="00360EC3">
              <w:t>Большесосновский</w:t>
            </w:r>
            <w:proofErr w:type="spellEnd"/>
            <w:r w:rsidRPr="00360EC3">
              <w:t xml:space="preserve"> детский сад»</w:t>
            </w:r>
            <w:r w:rsidR="008D0212">
              <w:t>.</w:t>
            </w:r>
          </w:p>
        </w:tc>
        <w:tc>
          <w:tcPr>
            <w:tcW w:w="2551" w:type="dxa"/>
          </w:tcPr>
          <w:p w:rsidR="000D7C8F" w:rsidRDefault="000D7C8F" w:rsidP="00BE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D7C8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математике</w:t>
            </w:r>
            <w:r w:rsidR="0036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EC3" w:rsidRDefault="00360EC3" w:rsidP="00BE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*Классный час по противопожарной безопасности (для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360EC3" w:rsidRPr="000D7C8F" w:rsidRDefault="00360EC3" w:rsidP="00BE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60EC3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Первенство Б-Сосновского района  по волейболу «Новогодний турнир» среди учащихся ОУ с. Черновское</w:t>
            </w:r>
          </w:p>
        </w:tc>
        <w:tc>
          <w:tcPr>
            <w:tcW w:w="2410" w:type="dxa"/>
          </w:tcPr>
          <w:p w:rsidR="000D7C8F" w:rsidRPr="00A1303B" w:rsidRDefault="000D7C8F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C8F" w:rsidRPr="00A1303B" w:rsidRDefault="000D7C8F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565B" w:rsidRPr="00A1303B" w:rsidTr="007F1EB9">
        <w:trPr>
          <w:trHeight w:val="344"/>
        </w:trPr>
        <w:tc>
          <w:tcPr>
            <w:tcW w:w="15134" w:type="dxa"/>
            <w:gridSpan w:val="6"/>
          </w:tcPr>
          <w:p w:rsidR="00FA565B" w:rsidRPr="00837F5F" w:rsidRDefault="00FA565B" w:rsidP="00837F5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93F45">
              <w:rPr>
                <w:rFonts w:ascii="Times New Roman" w:hAnsi="Times New Roman" w:cs="Times New Roman"/>
              </w:rPr>
              <w:t xml:space="preserve">Проведение мониторинга </w:t>
            </w:r>
            <w:proofErr w:type="gramStart"/>
            <w:r w:rsidRPr="00693F4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3F45">
              <w:rPr>
                <w:rFonts w:ascii="Times New Roman" w:hAnsi="Times New Roman" w:cs="Times New Roman"/>
              </w:rPr>
              <w:t xml:space="preserve"> по выбору внеурочной деятельности (18.12-25.12)</w:t>
            </w:r>
          </w:p>
        </w:tc>
      </w:tr>
      <w:tr w:rsidR="000D7C8F" w:rsidRPr="00A1303B" w:rsidTr="00C76A3C">
        <w:trPr>
          <w:trHeight w:val="344"/>
        </w:trPr>
        <w:tc>
          <w:tcPr>
            <w:tcW w:w="2802" w:type="dxa"/>
          </w:tcPr>
          <w:p w:rsidR="000D7C8F" w:rsidRPr="00A1303B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25</w:t>
            </w:r>
          </w:p>
        </w:tc>
        <w:tc>
          <w:tcPr>
            <w:tcW w:w="2835" w:type="dxa"/>
          </w:tcPr>
          <w:p w:rsidR="000D7C8F" w:rsidRPr="00A1303B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,26</w:t>
            </w:r>
          </w:p>
        </w:tc>
        <w:tc>
          <w:tcPr>
            <w:tcW w:w="2693" w:type="dxa"/>
          </w:tcPr>
          <w:p w:rsidR="000D7C8F" w:rsidRPr="00A1303B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,27</w:t>
            </w:r>
          </w:p>
        </w:tc>
        <w:tc>
          <w:tcPr>
            <w:tcW w:w="2551" w:type="dxa"/>
          </w:tcPr>
          <w:p w:rsidR="000D7C8F" w:rsidRPr="000E1F89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2410" w:type="dxa"/>
          </w:tcPr>
          <w:p w:rsidR="000D7C8F" w:rsidRPr="00C03C38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,29</w:t>
            </w:r>
          </w:p>
        </w:tc>
        <w:tc>
          <w:tcPr>
            <w:tcW w:w="1843" w:type="dxa"/>
          </w:tcPr>
          <w:p w:rsidR="000D7C8F" w:rsidRPr="00A1303B" w:rsidRDefault="000D7C8F" w:rsidP="00D326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3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,30</w:t>
            </w:r>
          </w:p>
        </w:tc>
      </w:tr>
      <w:tr w:rsidR="000D7C8F" w:rsidRPr="00A1303B" w:rsidTr="00C76A3C">
        <w:trPr>
          <w:trHeight w:val="344"/>
        </w:trPr>
        <w:tc>
          <w:tcPr>
            <w:tcW w:w="2802" w:type="dxa"/>
          </w:tcPr>
          <w:p w:rsidR="000D7C8F" w:rsidRPr="000D7C8F" w:rsidRDefault="000D7C8F" w:rsidP="00BE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D7C8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C8F" w:rsidRDefault="000D7C8F" w:rsidP="00BE76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C8F" w:rsidRDefault="000D7C8F" w:rsidP="00BE76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C8F" w:rsidRDefault="000D7C8F" w:rsidP="00BE76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7C8F" w:rsidRPr="000D7C8F" w:rsidRDefault="000D7C8F" w:rsidP="000D7C8F">
            <w:r w:rsidRPr="000D7C8F">
              <w:t>*Подведение итогов  2 четверти</w:t>
            </w:r>
            <w:r w:rsidR="00E66E31">
              <w:t>.</w:t>
            </w:r>
          </w:p>
        </w:tc>
        <w:tc>
          <w:tcPr>
            <w:tcW w:w="2693" w:type="dxa"/>
          </w:tcPr>
          <w:p w:rsidR="000D7C8F" w:rsidRDefault="00E66E31" w:rsidP="00E66E31">
            <w:r>
              <w:t>*</w:t>
            </w:r>
            <w:r w:rsidR="000D7C8F">
              <w:t>Новогодний праздник</w:t>
            </w:r>
          </w:p>
          <w:p w:rsidR="000D7C8F" w:rsidRDefault="000D7C8F" w:rsidP="00E66E31">
            <w:r>
              <w:t>для 1-2 классов</w:t>
            </w:r>
            <w:r w:rsidR="00E66E31">
              <w:t>.</w:t>
            </w:r>
          </w:p>
        </w:tc>
        <w:tc>
          <w:tcPr>
            <w:tcW w:w="2551" w:type="dxa"/>
          </w:tcPr>
          <w:p w:rsidR="000D7C8F" w:rsidRPr="00E66E31" w:rsidRDefault="00E66E31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7C8F" w:rsidRPr="00E66E3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0D7C8F" w:rsidRDefault="000D7C8F" w:rsidP="00E66E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1">
              <w:rPr>
                <w:rFonts w:ascii="Times New Roman" w:hAnsi="Times New Roman" w:cs="Times New Roman"/>
                <w:sz w:val="24"/>
                <w:szCs w:val="24"/>
              </w:rPr>
              <w:t>для 3-4 классов</w:t>
            </w:r>
            <w:r w:rsidR="00E6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D7C8F" w:rsidRDefault="00E66E31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7C8F" w:rsidRPr="00E66E31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новогоднего спектакля-сказки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456" w:rsidRDefault="004B0456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*Новогодний калейдоскоп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в РЦКД, с 16.00 до 18.00.</w:t>
            </w:r>
          </w:p>
          <w:p w:rsidR="004B0456" w:rsidRPr="00E66E31" w:rsidRDefault="004B0456" w:rsidP="00E66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*Новогодний праздник 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в РЦКД, с 19.00 до 22.00)</w:t>
            </w:r>
            <w:proofErr w:type="gramEnd"/>
          </w:p>
        </w:tc>
        <w:tc>
          <w:tcPr>
            <w:tcW w:w="1843" w:type="dxa"/>
          </w:tcPr>
          <w:p w:rsidR="000D7C8F" w:rsidRPr="00A1303B" w:rsidRDefault="000D7C8F" w:rsidP="00E84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04F3" w:rsidRPr="009704F3" w:rsidRDefault="009704F3" w:rsidP="001C41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04F3" w:rsidRPr="009704F3" w:rsidSect="00A83A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4E9"/>
    <w:multiLevelType w:val="hybridMultilevel"/>
    <w:tmpl w:val="C0FC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99D"/>
    <w:multiLevelType w:val="hybridMultilevel"/>
    <w:tmpl w:val="D13EC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062E6"/>
    <w:multiLevelType w:val="hybridMultilevel"/>
    <w:tmpl w:val="9D94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71AAD"/>
    <w:multiLevelType w:val="hybridMultilevel"/>
    <w:tmpl w:val="1510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C20D0"/>
    <w:multiLevelType w:val="hybridMultilevel"/>
    <w:tmpl w:val="0D8C08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A05751E"/>
    <w:multiLevelType w:val="hybridMultilevel"/>
    <w:tmpl w:val="678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F5030"/>
    <w:multiLevelType w:val="hybridMultilevel"/>
    <w:tmpl w:val="D170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F310B"/>
    <w:multiLevelType w:val="hybridMultilevel"/>
    <w:tmpl w:val="3A0A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06E54"/>
    <w:multiLevelType w:val="hybridMultilevel"/>
    <w:tmpl w:val="C552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B74"/>
    <w:multiLevelType w:val="hybridMultilevel"/>
    <w:tmpl w:val="BD28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61FE5"/>
    <w:multiLevelType w:val="hybridMultilevel"/>
    <w:tmpl w:val="B2F0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9"/>
    <w:rsid w:val="000251BC"/>
    <w:rsid w:val="00035FF9"/>
    <w:rsid w:val="00043EB1"/>
    <w:rsid w:val="00044CE1"/>
    <w:rsid w:val="000C13C3"/>
    <w:rsid w:val="000D7C8F"/>
    <w:rsid w:val="000E1F89"/>
    <w:rsid w:val="001172A3"/>
    <w:rsid w:val="00126141"/>
    <w:rsid w:val="0014077B"/>
    <w:rsid w:val="00142A71"/>
    <w:rsid w:val="00176EA9"/>
    <w:rsid w:val="00186C10"/>
    <w:rsid w:val="001B732B"/>
    <w:rsid w:val="001C410D"/>
    <w:rsid w:val="00215360"/>
    <w:rsid w:val="00216EAD"/>
    <w:rsid w:val="002D3C22"/>
    <w:rsid w:val="00327B90"/>
    <w:rsid w:val="003454DE"/>
    <w:rsid w:val="00360EC3"/>
    <w:rsid w:val="003A6C46"/>
    <w:rsid w:val="003E0054"/>
    <w:rsid w:val="00404D95"/>
    <w:rsid w:val="00411F16"/>
    <w:rsid w:val="00460B4D"/>
    <w:rsid w:val="00493990"/>
    <w:rsid w:val="004B0456"/>
    <w:rsid w:val="004F66D3"/>
    <w:rsid w:val="00503750"/>
    <w:rsid w:val="00511148"/>
    <w:rsid w:val="00516895"/>
    <w:rsid w:val="00547AE1"/>
    <w:rsid w:val="005F3661"/>
    <w:rsid w:val="005F5B73"/>
    <w:rsid w:val="00670223"/>
    <w:rsid w:val="00692B51"/>
    <w:rsid w:val="00693F45"/>
    <w:rsid w:val="006B4C3B"/>
    <w:rsid w:val="006D4536"/>
    <w:rsid w:val="006F7B33"/>
    <w:rsid w:val="0073722E"/>
    <w:rsid w:val="007435DF"/>
    <w:rsid w:val="00776546"/>
    <w:rsid w:val="007C65E0"/>
    <w:rsid w:val="007C7F9B"/>
    <w:rsid w:val="007D06C9"/>
    <w:rsid w:val="007D3D07"/>
    <w:rsid w:val="00837F5F"/>
    <w:rsid w:val="00840AF2"/>
    <w:rsid w:val="0085107F"/>
    <w:rsid w:val="00853AFD"/>
    <w:rsid w:val="00864173"/>
    <w:rsid w:val="00880D9A"/>
    <w:rsid w:val="008A2B1C"/>
    <w:rsid w:val="008A3455"/>
    <w:rsid w:val="008D0212"/>
    <w:rsid w:val="008E599B"/>
    <w:rsid w:val="008F7687"/>
    <w:rsid w:val="0090172D"/>
    <w:rsid w:val="00902186"/>
    <w:rsid w:val="0092050D"/>
    <w:rsid w:val="009313A5"/>
    <w:rsid w:val="009704F3"/>
    <w:rsid w:val="009E431C"/>
    <w:rsid w:val="009F3954"/>
    <w:rsid w:val="00A041D3"/>
    <w:rsid w:val="00A1303B"/>
    <w:rsid w:val="00A561EA"/>
    <w:rsid w:val="00A60323"/>
    <w:rsid w:val="00A73F6C"/>
    <w:rsid w:val="00A83A98"/>
    <w:rsid w:val="00AB3796"/>
    <w:rsid w:val="00AB6E28"/>
    <w:rsid w:val="00AD0548"/>
    <w:rsid w:val="00AD448F"/>
    <w:rsid w:val="00B36627"/>
    <w:rsid w:val="00B73641"/>
    <w:rsid w:val="00B8347D"/>
    <w:rsid w:val="00BE3ED8"/>
    <w:rsid w:val="00BE451C"/>
    <w:rsid w:val="00C03C38"/>
    <w:rsid w:val="00C102F1"/>
    <w:rsid w:val="00C36131"/>
    <w:rsid w:val="00C76A3C"/>
    <w:rsid w:val="00CC169C"/>
    <w:rsid w:val="00CD4C41"/>
    <w:rsid w:val="00D24BB1"/>
    <w:rsid w:val="00D77F88"/>
    <w:rsid w:val="00D950FF"/>
    <w:rsid w:val="00DC5A23"/>
    <w:rsid w:val="00DD21A8"/>
    <w:rsid w:val="00DE1864"/>
    <w:rsid w:val="00E20696"/>
    <w:rsid w:val="00E247F4"/>
    <w:rsid w:val="00E66E31"/>
    <w:rsid w:val="00EB22BB"/>
    <w:rsid w:val="00EB5AB0"/>
    <w:rsid w:val="00ED0920"/>
    <w:rsid w:val="00EE57DA"/>
    <w:rsid w:val="00EF52EC"/>
    <w:rsid w:val="00F464AD"/>
    <w:rsid w:val="00F54CAA"/>
    <w:rsid w:val="00F73076"/>
    <w:rsid w:val="00FA565B"/>
    <w:rsid w:val="00FC432D"/>
    <w:rsid w:val="00FD11A8"/>
    <w:rsid w:val="00FD5DA9"/>
    <w:rsid w:val="00FF0716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F3"/>
    <w:pPr>
      <w:spacing w:after="0" w:line="240" w:lineRule="auto"/>
    </w:pPr>
  </w:style>
  <w:style w:type="table" w:styleId="a4">
    <w:name w:val="Table Grid"/>
    <w:basedOn w:val="a1"/>
    <w:uiPriority w:val="59"/>
    <w:rsid w:val="0097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3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ED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9021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21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nhideWhenUsed/>
    <w:rsid w:val="00EB22B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B2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F3"/>
    <w:pPr>
      <w:spacing w:after="0" w:line="240" w:lineRule="auto"/>
    </w:pPr>
  </w:style>
  <w:style w:type="table" w:styleId="a4">
    <w:name w:val="Table Grid"/>
    <w:basedOn w:val="a1"/>
    <w:uiPriority w:val="59"/>
    <w:rsid w:val="0097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3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ED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9021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21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nhideWhenUsed/>
    <w:rsid w:val="00EB22B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B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2017-11-21T08:38:00Z</cp:lastPrinted>
  <dcterms:created xsi:type="dcterms:W3CDTF">2017-11-21T21:44:00Z</dcterms:created>
  <dcterms:modified xsi:type="dcterms:W3CDTF">2017-11-21T21:44:00Z</dcterms:modified>
</cp:coreProperties>
</file>