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689" w:rsidRDefault="00343FF1">
      <w:r>
        <w:rPr>
          <w:noProof/>
        </w:rPr>
        <w:drawing>
          <wp:inline distT="0" distB="0" distL="0" distR="0">
            <wp:extent cx="5940425" cy="9779436"/>
            <wp:effectExtent l="0" t="0" r="3175" b="0"/>
            <wp:docPr id="1" name="Рисунок 1" descr="C:\Users\Директор\Desktop\ГТО\договор нефтяники02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ректор\Desktop\ГТО\договор нефтяники020.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9779436"/>
                    </a:xfrm>
                    <a:prstGeom prst="rect">
                      <a:avLst/>
                    </a:prstGeom>
                    <a:noFill/>
                    <a:ln>
                      <a:noFill/>
                    </a:ln>
                  </pic:spPr>
                </pic:pic>
              </a:graphicData>
            </a:graphic>
          </wp:inline>
        </w:drawing>
      </w:r>
      <w:bookmarkStart w:id="0" w:name="_GoBack"/>
      <w:bookmarkEnd w:id="0"/>
    </w:p>
    <w:p w:rsidR="00916689" w:rsidRDefault="00916689"/>
    <w:p w:rsidR="00916689" w:rsidRDefault="00916689"/>
    <w:tbl>
      <w:tblPr>
        <w:tblW w:w="0" w:type="auto"/>
        <w:tblLook w:val="04A0" w:firstRow="1" w:lastRow="0" w:firstColumn="1" w:lastColumn="0" w:noHBand="0" w:noVBand="1"/>
      </w:tblPr>
      <w:tblGrid>
        <w:gridCol w:w="4785"/>
        <w:gridCol w:w="4786"/>
      </w:tblGrid>
      <w:tr w:rsidR="0073307B" w:rsidRPr="0073307B" w:rsidTr="0073307B">
        <w:tc>
          <w:tcPr>
            <w:tcW w:w="4785" w:type="dxa"/>
          </w:tcPr>
          <w:p w:rsidR="0073307B" w:rsidRPr="00973555" w:rsidRDefault="0073307B" w:rsidP="0073307B">
            <w:pPr>
              <w:jc w:val="center"/>
              <w:rPr>
                <w:sz w:val="22"/>
                <w:szCs w:val="22"/>
              </w:rPr>
            </w:pPr>
            <w:r w:rsidRPr="00973555">
              <w:rPr>
                <w:sz w:val="22"/>
                <w:szCs w:val="22"/>
              </w:rPr>
              <w:t>Отчет рассмотрен и принят</w:t>
            </w:r>
          </w:p>
          <w:p w:rsidR="0073307B" w:rsidRPr="00973555" w:rsidRDefault="0073307B" w:rsidP="0073307B">
            <w:pPr>
              <w:jc w:val="center"/>
              <w:rPr>
                <w:sz w:val="22"/>
                <w:szCs w:val="22"/>
              </w:rPr>
            </w:pPr>
            <w:r w:rsidRPr="00973555">
              <w:rPr>
                <w:sz w:val="22"/>
                <w:szCs w:val="22"/>
              </w:rPr>
              <w:t>Педагогическим советом школы</w:t>
            </w:r>
          </w:p>
          <w:p w:rsidR="0073307B" w:rsidRPr="00973555" w:rsidRDefault="00737198" w:rsidP="0073307B">
            <w:pPr>
              <w:jc w:val="center"/>
              <w:rPr>
                <w:sz w:val="22"/>
                <w:szCs w:val="22"/>
              </w:rPr>
            </w:pPr>
            <w:r>
              <w:rPr>
                <w:sz w:val="22"/>
                <w:szCs w:val="22"/>
              </w:rPr>
              <w:t>Протокол №1 от 30</w:t>
            </w:r>
            <w:r w:rsidR="00CA0AFA">
              <w:rPr>
                <w:sz w:val="22"/>
                <w:szCs w:val="22"/>
              </w:rPr>
              <w:t>.08.2018</w:t>
            </w:r>
            <w:r w:rsidR="0073307B" w:rsidRPr="00973555">
              <w:rPr>
                <w:sz w:val="22"/>
                <w:szCs w:val="22"/>
              </w:rPr>
              <w:t xml:space="preserve"> г.</w:t>
            </w:r>
          </w:p>
        </w:tc>
        <w:tc>
          <w:tcPr>
            <w:tcW w:w="4786" w:type="dxa"/>
          </w:tcPr>
          <w:p w:rsidR="0073307B" w:rsidRPr="00973555" w:rsidRDefault="0073307B" w:rsidP="00C5602C">
            <w:pPr>
              <w:jc w:val="center"/>
              <w:rPr>
                <w:sz w:val="22"/>
                <w:szCs w:val="22"/>
              </w:rPr>
            </w:pPr>
            <w:r w:rsidRPr="00973555">
              <w:rPr>
                <w:sz w:val="22"/>
                <w:szCs w:val="22"/>
              </w:rPr>
              <w:t>«Утверждаю»</w:t>
            </w:r>
          </w:p>
          <w:p w:rsidR="0073307B" w:rsidRPr="00973555" w:rsidRDefault="0073307B" w:rsidP="00C5602C">
            <w:pPr>
              <w:jc w:val="center"/>
              <w:rPr>
                <w:sz w:val="22"/>
                <w:szCs w:val="22"/>
              </w:rPr>
            </w:pPr>
            <w:r w:rsidRPr="00973555">
              <w:rPr>
                <w:sz w:val="22"/>
                <w:szCs w:val="22"/>
              </w:rPr>
              <w:t>Директор школы________О.А.Лискова</w:t>
            </w:r>
          </w:p>
        </w:tc>
      </w:tr>
    </w:tbl>
    <w:p w:rsidR="0073307B" w:rsidRDefault="0073307B" w:rsidP="00C5602C">
      <w:pPr>
        <w:jc w:val="center"/>
        <w:rPr>
          <w:b/>
          <w:sz w:val="28"/>
          <w:szCs w:val="28"/>
        </w:rPr>
      </w:pPr>
    </w:p>
    <w:p w:rsidR="0073307B" w:rsidRDefault="0073307B" w:rsidP="00C5602C">
      <w:pPr>
        <w:jc w:val="center"/>
        <w:rPr>
          <w:b/>
          <w:sz w:val="28"/>
          <w:szCs w:val="28"/>
        </w:rPr>
      </w:pPr>
    </w:p>
    <w:p w:rsidR="00C5602C" w:rsidRPr="00252104" w:rsidRDefault="0073307B" w:rsidP="00C5602C">
      <w:pPr>
        <w:jc w:val="center"/>
        <w:rPr>
          <w:b/>
          <w:sz w:val="22"/>
          <w:szCs w:val="22"/>
        </w:rPr>
      </w:pPr>
      <w:r w:rsidRPr="00252104">
        <w:rPr>
          <w:b/>
          <w:sz w:val="22"/>
          <w:szCs w:val="22"/>
        </w:rPr>
        <w:t>Отчет о с</w:t>
      </w:r>
      <w:r w:rsidR="00BC3F63">
        <w:rPr>
          <w:b/>
          <w:sz w:val="22"/>
          <w:szCs w:val="22"/>
        </w:rPr>
        <w:t>амообследовании</w:t>
      </w:r>
      <w:r w:rsidR="007A5B17" w:rsidRPr="00252104">
        <w:rPr>
          <w:b/>
          <w:sz w:val="22"/>
          <w:szCs w:val="22"/>
        </w:rPr>
        <w:t xml:space="preserve"> по итогам 201</w:t>
      </w:r>
      <w:r w:rsidR="00CA0AFA" w:rsidRPr="00252104">
        <w:rPr>
          <w:b/>
          <w:sz w:val="22"/>
          <w:szCs w:val="22"/>
        </w:rPr>
        <w:t>7-2018</w:t>
      </w:r>
      <w:r w:rsidR="00C5602C" w:rsidRPr="00252104">
        <w:rPr>
          <w:b/>
          <w:sz w:val="22"/>
          <w:szCs w:val="22"/>
        </w:rPr>
        <w:t xml:space="preserve"> учебного года.</w:t>
      </w:r>
    </w:p>
    <w:p w:rsidR="00C5602C" w:rsidRPr="00252104" w:rsidRDefault="00C5602C" w:rsidP="00C5602C">
      <w:pPr>
        <w:pStyle w:val="ConsNonformat"/>
        <w:widowControl/>
        <w:tabs>
          <w:tab w:val="left" w:pos="0"/>
        </w:tabs>
        <w:jc w:val="both"/>
        <w:rPr>
          <w:rFonts w:ascii="Times New Roman" w:hAnsi="Times New Roman" w:cs="Times New Roman"/>
          <w:sz w:val="22"/>
          <w:szCs w:val="22"/>
        </w:rPr>
      </w:pPr>
      <w:r w:rsidRPr="00252104">
        <w:rPr>
          <w:rFonts w:ascii="Times New Roman" w:hAnsi="Times New Roman" w:cs="Times New Roman"/>
          <w:sz w:val="22"/>
          <w:szCs w:val="22"/>
        </w:rPr>
        <w:tab/>
        <w:t xml:space="preserve">Муниципальное бюджетное общеобразовательное учреждение «Большесосновская средняя общеобразовательная школа» (далее - Школа) создано  муниципальным образованием «Большесосновский муниципальный район»  с целью предоставления образовательных услуг населению. </w:t>
      </w:r>
    </w:p>
    <w:p w:rsidR="00C5602C" w:rsidRPr="00252104" w:rsidRDefault="00C5602C" w:rsidP="00C5602C">
      <w:pPr>
        <w:pStyle w:val="ParagraphStyle"/>
        <w:ind w:firstLine="705"/>
        <w:jc w:val="both"/>
        <w:rPr>
          <w:rFonts w:ascii="Times New Roman" w:hAnsi="Times New Roman" w:cs="Times New Roman"/>
          <w:sz w:val="22"/>
          <w:szCs w:val="22"/>
        </w:rPr>
      </w:pPr>
      <w:r w:rsidRPr="00252104">
        <w:rPr>
          <w:rFonts w:ascii="Times New Roman" w:hAnsi="Times New Roman" w:cs="Times New Roman"/>
          <w:sz w:val="22"/>
          <w:szCs w:val="22"/>
        </w:rPr>
        <w:t>Полное наименование Школы – Муниципальное бюджетное общеобразовательное учреждение «Большесосновская средняя  общеобразовательная школа».</w:t>
      </w:r>
    </w:p>
    <w:p w:rsidR="00C5602C" w:rsidRPr="00252104" w:rsidRDefault="00C5602C" w:rsidP="00C5602C">
      <w:pPr>
        <w:pStyle w:val="ParagraphStyle"/>
        <w:ind w:firstLine="705"/>
        <w:jc w:val="both"/>
        <w:rPr>
          <w:rFonts w:ascii="Times New Roman" w:hAnsi="Times New Roman" w:cs="Times New Roman"/>
          <w:sz w:val="22"/>
          <w:szCs w:val="22"/>
        </w:rPr>
      </w:pPr>
      <w:r w:rsidRPr="00252104">
        <w:rPr>
          <w:rFonts w:ascii="Times New Roman" w:hAnsi="Times New Roman" w:cs="Times New Roman"/>
          <w:sz w:val="22"/>
          <w:szCs w:val="22"/>
        </w:rPr>
        <w:t>Сокращенное наименование Школы: МБОУ «Большесосновская СОШ».</w:t>
      </w:r>
    </w:p>
    <w:p w:rsidR="00C5602C" w:rsidRPr="00252104" w:rsidRDefault="00C5602C" w:rsidP="00C5602C">
      <w:pPr>
        <w:pStyle w:val="ParagraphStyle"/>
        <w:ind w:firstLine="705"/>
        <w:jc w:val="both"/>
        <w:rPr>
          <w:rFonts w:ascii="Times New Roman" w:hAnsi="Times New Roman" w:cs="Times New Roman"/>
          <w:sz w:val="22"/>
          <w:szCs w:val="22"/>
        </w:rPr>
      </w:pPr>
      <w:r w:rsidRPr="00252104">
        <w:rPr>
          <w:rFonts w:ascii="Times New Roman" w:hAnsi="Times New Roman" w:cs="Times New Roman"/>
          <w:sz w:val="22"/>
          <w:szCs w:val="22"/>
        </w:rPr>
        <w:t>Организационно-правовая форма: учреждение.</w:t>
      </w:r>
    </w:p>
    <w:p w:rsidR="00C5602C" w:rsidRPr="00252104" w:rsidRDefault="00C5602C" w:rsidP="00C5602C">
      <w:pPr>
        <w:pStyle w:val="ParagraphStyle"/>
        <w:ind w:firstLine="705"/>
        <w:jc w:val="both"/>
        <w:rPr>
          <w:rFonts w:ascii="Times New Roman" w:hAnsi="Times New Roman" w:cs="Times New Roman"/>
          <w:sz w:val="22"/>
          <w:szCs w:val="22"/>
        </w:rPr>
      </w:pPr>
      <w:r w:rsidRPr="00252104">
        <w:rPr>
          <w:rFonts w:ascii="Times New Roman" w:hAnsi="Times New Roman" w:cs="Times New Roman"/>
          <w:sz w:val="22"/>
          <w:szCs w:val="22"/>
        </w:rPr>
        <w:t>Тип учреждения: бюджетное.</w:t>
      </w:r>
    </w:p>
    <w:p w:rsidR="00C5602C" w:rsidRPr="00252104" w:rsidRDefault="00C5602C" w:rsidP="00C5602C">
      <w:pPr>
        <w:pStyle w:val="ParagraphStyle"/>
        <w:ind w:firstLine="705"/>
        <w:jc w:val="both"/>
        <w:rPr>
          <w:rFonts w:ascii="Times New Roman" w:hAnsi="Times New Roman" w:cs="Times New Roman"/>
          <w:sz w:val="22"/>
          <w:szCs w:val="22"/>
        </w:rPr>
      </w:pPr>
      <w:r w:rsidRPr="00252104">
        <w:rPr>
          <w:rFonts w:ascii="Times New Roman" w:hAnsi="Times New Roman" w:cs="Times New Roman"/>
          <w:sz w:val="22"/>
          <w:szCs w:val="22"/>
        </w:rPr>
        <w:t xml:space="preserve">Тип образовательной организации: общеобразовательная организация. </w:t>
      </w:r>
    </w:p>
    <w:p w:rsidR="00C5602C" w:rsidRPr="00252104" w:rsidRDefault="00C5602C" w:rsidP="00C5602C">
      <w:pPr>
        <w:pStyle w:val="ParagraphStyle"/>
        <w:ind w:firstLine="705"/>
        <w:jc w:val="both"/>
        <w:rPr>
          <w:rFonts w:ascii="Times New Roman" w:hAnsi="Times New Roman" w:cs="Times New Roman"/>
          <w:sz w:val="22"/>
          <w:szCs w:val="22"/>
        </w:rPr>
      </w:pPr>
      <w:r w:rsidRPr="00252104">
        <w:rPr>
          <w:rFonts w:ascii="Times New Roman" w:hAnsi="Times New Roman" w:cs="Times New Roman"/>
          <w:sz w:val="22"/>
          <w:szCs w:val="22"/>
        </w:rPr>
        <w:t>Школа является некоммерческой организацией и не ставит извлечение прибыли основной целью своей деятельности.</w:t>
      </w:r>
    </w:p>
    <w:p w:rsidR="00C5602C" w:rsidRPr="00252104" w:rsidRDefault="00C5602C" w:rsidP="00C5602C">
      <w:pPr>
        <w:pStyle w:val="ParagraphStyle"/>
        <w:ind w:firstLine="705"/>
        <w:jc w:val="both"/>
        <w:rPr>
          <w:rFonts w:ascii="Times New Roman" w:hAnsi="Times New Roman" w:cs="Times New Roman"/>
          <w:sz w:val="22"/>
          <w:szCs w:val="22"/>
        </w:rPr>
      </w:pPr>
      <w:r w:rsidRPr="00252104">
        <w:rPr>
          <w:rFonts w:ascii="Times New Roman" w:hAnsi="Times New Roman" w:cs="Times New Roman"/>
          <w:sz w:val="22"/>
          <w:szCs w:val="22"/>
        </w:rPr>
        <w:t>Учредителем Школы и собственником ее имущества является Муниципальное образование «Большесосновский муниципальный район». Функции и полномочия учредителя Школы исполняет Управление образования администрации Большесосновского муниципального района Пермского края (далее - Учредитель).</w:t>
      </w:r>
    </w:p>
    <w:p w:rsidR="00C5602C" w:rsidRPr="00252104" w:rsidRDefault="00C5602C" w:rsidP="00C5602C">
      <w:pPr>
        <w:pStyle w:val="ParagraphStyle"/>
        <w:ind w:firstLine="705"/>
        <w:jc w:val="both"/>
        <w:rPr>
          <w:rFonts w:ascii="Times New Roman" w:hAnsi="Times New Roman" w:cs="Times New Roman"/>
          <w:sz w:val="22"/>
          <w:szCs w:val="22"/>
        </w:rPr>
      </w:pPr>
      <w:r w:rsidRPr="00252104">
        <w:rPr>
          <w:rFonts w:ascii="Times New Roman" w:hAnsi="Times New Roman" w:cs="Times New Roman"/>
          <w:sz w:val="22"/>
          <w:szCs w:val="22"/>
        </w:rPr>
        <w:t>Функции и полномочия собственника имущества Школы исполняет Комитет имущественных отношений администрации Большесосновского муниципального района Пермского края (далее - Собственник).</w:t>
      </w:r>
    </w:p>
    <w:p w:rsidR="00C5602C" w:rsidRPr="00252104" w:rsidRDefault="00C5602C" w:rsidP="00C5602C">
      <w:pPr>
        <w:pStyle w:val="ParagraphStyle"/>
        <w:ind w:firstLine="705"/>
        <w:jc w:val="both"/>
        <w:rPr>
          <w:rFonts w:ascii="Times New Roman" w:hAnsi="Times New Roman" w:cs="Times New Roman"/>
          <w:sz w:val="22"/>
          <w:szCs w:val="22"/>
        </w:rPr>
      </w:pPr>
      <w:r w:rsidRPr="00252104">
        <w:rPr>
          <w:rFonts w:ascii="Times New Roman" w:hAnsi="Times New Roman" w:cs="Times New Roman"/>
          <w:sz w:val="22"/>
          <w:szCs w:val="22"/>
        </w:rPr>
        <w:t>Место нахождения Школы: 617080, Пермский край, Большесосновский район,  с.Большая Соснова,  ул. Ленина 25а.</w:t>
      </w:r>
    </w:p>
    <w:p w:rsidR="00C5602C" w:rsidRPr="00252104" w:rsidRDefault="00C5602C" w:rsidP="00C5602C">
      <w:pPr>
        <w:pStyle w:val="ParagraphStyle"/>
        <w:ind w:firstLine="705"/>
        <w:jc w:val="both"/>
        <w:rPr>
          <w:rFonts w:ascii="Times New Roman" w:hAnsi="Times New Roman" w:cs="Times New Roman"/>
          <w:sz w:val="22"/>
          <w:szCs w:val="22"/>
        </w:rPr>
      </w:pPr>
      <w:r w:rsidRPr="00252104">
        <w:rPr>
          <w:rFonts w:ascii="Times New Roman" w:hAnsi="Times New Roman" w:cs="Times New Roman"/>
          <w:sz w:val="22"/>
          <w:szCs w:val="22"/>
        </w:rPr>
        <w:t>Образовательная деятельность осуществляется по следующим адресам: Пермский край Большесосновский р, с Большая Сосн</w:t>
      </w:r>
      <w:r w:rsidR="00CA0AFA" w:rsidRPr="00252104">
        <w:rPr>
          <w:rFonts w:ascii="Times New Roman" w:hAnsi="Times New Roman" w:cs="Times New Roman"/>
          <w:sz w:val="22"/>
          <w:szCs w:val="22"/>
        </w:rPr>
        <w:t>ова, ул Ленина 25а, ул Гагарина 3, ул Школьная 32а, ул Северная 14, ул 70 лет Октября 3</w:t>
      </w:r>
      <w:r w:rsidRPr="00252104">
        <w:rPr>
          <w:rFonts w:ascii="Times New Roman" w:hAnsi="Times New Roman" w:cs="Times New Roman"/>
          <w:sz w:val="22"/>
          <w:szCs w:val="22"/>
        </w:rPr>
        <w:t>; Пермский край Большесосновский р, с Юрково, ул Трудовая д.9,д. 11; Пермский край Большесосновский р, с Малая Соснова пер Ленина д 1</w:t>
      </w:r>
      <w:r w:rsidR="00CA0AFA" w:rsidRPr="00252104">
        <w:rPr>
          <w:rFonts w:ascii="Times New Roman" w:hAnsi="Times New Roman" w:cs="Times New Roman"/>
          <w:sz w:val="22"/>
          <w:szCs w:val="22"/>
        </w:rPr>
        <w:t xml:space="preserve">, </w:t>
      </w:r>
    </w:p>
    <w:p w:rsidR="00C5602C" w:rsidRPr="00252104" w:rsidRDefault="00CA0AFA" w:rsidP="00C5602C">
      <w:pPr>
        <w:pStyle w:val="ParagraphStyle"/>
        <w:ind w:firstLine="705"/>
        <w:jc w:val="both"/>
        <w:rPr>
          <w:rFonts w:ascii="Times New Roman" w:hAnsi="Times New Roman" w:cs="Times New Roman"/>
          <w:sz w:val="22"/>
          <w:szCs w:val="22"/>
        </w:rPr>
      </w:pPr>
      <w:r w:rsidRPr="00252104">
        <w:rPr>
          <w:rFonts w:ascii="Times New Roman" w:hAnsi="Times New Roman" w:cs="Times New Roman"/>
          <w:sz w:val="22"/>
          <w:szCs w:val="22"/>
        </w:rPr>
        <w:t>Школа имеет структурные</w:t>
      </w:r>
      <w:r w:rsidR="00C5602C" w:rsidRPr="00252104">
        <w:rPr>
          <w:rFonts w:ascii="Times New Roman" w:hAnsi="Times New Roman" w:cs="Times New Roman"/>
          <w:sz w:val="22"/>
          <w:szCs w:val="22"/>
        </w:rPr>
        <w:t xml:space="preserve"> подраздел</w:t>
      </w:r>
      <w:r w:rsidRPr="00252104">
        <w:rPr>
          <w:rFonts w:ascii="Times New Roman" w:hAnsi="Times New Roman" w:cs="Times New Roman"/>
          <w:sz w:val="22"/>
          <w:szCs w:val="22"/>
        </w:rPr>
        <w:t>ения:</w:t>
      </w:r>
      <w:r w:rsidR="00C5602C" w:rsidRPr="00252104">
        <w:rPr>
          <w:rFonts w:ascii="Times New Roman" w:hAnsi="Times New Roman" w:cs="Times New Roman"/>
          <w:sz w:val="22"/>
          <w:szCs w:val="22"/>
        </w:rPr>
        <w:t xml:space="preserve"> «Малососновская начальная школа – детский сад», расположенное по адресу Пермский край Большесосновский р, </w:t>
      </w:r>
      <w:r w:rsidRPr="00252104">
        <w:rPr>
          <w:rFonts w:ascii="Times New Roman" w:hAnsi="Times New Roman" w:cs="Times New Roman"/>
          <w:sz w:val="22"/>
          <w:szCs w:val="22"/>
        </w:rPr>
        <w:t xml:space="preserve">с Малая Соснова пер Ленина д 1,  </w:t>
      </w:r>
      <w:r w:rsidR="00C5602C" w:rsidRPr="00252104">
        <w:rPr>
          <w:rFonts w:ascii="Times New Roman" w:hAnsi="Times New Roman" w:cs="Times New Roman"/>
          <w:sz w:val="22"/>
          <w:szCs w:val="22"/>
        </w:rPr>
        <w:t xml:space="preserve"> «Юрковская начальная школа – детский сад», расположенное по адресу Пермский край Большесосновский р, с Юрково, ул Трудовая д.9,д. 11;</w:t>
      </w:r>
      <w:r w:rsidRPr="00252104">
        <w:rPr>
          <w:rFonts w:ascii="Times New Roman" w:hAnsi="Times New Roman" w:cs="Times New Roman"/>
          <w:sz w:val="22"/>
          <w:szCs w:val="22"/>
        </w:rPr>
        <w:t xml:space="preserve"> «Большесосновский детский сад», расположенное по адресу с Большая Соснова ул Гагарина,3</w:t>
      </w:r>
    </w:p>
    <w:p w:rsidR="00C5602C" w:rsidRPr="00252104" w:rsidRDefault="00C5602C" w:rsidP="00C5602C">
      <w:pPr>
        <w:jc w:val="center"/>
        <w:rPr>
          <w:b/>
          <w:sz w:val="22"/>
          <w:szCs w:val="22"/>
        </w:rPr>
      </w:pPr>
    </w:p>
    <w:p w:rsidR="00C5602C" w:rsidRPr="00252104" w:rsidRDefault="00C5602C" w:rsidP="00C5602C">
      <w:pPr>
        <w:jc w:val="both"/>
        <w:rPr>
          <w:sz w:val="22"/>
          <w:szCs w:val="22"/>
        </w:rPr>
      </w:pPr>
      <w:r w:rsidRPr="00252104">
        <w:rPr>
          <w:sz w:val="22"/>
          <w:szCs w:val="22"/>
        </w:rPr>
        <w:t>Лицензия на об</w:t>
      </w:r>
      <w:r w:rsidR="00CA0AFA" w:rsidRPr="00252104">
        <w:rPr>
          <w:sz w:val="22"/>
          <w:szCs w:val="22"/>
        </w:rPr>
        <w:t>разовательную деятельность №6020 от 09 марта  2018</w:t>
      </w:r>
      <w:r w:rsidRPr="00252104">
        <w:rPr>
          <w:sz w:val="22"/>
          <w:szCs w:val="22"/>
        </w:rPr>
        <w:t xml:space="preserve"> года, свидетельство о государственной аккредитации №765 от 22 декабря 2015 года. Школа является инновационной площадкой Российской академии образования на основании Экспертного совета по работе инновационных площадок Российской академии образования (протокол№1 от 17 декабря 2015 года) до 31 декабря 2020 года. Регистрационный №А-17.12.2015-5 от 20.01.2016г.</w:t>
      </w:r>
      <w:r w:rsidR="006D55EF" w:rsidRPr="00252104">
        <w:rPr>
          <w:sz w:val="22"/>
          <w:szCs w:val="22"/>
        </w:rPr>
        <w:t xml:space="preserve"> В 2017-2018 году школа работала в 2 смены.</w:t>
      </w:r>
    </w:p>
    <w:p w:rsidR="00C5602C" w:rsidRPr="00252104" w:rsidRDefault="00745B26" w:rsidP="00C5602C">
      <w:pPr>
        <w:jc w:val="both"/>
        <w:rPr>
          <w:b/>
          <w:sz w:val="22"/>
          <w:szCs w:val="22"/>
        </w:rPr>
      </w:pPr>
      <w:r w:rsidRPr="00252104">
        <w:rPr>
          <w:b/>
          <w:sz w:val="22"/>
          <w:szCs w:val="22"/>
        </w:rPr>
        <w:t>Контингент учащихся в 2017-2018</w:t>
      </w:r>
      <w:r w:rsidR="00C5602C" w:rsidRPr="00252104">
        <w:rPr>
          <w:b/>
          <w:sz w:val="22"/>
          <w:szCs w:val="22"/>
        </w:rPr>
        <w:t xml:space="preserve">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8"/>
        <w:gridCol w:w="2291"/>
        <w:gridCol w:w="850"/>
        <w:gridCol w:w="851"/>
        <w:gridCol w:w="703"/>
        <w:gridCol w:w="1180"/>
        <w:gridCol w:w="1053"/>
        <w:gridCol w:w="1565"/>
      </w:tblGrid>
      <w:tr w:rsidR="008632B1" w:rsidRPr="00CE4526" w:rsidTr="008632B1">
        <w:tc>
          <w:tcPr>
            <w:tcW w:w="1078" w:type="dxa"/>
            <w:tcBorders>
              <w:top w:val="single" w:sz="4" w:space="0" w:color="auto"/>
              <w:left w:val="single" w:sz="4" w:space="0" w:color="auto"/>
              <w:bottom w:val="single" w:sz="4" w:space="0" w:color="auto"/>
              <w:right w:val="single" w:sz="4" w:space="0" w:color="auto"/>
            </w:tcBorders>
          </w:tcPr>
          <w:p w:rsidR="008632B1" w:rsidRPr="00CE4526" w:rsidRDefault="008632B1" w:rsidP="00C5602C">
            <w:pPr>
              <w:spacing w:line="276" w:lineRule="auto"/>
              <w:jc w:val="both"/>
              <w:rPr>
                <w:sz w:val="18"/>
                <w:szCs w:val="18"/>
                <w:lang w:eastAsia="en-US"/>
              </w:rPr>
            </w:pPr>
            <w:r w:rsidRPr="00CE4526">
              <w:rPr>
                <w:sz w:val="18"/>
                <w:szCs w:val="18"/>
                <w:lang w:eastAsia="en-US"/>
              </w:rPr>
              <w:t>год</w:t>
            </w:r>
          </w:p>
        </w:tc>
        <w:tc>
          <w:tcPr>
            <w:tcW w:w="2291" w:type="dxa"/>
            <w:tcBorders>
              <w:top w:val="single" w:sz="4" w:space="0" w:color="auto"/>
              <w:left w:val="single" w:sz="4" w:space="0" w:color="auto"/>
              <w:bottom w:val="single" w:sz="4" w:space="0" w:color="auto"/>
              <w:right w:val="single" w:sz="4" w:space="0" w:color="auto"/>
            </w:tcBorders>
          </w:tcPr>
          <w:p w:rsidR="008632B1" w:rsidRPr="00CE4526" w:rsidRDefault="008632B1" w:rsidP="00C5602C">
            <w:pPr>
              <w:spacing w:line="276" w:lineRule="auto"/>
              <w:jc w:val="both"/>
              <w:rPr>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632B1" w:rsidRPr="00CE4526" w:rsidRDefault="008632B1" w:rsidP="00C5602C">
            <w:pPr>
              <w:spacing w:line="276" w:lineRule="auto"/>
              <w:jc w:val="both"/>
              <w:rPr>
                <w:sz w:val="18"/>
                <w:szCs w:val="18"/>
                <w:lang w:eastAsia="en-US"/>
              </w:rPr>
            </w:pPr>
            <w:r w:rsidRPr="00CE4526">
              <w:rPr>
                <w:sz w:val="18"/>
                <w:szCs w:val="18"/>
                <w:lang w:eastAsia="en-US"/>
              </w:rPr>
              <w:t>д/сад</w:t>
            </w:r>
          </w:p>
        </w:tc>
        <w:tc>
          <w:tcPr>
            <w:tcW w:w="851" w:type="dxa"/>
            <w:tcBorders>
              <w:top w:val="single" w:sz="4" w:space="0" w:color="auto"/>
              <w:left w:val="single" w:sz="4" w:space="0" w:color="auto"/>
              <w:bottom w:val="single" w:sz="4" w:space="0" w:color="auto"/>
              <w:right w:val="single" w:sz="4" w:space="0" w:color="auto"/>
            </w:tcBorders>
            <w:hideMark/>
          </w:tcPr>
          <w:p w:rsidR="008632B1" w:rsidRPr="00CE4526" w:rsidRDefault="008632B1" w:rsidP="00C5602C">
            <w:pPr>
              <w:spacing w:line="276" w:lineRule="auto"/>
              <w:jc w:val="both"/>
              <w:rPr>
                <w:sz w:val="18"/>
                <w:szCs w:val="18"/>
                <w:lang w:eastAsia="en-US"/>
              </w:rPr>
            </w:pPr>
            <w:r w:rsidRPr="00CE4526">
              <w:rPr>
                <w:sz w:val="18"/>
                <w:szCs w:val="18"/>
                <w:lang w:eastAsia="en-US"/>
              </w:rPr>
              <w:t>Нач.</w:t>
            </w:r>
          </w:p>
          <w:p w:rsidR="008632B1" w:rsidRPr="00CE4526" w:rsidRDefault="008632B1" w:rsidP="00C5602C">
            <w:pPr>
              <w:spacing w:line="276" w:lineRule="auto"/>
              <w:jc w:val="both"/>
              <w:rPr>
                <w:sz w:val="18"/>
                <w:szCs w:val="18"/>
                <w:lang w:eastAsia="en-US"/>
              </w:rPr>
            </w:pPr>
            <w:r w:rsidRPr="00CE4526">
              <w:rPr>
                <w:sz w:val="18"/>
                <w:szCs w:val="18"/>
                <w:lang w:eastAsia="en-US"/>
              </w:rPr>
              <w:t>школа</w:t>
            </w:r>
          </w:p>
        </w:tc>
        <w:tc>
          <w:tcPr>
            <w:tcW w:w="703" w:type="dxa"/>
            <w:tcBorders>
              <w:top w:val="single" w:sz="4" w:space="0" w:color="auto"/>
              <w:left w:val="single" w:sz="4" w:space="0" w:color="auto"/>
              <w:bottom w:val="single" w:sz="4" w:space="0" w:color="auto"/>
              <w:right w:val="single" w:sz="4" w:space="0" w:color="auto"/>
            </w:tcBorders>
            <w:hideMark/>
          </w:tcPr>
          <w:p w:rsidR="008632B1" w:rsidRPr="00CE4526" w:rsidRDefault="008632B1" w:rsidP="00C5602C">
            <w:pPr>
              <w:spacing w:line="276" w:lineRule="auto"/>
              <w:jc w:val="both"/>
              <w:rPr>
                <w:sz w:val="18"/>
                <w:szCs w:val="18"/>
                <w:lang w:eastAsia="en-US"/>
              </w:rPr>
            </w:pPr>
            <w:r w:rsidRPr="00CE4526">
              <w:rPr>
                <w:sz w:val="18"/>
                <w:szCs w:val="18"/>
                <w:lang w:eastAsia="en-US"/>
              </w:rPr>
              <w:t>Кл</w:t>
            </w:r>
          </w:p>
          <w:p w:rsidR="008632B1" w:rsidRPr="00CE4526" w:rsidRDefault="008632B1" w:rsidP="00C5602C">
            <w:pPr>
              <w:spacing w:line="276" w:lineRule="auto"/>
              <w:jc w:val="both"/>
              <w:rPr>
                <w:sz w:val="18"/>
                <w:szCs w:val="18"/>
                <w:lang w:eastAsia="en-US"/>
              </w:rPr>
            </w:pPr>
            <w:r w:rsidRPr="00CE4526">
              <w:rPr>
                <w:sz w:val="18"/>
                <w:szCs w:val="18"/>
                <w:lang w:eastAsia="en-US"/>
              </w:rPr>
              <w:t>корр</w:t>
            </w:r>
          </w:p>
        </w:tc>
        <w:tc>
          <w:tcPr>
            <w:tcW w:w="1180" w:type="dxa"/>
            <w:tcBorders>
              <w:top w:val="single" w:sz="4" w:space="0" w:color="auto"/>
              <w:left w:val="single" w:sz="4" w:space="0" w:color="auto"/>
              <w:bottom w:val="single" w:sz="4" w:space="0" w:color="auto"/>
              <w:right w:val="single" w:sz="4" w:space="0" w:color="auto"/>
            </w:tcBorders>
            <w:hideMark/>
          </w:tcPr>
          <w:p w:rsidR="008632B1" w:rsidRPr="00CE4526" w:rsidRDefault="008632B1" w:rsidP="00C5602C">
            <w:pPr>
              <w:spacing w:line="276" w:lineRule="auto"/>
              <w:jc w:val="both"/>
              <w:rPr>
                <w:sz w:val="18"/>
                <w:szCs w:val="18"/>
                <w:lang w:eastAsia="en-US"/>
              </w:rPr>
            </w:pPr>
            <w:r w:rsidRPr="00CE4526">
              <w:rPr>
                <w:sz w:val="18"/>
                <w:szCs w:val="18"/>
                <w:lang w:eastAsia="en-US"/>
              </w:rPr>
              <w:t>Основная</w:t>
            </w:r>
          </w:p>
          <w:p w:rsidR="008632B1" w:rsidRPr="00CE4526" w:rsidRDefault="008632B1" w:rsidP="00C5602C">
            <w:pPr>
              <w:spacing w:line="276" w:lineRule="auto"/>
              <w:jc w:val="both"/>
              <w:rPr>
                <w:sz w:val="18"/>
                <w:szCs w:val="18"/>
                <w:lang w:eastAsia="en-US"/>
              </w:rPr>
            </w:pPr>
            <w:r w:rsidRPr="00CE4526">
              <w:rPr>
                <w:sz w:val="18"/>
                <w:szCs w:val="18"/>
                <w:lang w:eastAsia="en-US"/>
              </w:rPr>
              <w:t>школа</w:t>
            </w:r>
          </w:p>
        </w:tc>
        <w:tc>
          <w:tcPr>
            <w:tcW w:w="1053" w:type="dxa"/>
            <w:tcBorders>
              <w:top w:val="single" w:sz="4" w:space="0" w:color="auto"/>
              <w:left w:val="single" w:sz="4" w:space="0" w:color="auto"/>
              <w:bottom w:val="single" w:sz="4" w:space="0" w:color="auto"/>
              <w:right w:val="single" w:sz="4" w:space="0" w:color="auto"/>
            </w:tcBorders>
            <w:hideMark/>
          </w:tcPr>
          <w:p w:rsidR="008632B1" w:rsidRPr="00CE4526" w:rsidRDefault="008632B1" w:rsidP="00C5602C">
            <w:pPr>
              <w:spacing w:line="276" w:lineRule="auto"/>
              <w:jc w:val="both"/>
              <w:rPr>
                <w:sz w:val="18"/>
                <w:szCs w:val="18"/>
                <w:lang w:eastAsia="en-US"/>
              </w:rPr>
            </w:pPr>
            <w:r w:rsidRPr="00CE4526">
              <w:rPr>
                <w:sz w:val="18"/>
                <w:szCs w:val="18"/>
                <w:lang w:eastAsia="en-US"/>
              </w:rPr>
              <w:t>Средняя</w:t>
            </w:r>
          </w:p>
          <w:p w:rsidR="008632B1" w:rsidRPr="00CE4526" w:rsidRDefault="008632B1" w:rsidP="00C5602C">
            <w:pPr>
              <w:spacing w:line="276" w:lineRule="auto"/>
              <w:jc w:val="both"/>
              <w:rPr>
                <w:sz w:val="18"/>
                <w:szCs w:val="18"/>
                <w:lang w:eastAsia="en-US"/>
              </w:rPr>
            </w:pPr>
            <w:r w:rsidRPr="00CE4526">
              <w:rPr>
                <w:sz w:val="18"/>
                <w:szCs w:val="18"/>
                <w:lang w:eastAsia="en-US"/>
              </w:rPr>
              <w:t>школа</w:t>
            </w:r>
          </w:p>
        </w:tc>
        <w:tc>
          <w:tcPr>
            <w:tcW w:w="1565" w:type="dxa"/>
            <w:tcBorders>
              <w:top w:val="single" w:sz="4" w:space="0" w:color="auto"/>
              <w:left w:val="single" w:sz="4" w:space="0" w:color="auto"/>
              <w:bottom w:val="single" w:sz="4" w:space="0" w:color="auto"/>
              <w:right w:val="single" w:sz="4" w:space="0" w:color="auto"/>
            </w:tcBorders>
            <w:hideMark/>
          </w:tcPr>
          <w:p w:rsidR="008632B1" w:rsidRPr="00CE4526" w:rsidRDefault="008632B1" w:rsidP="00C5602C">
            <w:pPr>
              <w:spacing w:line="276" w:lineRule="auto"/>
              <w:jc w:val="both"/>
              <w:rPr>
                <w:sz w:val="18"/>
                <w:szCs w:val="18"/>
                <w:lang w:eastAsia="en-US"/>
              </w:rPr>
            </w:pPr>
            <w:r w:rsidRPr="00CE4526">
              <w:rPr>
                <w:sz w:val="18"/>
                <w:szCs w:val="18"/>
                <w:lang w:eastAsia="en-US"/>
              </w:rPr>
              <w:t>итого</w:t>
            </w:r>
          </w:p>
        </w:tc>
      </w:tr>
      <w:tr w:rsidR="008632B1" w:rsidRPr="00CE4526" w:rsidTr="008632B1">
        <w:tc>
          <w:tcPr>
            <w:tcW w:w="1078" w:type="dxa"/>
            <w:vMerge w:val="restart"/>
            <w:tcBorders>
              <w:top w:val="single" w:sz="4" w:space="0" w:color="auto"/>
              <w:left w:val="single" w:sz="4" w:space="0" w:color="auto"/>
              <w:right w:val="single" w:sz="4" w:space="0" w:color="auto"/>
            </w:tcBorders>
          </w:tcPr>
          <w:p w:rsidR="008632B1" w:rsidRPr="00CE4526" w:rsidRDefault="008632B1" w:rsidP="00C5602C">
            <w:pPr>
              <w:spacing w:line="276" w:lineRule="auto"/>
              <w:jc w:val="both"/>
              <w:rPr>
                <w:sz w:val="18"/>
                <w:szCs w:val="18"/>
                <w:lang w:eastAsia="en-US"/>
              </w:rPr>
            </w:pPr>
            <w:r w:rsidRPr="00CE4526">
              <w:rPr>
                <w:sz w:val="18"/>
                <w:szCs w:val="18"/>
                <w:lang w:eastAsia="en-US"/>
              </w:rPr>
              <w:t>2017</w:t>
            </w:r>
          </w:p>
        </w:tc>
        <w:tc>
          <w:tcPr>
            <w:tcW w:w="2291" w:type="dxa"/>
            <w:tcBorders>
              <w:top w:val="single" w:sz="4" w:space="0" w:color="auto"/>
              <w:left w:val="single" w:sz="4" w:space="0" w:color="auto"/>
              <w:bottom w:val="single" w:sz="4" w:space="0" w:color="auto"/>
              <w:right w:val="single" w:sz="4" w:space="0" w:color="auto"/>
            </w:tcBorders>
            <w:hideMark/>
          </w:tcPr>
          <w:p w:rsidR="008632B1" w:rsidRPr="00CE4526" w:rsidRDefault="008632B1" w:rsidP="00C5602C">
            <w:pPr>
              <w:spacing w:line="276" w:lineRule="auto"/>
              <w:jc w:val="both"/>
              <w:rPr>
                <w:sz w:val="18"/>
                <w:szCs w:val="18"/>
                <w:lang w:eastAsia="en-US"/>
              </w:rPr>
            </w:pPr>
            <w:r w:rsidRPr="00CE4526">
              <w:rPr>
                <w:sz w:val="18"/>
                <w:szCs w:val="18"/>
                <w:lang w:eastAsia="en-US"/>
              </w:rPr>
              <w:t>Кол-во кл.комплект</w:t>
            </w:r>
          </w:p>
        </w:tc>
        <w:tc>
          <w:tcPr>
            <w:tcW w:w="850" w:type="dxa"/>
            <w:tcBorders>
              <w:top w:val="single" w:sz="4" w:space="0" w:color="auto"/>
              <w:left w:val="single" w:sz="4" w:space="0" w:color="auto"/>
              <w:bottom w:val="single" w:sz="4" w:space="0" w:color="auto"/>
              <w:right w:val="single" w:sz="4" w:space="0" w:color="auto"/>
            </w:tcBorders>
            <w:hideMark/>
          </w:tcPr>
          <w:p w:rsidR="008632B1" w:rsidRPr="00CE4526" w:rsidRDefault="008632B1" w:rsidP="00C5602C">
            <w:pPr>
              <w:spacing w:line="276" w:lineRule="auto"/>
              <w:jc w:val="both"/>
              <w:rPr>
                <w:sz w:val="18"/>
                <w:szCs w:val="18"/>
                <w:lang w:eastAsia="en-US"/>
              </w:rPr>
            </w:pPr>
            <w:r w:rsidRPr="00CE4526">
              <w:rPr>
                <w:sz w:val="18"/>
                <w:szCs w:val="18"/>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8632B1" w:rsidRPr="00CE4526" w:rsidRDefault="008632B1" w:rsidP="00C5602C">
            <w:pPr>
              <w:spacing w:line="276" w:lineRule="auto"/>
              <w:jc w:val="both"/>
              <w:rPr>
                <w:sz w:val="18"/>
                <w:szCs w:val="18"/>
                <w:lang w:eastAsia="en-US"/>
              </w:rPr>
            </w:pPr>
            <w:r w:rsidRPr="00CE4526">
              <w:rPr>
                <w:sz w:val="18"/>
                <w:szCs w:val="18"/>
                <w:lang w:eastAsia="en-US"/>
              </w:rPr>
              <w:t>20</w:t>
            </w:r>
          </w:p>
        </w:tc>
        <w:tc>
          <w:tcPr>
            <w:tcW w:w="703" w:type="dxa"/>
            <w:tcBorders>
              <w:top w:val="single" w:sz="4" w:space="0" w:color="auto"/>
              <w:left w:val="single" w:sz="4" w:space="0" w:color="auto"/>
              <w:bottom w:val="single" w:sz="4" w:space="0" w:color="auto"/>
              <w:right w:val="single" w:sz="4" w:space="0" w:color="auto"/>
            </w:tcBorders>
            <w:hideMark/>
          </w:tcPr>
          <w:p w:rsidR="008632B1" w:rsidRPr="00CE4526" w:rsidRDefault="008632B1" w:rsidP="00C5602C">
            <w:pPr>
              <w:spacing w:line="276" w:lineRule="auto"/>
              <w:jc w:val="both"/>
              <w:rPr>
                <w:sz w:val="18"/>
                <w:szCs w:val="18"/>
                <w:lang w:eastAsia="en-US"/>
              </w:rPr>
            </w:pPr>
            <w:r w:rsidRPr="00CE4526">
              <w:rPr>
                <w:sz w:val="18"/>
                <w:szCs w:val="18"/>
                <w:lang w:eastAsia="en-US"/>
              </w:rPr>
              <w:t>4</w:t>
            </w:r>
          </w:p>
        </w:tc>
        <w:tc>
          <w:tcPr>
            <w:tcW w:w="1180" w:type="dxa"/>
            <w:tcBorders>
              <w:top w:val="single" w:sz="4" w:space="0" w:color="auto"/>
              <w:left w:val="single" w:sz="4" w:space="0" w:color="auto"/>
              <w:bottom w:val="single" w:sz="4" w:space="0" w:color="auto"/>
              <w:right w:val="single" w:sz="4" w:space="0" w:color="auto"/>
            </w:tcBorders>
            <w:hideMark/>
          </w:tcPr>
          <w:p w:rsidR="008632B1" w:rsidRPr="00CE4526" w:rsidRDefault="008632B1" w:rsidP="00C5602C">
            <w:pPr>
              <w:spacing w:line="276" w:lineRule="auto"/>
              <w:jc w:val="both"/>
              <w:rPr>
                <w:sz w:val="18"/>
                <w:szCs w:val="18"/>
                <w:lang w:eastAsia="en-US"/>
              </w:rPr>
            </w:pPr>
            <w:r w:rsidRPr="00CE4526">
              <w:rPr>
                <w:sz w:val="18"/>
                <w:szCs w:val="18"/>
                <w:lang w:eastAsia="en-US"/>
              </w:rPr>
              <w:t>17</w:t>
            </w:r>
          </w:p>
        </w:tc>
        <w:tc>
          <w:tcPr>
            <w:tcW w:w="1053" w:type="dxa"/>
            <w:tcBorders>
              <w:top w:val="single" w:sz="4" w:space="0" w:color="auto"/>
              <w:left w:val="single" w:sz="4" w:space="0" w:color="auto"/>
              <w:bottom w:val="single" w:sz="4" w:space="0" w:color="auto"/>
              <w:right w:val="single" w:sz="4" w:space="0" w:color="auto"/>
            </w:tcBorders>
            <w:hideMark/>
          </w:tcPr>
          <w:p w:rsidR="008632B1" w:rsidRPr="00CE4526" w:rsidRDefault="008632B1" w:rsidP="00C5602C">
            <w:pPr>
              <w:spacing w:line="276" w:lineRule="auto"/>
              <w:jc w:val="both"/>
              <w:rPr>
                <w:sz w:val="18"/>
                <w:szCs w:val="18"/>
                <w:lang w:eastAsia="en-US"/>
              </w:rPr>
            </w:pPr>
            <w:r w:rsidRPr="00CE4526">
              <w:rPr>
                <w:sz w:val="18"/>
                <w:szCs w:val="18"/>
                <w:lang w:eastAsia="en-US"/>
              </w:rPr>
              <w:t>4</w:t>
            </w:r>
          </w:p>
        </w:tc>
        <w:tc>
          <w:tcPr>
            <w:tcW w:w="1565" w:type="dxa"/>
            <w:tcBorders>
              <w:top w:val="single" w:sz="4" w:space="0" w:color="auto"/>
              <w:left w:val="single" w:sz="4" w:space="0" w:color="auto"/>
              <w:bottom w:val="single" w:sz="4" w:space="0" w:color="auto"/>
              <w:right w:val="single" w:sz="4" w:space="0" w:color="auto"/>
            </w:tcBorders>
            <w:hideMark/>
          </w:tcPr>
          <w:p w:rsidR="008632B1" w:rsidRPr="00CE4526" w:rsidRDefault="008632B1" w:rsidP="00C5602C">
            <w:pPr>
              <w:spacing w:line="276" w:lineRule="auto"/>
              <w:jc w:val="both"/>
              <w:rPr>
                <w:sz w:val="18"/>
                <w:szCs w:val="18"/>
                <w:lang w:eastAsia="en-US"/>
              </w:rPr>
            </w:pPr>
            <w:r w:rsidRPr="00CE4526">
              <w:rPr>
                <w:sz w:val="18"/>
                <w:szCs w:val="18"/>
                <w:lang w:eastAsia="en-US"/>
              </w:rPr>
              <w:t>45+5=50</w:t>
            </w:r>
          </w:p>
        </w:tc>
      </w:tr>
      <w:tr w:rsidR="008632B1" w:rsidRPr="00CE4526" w:rsidTr="008632B1">
        <w:tc>
          <w:tcPr>
            <w:tcW w:w="1078" w:type="dxa"/>
            <w:vMerge/>
            <w:tcBorders>
              <w:left w:val="single" w:sz="4" w:space="0" w:color="auto"/>
              <w:bottom w:val="single" w:sz="4" w:space="0" w:color="auto"/>
              <w:right w:val="single" w:sz="4" w:space="0" w:color="auto"/>
            </w:tcBorders>
          </w:tcPr>
          <w:p w:rsidR="008632B1" w:rsidRPr="00CE4526" w:rsidRDefault="008632B1" w:rsidP="00C5602C">
            <w:pPr>
              <w:spacing w:line="276" w:lineRule="auto"/>
              <w:jc w:val="both"/>
              <w:rPr>
                <w:sz w:val="18"/>
                <w:szCs w:val="18"/>
                <w:lang w:eastAsia="en-US"/>
              </w:rPr>
            </w:pPr>
          </w:p>
        </w:tc>
        <w:tc>
          <w:tcPr>
            <w:tcW w:w="2291" w:type="dxa"/>
            <w:tcBorders>
              <w:top w:val="single" w:sz="4" w:space="0" w:color="auto"/>
              <w:left w:val="single" w:sz="4" w:space="0" w:color="auto"/>
              <w:bottom w:val="single" w:sz="4" w:space="0" w:color="auto"/>
              <w:right w:val="single" w:sz="4" w:space="0" w:color="auto"/>
            </w:tcBorders>
            <w:hideMark/>
          </w:tcPr>
          <w:p w:rsidR="008632B1" w:rsidRPr="00CE4526" w:rsidRDefault="008632B1" w:rsidP="00C5602C">
            <w:pPr>
              <w:spacing w:line="276" w:lineRule="auto"/>
              <w:jc w:val="both"/>
              <w:rPr>
                <w:sz w:val="18"/>
                <w:szCs w:val="18"/>
                <w:lang w:eastAsia="en-US"/>
              </w:rPr>
            </w:pPr>
            <w:r w:rsidRPr="00CE4526">
              <w:rPr>
                <w:sz w:val="18"/>
                <w:szCs w:val="18"/>
                <w:lang w:eastAsia="en-US"/>
              </w:rPr>
              <w:t>количество учащихся</w:t>
            </w:r>
          </w:p>
        </w:tc>
        <w:tc>
          <w:tcPr>
            <w:tcW w:w="850" w:type="dxa"/>
            <w:tcBorders>
              <w:top w:val="single" w:sz="4" w:space="0" w:color="auto"/>
              <w:left w:val="single" w:sz="4" w:space="0" w:color="auto"/>
              <w:bottom w:val="single" w:sz="4" w:space="0" w:color="auto"/>
              <w:right w:val="single" w:sz="4" w:space="0" w:color="auto"/>
            </w:tcBorders>
            <w:hideMark/>
          </w:tcPr>
          <w:p w:rsidR="008632B1" w:rsidRPr="00CE4526" w:rsidRDefault="008632B1" w:rsidP="00C5602C">
            <w:pPr>
              <w:spacing w:line="276" w:lineRule="auto"/>
              <w:jc w:val="both"/>
              <w:rPr>
                <w:sz w:val="18"/>
                <w:szCs w:val="18"/>
                <w:lang w:eastAsia="en-US"/>
              </w:rPr>
            </w:pPr>
            <w:r w:rsidRPr="00CE4526">
              <w:rPr>
                <w:sz w:val="18"/>
                <w:szCs w:val="18"/>
                <w:lang w:eastAsia="en-US"/>
              </w:rPr>
              <w:t>95</w:t>
            </w:r>
          </w:p>
        </w:tc>
        <w:tc>
          <w:tcPr>
            <w:tcW w:w="851" w:type="dxa"/>
            <w:tcBorders>
              <w:top w:val="single" w:sz="4" w:space="0" w:color="auto"/>
              <w:left w:val="single" w:sz="4" w:space="0" w:color="auto"/>
              <w:bottom w:val="single" w:sz="4" w:space="0" w:color="auto"/>
              <w:right w:val="single" w:sz="4" w:space="0" w:color="auto"/>
            </w:tcBorders>
            <w:hideMark/>
          </w:tcPr>
          <w:p w:rsidR="008632B1" w:rsidRPr="00CE4526" w:rsidRDefault="008632B1" w:rsidP="00C5602C">
            <w:pPr>
              <w:spacing w:line="276" w:lineRule="auto"/>
              <w:jc w:val="both"/>
              <w:rPr>
                <w:sz w:val="18"/>
                <w:szCs w:val="18"/>
                <w:lang w:eastAsia="en-US"/>
              </w:rPr>
            </w:pPr>
            <w:r w:rsidRPr="00CE4526">
              <w:rPr>
                <w:sz w:val="18"/>
                <w:szCs w:val="18"/>
                <w:lang w:eastAsia="en-US"/>
              </w:rPr>
              <w:t>386</w:t>
            </w:r>
          </w:p>
        </w:tc>
        <w:tc>
          <w:tcPr>
            <w:tcW w:w="703" w:type="dxa"/>
            <w:tcBorders>
              <w:top w:val="single" w:sz="4" w:space="0" w:color="auto"/>
              <w:left w:val="single" w:sz="4" w:space="0" w:color="auto"/>
              <w:bottom w:val="single" w:sz="4" w:space="0" w:color="auto"/>
              <w:right w:val="single" w:sz="4" w:space="0" w:color="auto"/>
            </w:tcBorders>
            <w:hideMark/>
          </w:tcPr>
          <w:p w:rsidR="008632B1" w:rsidRPr="00CE4526" w:rsidRDefault="008632B1" w:rsidP="00C5602C">
            <w:pPr>
              <w:spacing w:line="276" w:lineRule="auto"/>
              <w:jc w:val="both"/>
              <w:rPr>
                <w:sz w:val="18"/>
                <w:szCs w:val="18"/>
                <w:lang w:eastAsia="en-US"/>
              </w:rPr>
            </w:pPr>
            <w:r w:rsidRPr="00CE4526">
              <w:rPr>
                <w:sz w:val="18"/>
                <w:szCs w:val="18"/>
                <w:lang w:eastAsia="en-US"/>
              </w:rPr>
              <w:t>26</w:t>
            </w:r>
          </w:p>
        </w:tc>
        <w:tc>
          <w:tcPr>
            <w:tcW w:w="1180" w:type="dxa"/>
            <w:tcBorders>
              <w:top w:val="single" w:sz="4" w:space="0" w:color="auto"/>
              <w:left w:val="single" w:sz="4" w:space="0" w:color="auto"/>
              <w:bottom w:val="single" w:sz="4" w:space="0" w:color="auto"/>
              <w:right w:val="single" w:sz="4" w:space="0" w:color="auto"/>
            </w:tcBorders>
            <w:hideMark/>
          </w:tcPr>
          <w:p w:rsidR="008632B1" w:rsidRPr="00CE4526" w:rsidRDefault="008632B1" w:rsidP="00C5602C">
            <w:pPr>
              <w:spacing w:line="276" w:lineRule="auto"/>
              <w:jc w:val="both"/>
              <w:rPr>
                <w:sz w:val="18"/>
                <w:szCs w:val="18"/>
                <w:lang w:eastAsia="en-US"/>
              </w:rPr>
            </w:pPr>
            <w:r w:rsidRPr="00CE4526">
              <w:rPr>
                <w:sz w:val="18"/>
                <w:szCs w:val="18"/>
                <w:lang w:eastAsia="en-US"/>
              </w:rPr>
              <w:t>356</w:t>
            </w:r>
          </w:p>
        </w:tc>
        <w:tc>
          <w:tcPr>
            <w:tcW w:w="1053" w:type="dxa"/>
            <w:tcBorders>
              <w:top w:val="single" w:sz="4" w:space="0" w:color="auto"/>
              <w:left w:val="single" w:sz="4" w:space="0" w:color="auto"/>
              <w:bottom w:val="single" w:sz="4" w:space="0" w:color="auto"/>
              <w:right w:val="single" w:sz="4" w:space="0" w:color="auto"/>
            </w:tcBorders>
            <w:hideMark/>
          </w:tcPr>
          <w:p w:rsidR="008632B1" w:rsidRPr="00CE4526" w:rsidRDefault="008632B1" w:rsidP="00C5602C">
            <w:pPr>
              <w:spacing w:line="276" w:lineRule="auto"/>
              <w:jc w:val="both"/>
              <w:rPr>
                <w:sz w:val="18"/>
                <w:szCs w:val="18"/>
                <w:lang w:eastAsia="en-US"/>
              </w:rPr>
            </w:pPr>
            <w:r w:rsidRPr="00CE4526">
              <w:rPr>
                <w:sz w:val="18"/>
                <w:szCs w:val="18"/>
                <w:lang w:eastAsia="en-US"/>
              </w:rPr>
              <w:t>71</w:t>
            </w:r>
          </w:p>
        </w:tc>
        <w:tc>
          <w:tcPr>
            <w:tcW w:w="1565" w:type="dxa"/>
            <w:tcBorders>
              <w:top w:val="single" w:sz="4" w:space="0" w:color="auto"/>
              <w:left w:val="single" w:sz="4" w:space="0" w:color="auto"/>
              <w:bottom w:val="single" w:sz="4" w:space="0" w:color="auto"/>
              <w:right w:val="single" w:sz="4" w:space="0" w:color="auto"/>
            </w:tcBorders>
            <w:hideMark/>
          </w:tcPr>
          <w:p w:rsidR="008632B1" w:rsidRPr="00CE4526" w:rsidRDefault="008632B1" w:rsidP="00C5602C">
            <w:pPr>
              <w:spacing w:line="276" w:lineRule="auto"/>
              <w:jc w:val="both"/>
              <w:rPr>
                <w:sz w:val="18"/>
                <w:szCs w:val="18"/>
                <w:lang w:eastAsia="en-US"/>
              </w:rPr>
            </w:pPr>
            <w:r w:rsidRPr="00CE4526">
              <w:rPr>
                <w:sz w:val="18"/>
                <w:szCs w:val="18"/>
                <w:lang w:eastAsia="en-US"/>
              </w:rPr>
              <w:t>839+95=934</w:t>
            </w:r>
          </w:p>
        </w:tc>
      </w:tr>
      <w:tr w:rsidR="008632B1" w:rsidRPr="00CE4526" w:rsidTr="008632B1">
        <w:tc>
          <w:tcPr>
            <w:tcW w:w="1078" w:type="dxa"/>
            <w:vMerge w:val="restart"/>
            <w:tcBorders>
              <w:top w:val="single" w:sz="4" w:space="0" w:color="auto"/>
              <w:left w:val="single" w:sz="4" w:space="0" w:color="auto"/>
              <w:right w:val="single" w:sz="4" w:space="0" w:color="auto"/>
            </w:tcBorders>
          </w:tcPr>
          <w:p w:rsidR="008632B1" w:rsidRPr="00CE4526" w:rsidRDefault="008632B1" w:rsidP="00C5602C">
            <w:pPr>
              <w:spacing w:line="276" w:lineRule="auto"/>
              <w:jc w:val="both"/>
              <w:rPr>
                <w:sz w:val="18"/>
                <w:szCs w:val="18"/>
                <w:lang w:eastAsia="en-US"/>
              </w:rPr>
            </w:pPr>
            <w:r w:rsidRPr="00CE4526">
              <w:rPr>
                <w:sz w:val="18"/>
                <w:szCs w:val="18"/>
                <w:lang w:eastAsia="en-US"/>
              </w:rPr>
              <w:t>2018</w:t>
            </w:r>
          </w:p>
        </w:tc>
        <w:tc>
          <w:tcPr>
            <w:tcW w:w="2291" w:type="dxa"/>
            <w:tcBorders>
              <w:top w:val="single" w:sz="4" w:space="0" w:color="auto"/>
              <w:left w:val="single" w:sz="4" w:space="0" w:color="auto"/>
              <w:bottom w:val="single" w:sz="4" w:space="0" w:color="auto"/>
              <w:right w:val="single" w:sz="4" w:space="0" w:color="auto"/>
            </w:tcBorders>
          </w:tcPr>
          <w:p w:rsidR="008632B1" w:rsidRPr="00CE4526" w:rsidRDefault="008632B1" w:rsidP="003354BE">
            <w:pPr>
              <w:spacing w:line="276" w:lineRule="auto"/>
              <w:jc w:val="both"/>
              <w:rPr>
                <w:sz w:val="18"/>
                <w:szCs w:val="18"/>
                <w:lang w:eastAsia="en-US"/>
              </w:rPr>
            </w:pPr>
            <w:r w:rsidRPr="00CE4526">
              <w:rPr>
                <w:sz w:val="18"/>
                <w:szCs w:val="18"/>
                <w:lang w:eastAsia="en-US"/>
              </w:rPr>
              <w:t>Кол-во кл.комплект</w:t>
            </w:r>
          </w:p>
        </w:tc>
        <w:tc>
          <w:tcPr>
            <w:tcW w:w="850" w:type="dxa"/>
            <w:tcBorders>
              <w:top w:val="single" w:sz="4" w:space="0" w:color="auto"/>
              <w:left w:val="single" w:sz="4" w:space="0" w:color="auto"/>
              <w:bottom w:val="single" w:sz="4" w:space="0" w:color="auto"/>
              <w:right w:val="single" w:sz="4" w:space="0" w:color="auto"/>
            </w:tcBorders>
          </w:tcPr>
          <w:p w:rsidR="008632B1" w:rsidRPr="00CE4526" w:rsidRDefault="008632B1" w:rsidP="00C5602C">
            <w:pPr>
              <w:spacing w:line="276" w:lineRule="auto"/>
              <w:jc w:val="both"/>
              <w:rPr>
                <w:sz w:val="18"/>
                <w:szCs w:val="18"/>
                <w:lang w:eastAsia="en-US"/>
              </w:rPr>
            </w:pPr>
            <w:r w:rsidRPr="00CE4526">
              <w:rPr>
                <w:sz w:val="18"/>
                <w:szCs w:val="18"/>
                <w:lang w:eastAsia="en-US"/>
              </w:rPr>
              <w:t>20</w:t>
            </w:r>
          </w:p>
        </w:tc>
        <w:tc>
          <w:tcPr>
            <w:tcW w:w="851" w:type="dxa"/>
            <w:tcBorders>
              <w:top w:val="single" w:sz="4" w:space="0" w:color="auto"/>
              <w:left w:val="single" w:sz="4" w:space="0" w:color="auto"/>
              <w:bottom w:val="single" w:sz="4" w:space="0" w:color="auto"/>
              <w:right w:val="single" w:sz="4" w:space="0" w:color="auto"/>
            </w:tcBorders>
          </w:tcPr>
          <w:p w:rsidR="008632B1" w:rsidRPr="00CE4526" w:rsidRDefault="008632B1" w:rsidP="00C5602C">
            <w:pPr>
              <w:spacing w:line="276" w:lineRule="auto"/>
              <w:jc w:val="both"/>
              <w:rPr>
                <w:sz w:val="18"/>
                <w:szCs w:val="18"/>
                <w:lang w:eastAsia="en-US"/>
              </w:rPr>
            </w:pPr>
            <w:r w:rsidRPr="00CE4526">
              <w:rPr>
                <w:sz w:val="18"/>
                <w:szCs w:val="18"/>
                <w:lang w:eastAsia="en-US"/>
              </w:rPr>
              <w:t>22</w:t>
            </w:r>
          </w:p>
        </w:tc>
        <w:tc>
          <w:tcPr>
            <w:tcW w:w="703" w:type="dxa"/>
            <w:tcBorders>
              <w:top w:val="single" w:sz="4" w:space="0" w:color="auto"/>
              <w:left w:val="single" w:sz="4" w:space="0" w:color="auto"/>
              <w:bottom w:val="single" w:sz="4" w:space="0" w:color="auto"/>
              <w:right w:val="single" w:sz="4" w:space="0" w:color="auto"/>
            </w:tcBorders>
          </w:tcPr>
          <w:p w:rsidR="008632B1" w:rsidRPr="00CE4526" w:rsidRDefault="008632B1" w:rsidP="00C5602C">
            <w:pPr>
              <w:spacing w:line="276" w:lineRule="auto"/>
              <w:jc w:val="both"/>
              <w:rPr>
                <w:sz w:val="18"/>
                <w:szCs w:val="18"/>
                <w:lang w:eastAsia="en-US"/>
              </w:rPr>
            </w:pPr>
            <w:r w:rsidRPr="00CE4526">
              <w:rPr>
                <w:sz w:val="18"/>
                <w:szCs w:val="18"/>
                <w:lang w:eastAsia="en-US"/>
              </w:rPr>
              <w:t>4</w:t>
            </w:r>
          </w:p>
        </w:tc>
        <w:tc>
          <w:tcPr>
            <w:tcW w:w="1180" w:type="dxa"/>
            <w:tcBorders>
              <w:top w:val="single" w:sz="4" w:space="0" w:color="auto"/>
              <w:left w:val="single" w:sz="4" w:space="0" w:color="auto"/>
              <w:bottom w:val="single" w:sz="4" w:space="0" w:color="auto"/>
              <w:right w:val="single" w:sz="4" w:space="0" w:color="auto"/>
            </w:tcBorders>
          </w:tcPr>
          <w:p w:rsidR="008632B1" w:rsidRPr="00CE4526" w:rsidRDefault="008632B1" w:rsidP="00C5602C">
            <w:pPr>
              <w:spacing w:line="276" w:lineRule="auto"/>
              <w:jc w:val="both"/>
              <w:rPr>
                <w:sz w:val="18"/>
                <w:szCs w:val="18"/>
                <w:lang w:eastAsia="en-US"/>
              </w:rPr>
            </w:pPr>
            <w:r w:rsidRPr="00CE4526">
              <w:rPr>
                <w:sz w:val="18"/>
                <w:szCs w:val="18"/>
                <w:lang w:eastAsia="en-US"/>
              </w:rPr>
              <w:t>17</w:t>
            </w:r>
          </w:p>
        </w:tc>
        <w:tc>
          <w:tcPr>
            <w:tcW w:w="1053" w:type="dxa"/>
            <w:tcBorders>
              <w:top w:val="single" w:sz="4" w:space="0" w:color="auto"/>
              <w:left w:val="single" w:sz="4" w:space="0" w:color="auto"/>
              <w:bottom w:val="single" w:sz="4" w:space="0" w:color="auto"/>
              <w:right w:val="single" w:sz="4" w:space="0" w:color="auto"/>
            </w:tcBorders>
          </w:tcPr>
          <w:p w:rsidR="008632B1" w:rsidRPr="00CE4526" w:rsidRDefault="008632B1" w:rsidP="00C5602C">
            <w:pPr>
              <w:spacing w:line="276" w:lineRule="auto"/>
              <w:jc w:val="both"/>
              <w:rPr>
                <w:sz w:val="18"/>
                <w:szCs w:val="18"/>
                <w:lang w:eastAsia="en-US"/>
              </w:rPr>
            </w:pPr>
            <w:r w:rsidRPr="00CE4526">
              <w:rPr>
                <w:sz w:val="18"/>
                <w:szCs w:val="18"/>
                <w:lang w:eastAsia="en-US"/>
              </w:rPr>
              <w:t>4</w:t>
            </w:r>
          </w:p>
        </w:tc>
        <w:tc>
          <w:tcPr>
            <w:tcW w:w="1565" w:type="dxa"/>
            <w:tcBorders>
              <w:top w:val="single" w:sz="4" w:space="0" w:color="auto"/>
              <w:left w:val="single" w:sz="4" w:space="0" w:color="auto"/>
              <w:bottom w:val="single" w:sz="4" w:space="0" w:color="auto"/>
              <w:right w:val="single" w:sz="4" w:space="0" w:color="auto"/>
            </w:tcBorders>
          </w:tcPr>
          <w:p w:rsidR="008632B1" w:rsidRPr="00CE4526" w:rsidRDefault="008632B1" w:rsidP="00C5602C">
            <w:pPr>
              <w:spacing w:line="276" w:lineRule="auto"/>
              <w:jc w:val="both"/>
              <w:rPr>
                <w:sz w:val="18"/>
                <w:szCs w:val="18"/>
                <w:lang w:eastAsia="en-US"/>
              </w:rPr>
            </w:pPr>
            <w:r w:rsidRPr="00CE4526">
              <w:rPr>
                <w:sz w:val="18"/>
                <w:szCs w:val="18"/>
                <w:lang w:eastAsia="en-US"/>
              </w:rPr>
              <w:t>47+20</w:t>
            </w:r>
          </w:p>
        </w:tc>
      </w:tr>
      <w:tr w:rsidR="008632B1" w:rsidRPr="00CE4526" w:rsidTr="008632B1">
        <w:tc>
          <w:tcPr>
            <w:tcW w:w="1078" w:type="dxa"/>
            <w:vMerge/>
            <w:tcBorders>
              <w:left w:val="single" w:sz="4" w:space="0" w:color="auto"/>
              <w:bottom w:val="single" w:sz="4" w:space="0" w:color="auto"/>
              <w:right w:val="single" w:sz="4" w:space="0" w:color="auto"/>
            </w:tcBorders>
          </w:tcPr>
          <w:p w:rsidR="008632B1" w:rsidRPr="00CE4526" w:rsidRDefault="008632B1" w:rsidP="00C5602C">
            <w:pPr>
              <w:spacing w:line="276" w:lineRule="auto"/>
              <w:jc w:val="both"/>
              <w:rPr>
                <w:sz w:val="18"/>
                <w:szCs w:val="18"/>
                <w:lang w:eastAsia="en-US"/>
              </w:rPr>
            </w:pPr>
          </w:p>
        </w:tc>
        <w:tc>
          <w:tcPr>
            <w:tcW w:w="2291" w:type="dxa"/>
            <w:tcBorders>
              <w:top w:val="single" w:sz="4" w:space="0" w:color="auto"/>
              <w:left w:val="single" w:sz="4" w:space="0" w:color="auto"/>
              <w:bottom w:val="single" w:sz="4" w:space="0" w:color="auto"/>
              <w:right w:val="single" w:sz="4" w:space="0" w:color="auto"/>
            </w:tcBorders>
          </w:tcPr>
          <w:p w:rsidR="008632B1" w:rsidRPr="00CE4526" w:rsidRDefault="008632B1" w:rsidP="003354BE">
            <w:pPr>
              <w:spacing w:line="276" w:lineRule="auto"/>
              <w:jc w:val="both"/>
              <w:rPr>
                <w:sz w:val="18"/>
                <w:szCs w:val="18"/>
                <w:lang w:eastAsia="en-US"/>
              </w:rPr>
            </w:pPr>
            <w:r w:rsidRPr="00CE4526">
              <w:rPr>
                <w:sz w:val="18"/>
                <w:szCs w:val="18"/>
                <w:lang w:eastAsia="en-US"/>
              </w:rPr>
              <w:t>количество учащихся</w:t>
            </w:r>
          </w:p>
        </w:tc>
        <w:tc>
          <w:tcPr>
            <w:tcW w:w="850" w:type="dxa"/>
            <w:tcBorders>
              <w:top w:val="single" w:sz="4" w:space="0" w:color="auto"/>
              <w:left w:val="single" w:sz="4" w:space="0" w:color="auto"/>
              <w:bottom w:val="single" w:sz="4" w:space="0" w:color="auto"/>
              <w:right w:val="single" w:sz="4" w:space="0" w:color="auto"/>
            </w:tcBorders>
          </w:tcPr>
          <w:p w:rsidR="008632B1" w:rsidRPr="00CE4526" w:rsidRDefault="008632B1" w:rsidP="00C5602C">
            <w:pPr>
              <w:spacing w:line="276" w:lineRule="auto"/>
              <w:jc w:val="both"/>
              <w:rPr>
                <w:sz w:val="18"/>
                <w:szCs w:val="18"/>
                <w:lang w:eastAsia="en-US"/>
              </w:rPr>
            </w:pPr>
            <w:r w:rsidRPr="00CE4526">
              <w:rPr>
                <w:sz w:val="18"/>
                <w:szCs w:val="18"/>
                <w:lang w:eastAsia="en-US"/>
              </w:rPr>
              <w:t>470</w:t>
            </w:r>
          </w:p>
        </w:tc>
        <w:tc>
          <w:tcPr>
            <w:tcW w:w="851" w:type="dxa"/>
            <w:tcBorders>
              <w:top w:val="single" w:sz="4" w:space="0" w:color="auto"/>
              <w:left w:val="single" w:sz="4" w:space="0" w:color="auto"/>
              <w:bottom w:val="single" w:sz="4" w:space="0" w:color="auto"/>
              <w:right w:val="single" w:sz="4" w:space="0" w:color="auto"/>
            </w:tcBorders>
          </w:tcPr>
          <w:p w:rsidR="008632B1" w:rsidRPr="00CE4526" w:rsidRDefault="008632B1" w:rsidP="00C5602C">
            <w:pPr>
              <w:spacing w:line="276" w:lineRule="auto"/>
              <w:jc w:val="both"/>
              <w:rPr>
                <w:sz w:val="18"/>
                <w:szCs w:val="18"/>
                <w:lang w:eastAsia="en-US"/>
              </w:rPr>
            </w:pPr>
            <w:r w:rsidRPr="00CE4526">
              <w:rPr>
                <w:sz w:val="18"/>
                <w:szCs w:val="18"/>
                <w:lang w:eastAsia="en-US"/>
              </w:rPr>
              <w:t>422</w:t>
            </w:r>
          </w:p>
        </w:tc>
        <w:tc>
          <w:tcPr>
            <w:tcW w:w="703" w:type="dxa"/>
            <w:tcBorders>
              <w:top w:val="single" w:sz="4" w:space="0" w:color="auto"/>
              <w:left w:val="single" w:sz="4" w:space="0" w:color="auto"/>
              <w:bottom w:val="single" w:sz="4" w:space="0" w:color="auto"/>
              <w:right w:val="single" w:sz="4" w:space="0" w:color="auto"/>
            </w:tcBorders>
          </w:tcPr>
          <w:p w:rsidR="008632B1" w:rsidRPr="00CE4526" w:rsidRDefault="008632B1" w:rsidP="00C5602C">
            <w:pPr>
              <w:spacing w:line="276" w:lineRule="auto"/>
              <w:jc w:val="both"/>
              <w:rPr>
                <w:sz w:val="18"/>
                <w:szCs w:val="18"/>
                <w:lang w:eastAsia="en-US"/>
              </w:rPr>
            </w:pPr>
            <w:r w:rsidRPr="00CE4526">
              <w:rPr>
                <w:sz w:val="18"/>
                <w:szCs w:val="18"/>
                <w:lang w:eastAsia="en-US"/>
              </w:rPr>
              <w:t>26</w:t>
            </w:r>
          </w:p>
        </w:tc>
        <w:tc>
          <w:tcPr>
            <w:tcW w:w="1180" w:type="dxa"/>
            <w:tcBorders>
              <w:top w:val="single" w:sz="4" w:space="0" w:color="auto"/>
              <w:left w:val="single" w:sz="4" w:space="0" w:color="auto"/>
              <w:bottom w:val="single" w:sz="4" w:space="0" w:color="auto"/>
              <w:right w:val="single" w:sz="4" w:space="0" w:color="auto"/>
            </w:tcBorders>
          </w:tcPr>
          <w:p w:rsidR="008632B1" w:rsidRPr="00CE4526" w:rsidRDefault="008632B1" w:rsidP="00C5602C">
            <w:pPr>
              <w:spacing w:line="276" w:lineRule="auto"/>
              <w:jc w:val="both"/>
              <w:rPr>
                <w:sz w:val="18"/>
                <w:szCs w:val="18"/>
                <w:lang w:eastAsia="en-US"/>
              </w:rPr>
            </w:pPr>
            <w:r w:rsidRPr="00CE4526">
              <w:rPr>
                <w:sz w:val="18"/>
                <w:szCs w:val="18"/>
                <w:lang w:eastAsia="en-US"/>
              </w:rPr>
              <w:t>354</w:t>
            </w:r>
          </w:p>
        </w:tc>
        <w:tc>
          <w:tcPr>
            <w:tcW w:w="1053" w:type="dxa"/>
            <w:tcBorders>
              <w:top w:val="single" w:sz="4" w:space="0" w:color="auto"/>
              <w:left w:val="single" w:sz="4" w:space="0" w:color="auto"/>
              <w:bottom w:val="single" w:sz="4" w:space="0" w:color="auto"/>
              <w:right w:val="single" w:sz="4" w:space="0" w:color="auto"/>
            </w:tcBorders>
          </w:tcPr>
          <w:p w:rsidR="008632B1" w:rsidRPr="00CE4526" w:rsidRDefault="008632B1" w:rsidP="00C5602C">
            <w:pPr>
              <w:spacing w:line="276" w:lineRule="auto"/>
              <w:jc w:val="both"/>
              <w:rPr>
                <w:sz w:val="18"/>
                <w:szCs w:val="18"/>
                <w:lang w:eastAsia="en-US"/>
              </w:rPr>
            </w:pPr>
            <w:r w:rsidRPr="00CE4526">
              <w:rPr>
                <w:sz w:val="18"/>
                <w:szCs w:val="18"/>
                <w:lang w:eastAsia="en-US"/>
              </w:rPr>
              <w:t>59</w:t>
            </w:r>
          </w:p>
        </w:tc>
        <w:tc>
          <w:tcPr>
            <w:tcW w:w="1565" w:type="dxa"/>
            <w:tcBorders>
              <w:top w:val="single" w:sz="4" w:space="0" w:color="auto"/>
              <w:left w:val="single" w:sz="4" w:space="0" w:color="auto"/>
              <w:bottom w:val="single" w:sz="4" w:space="0" w:color="auto"/>
              <w:right w:val="single" w:sz="4" w:space="0" w:color="auto"/>
            </w:tcBorders>
          </w:tcPr>
          <w:p w:rsidR="008632B1" w:rsidRPr="00CE4526" w:rsidRDefault="008632B1" w:rsidP="00C5602C">
            <w:pPr>
              <w:spacing w:line="276" w:lineRule="auto"/>
              <w:jc w:val="both"/>
              <w:rPr>
                <w:sz w:val="18"/>
                <w:szCs w:val="18"/>
                <w:lang w:eastAsia="en-US"/>
              </w:rPr>
            </w:pPr>
            <w:r w:rsidRPr="00CE4526">
              <w:rPr>
                <w:sz w:val="18"/>
                <w:szCs w:val="18"/>
                <w:lang w:eastAsia="en-US"/>
              </w:rPr>
              <w:t>861+470=1331</w:t>
            </w:r>
          </w:p>
        </w:tc>
      </w:tr>
    </w:tbl>
    <w:p w:rsidR="00C5602C" w:rsidRPr="00CE4526" w:rsidRDefault="00C5602C" w:rsidP="00C5602C">
      <w:pPr>
        <w:jc w:val="both"/>
        <w:rPr>
          <w:sz w:val="18"/>
          <w:szCs w:val="18"/>
        </w:rPr>
      </w:pPr>
    </w:p>
    <w:p w:rsidR="00C5602C" w:rsidRPr="00CE4526" w:rsidRDefault="00C5602C" w:rsidP="00C5602C">
      <w:pPr>
        <w:jc w:val="both"/>
        <w:rPr>
          <w:sz w:val="18"/>
          <w:szCs w:val="18"/>
        </w:rPr>
      </w:pPr>
    </w:p>
    <w:p w:rsidR="00CA0AFA" w:rsidRPr="00CE4526" w:rsidRDefault="00CA0AFA" w:rsidP="00C5602C">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080"/>
        <w:gridCol w:w="1080"/>
        <w:gridCol w:w="1204"/>
        <w:gridCol w:w="846"/>
        <w:gridCol w:w="981"/>
        <w:gridCol w:w="769"/>
        <w:gridCol w:w="919"/>
        <w:gridCol w:w="653"/>
        <w:gridCol w:w="670"/>
      </w:tblGrid>
      <w:tr w:rsidR="00C5602C" w:rsidRPr="00CE4526" w:rsidTr="00C5602C">
        <w:tc>
          <w:tcPr>
            <w:tcW w:w="1260" w:type="dxa"/>
            <w:tcBorders>
              <w:top w:val="single" w:sz="4" w:space="0" w:color="auto"/>
              <w:left w:val="single" w:sz="4" w:space="0" w:color="auto"/>
              <w:bottom w:val="single" w:sz="4" w:space="0" w:color="auto"/>
              <w:right w:val="single" w:sz="4" w:space="0" w:color="auto"/>
            </w:tcBorders>
          </w:tcPr>
          <w:p w:rsidR="00C5602C" w:rsidRPr="00CE4526" w:rsidRDefault="00C5602C" w:rsidP="00C5602C">
            <w:pPr>
              <w:spacing w:line="276" w:lineRule="auto"/>
              <w:jc w:val="both"/>
              <w:rPr>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C5602C" w:rsidRPr="00CE4526" w:rsidRDefault="00C5602C" w:rsidP="00C5602C">
            <w:pPr>
              <w:spacing w:line="276" w:lineRule="auto"/>
              <w:jc w:val="both"/>
              <w:rPr>
                <w:sz w:val="18"/>
                <w:szCs w:val="18"/>
                <w:lang w:eastAsia="en-US"/>
              </w:rPr>
            </w:pPr>
            <w:r w:rsidRPr="00CE4526">
              <w:rPr>
                <w:sz w:val="18"/>
                <w:szCs w:val="18"/>
                <w:lang w:eastAsia="en-US"/>
              </w:rPr>
              <w:t>Из м/детных</w:t>
            </w:r>
          </w:p>
          <w:p w:rsidR="00C5602C" w:rsidRPr="00CE4526" w:rsidRDefault="00C5602C" w:rsidP="00C5602C">
            <w:pPr>
              <w:spacing w:line="276" w:lineRule="auto"/>
              <w:jc w:val="both"/>
              <w:rPr>
                <w:sz w:val="18"/>
                <w:szCs w:val="18"/>
                <w:lang w:eastAsia="en-US"/>
              </w:rPr>
            </w:pPr>
            <w:r w:rsidRPr="00CE4526">
              <w:rPr>
                <w:sz w:val="18"/>
                <w:szCs w:val="18"/>
                <w:lang w:eastAsia="en-US"/>
              </w:rPr>
              <w:lastRenderedPageBreak/>
              <w:t>семей</w:t>
            </w:r>
          </w:p>
        </w:tc>
        <w:tc>
          <w:tcPr>
            <w:tcW w:w="1080" w:type="dxa"/>
            <w:tcBorders>
              <w:top w:val="single" w:sz="4" w:space="0" w:color="auto"/>
              <w:left w:val="single" w:sz="4" w:space="0" w:color="auto"/>
              <w:bottom w:val="single" w:sz="4" w:space="0" w:color="auto"/>
              <w:right w:val="single" w:sz="4" w:space="0" w:color="auto"/>
            </w:tcBorders>
            <w:hideMark/>
          </w:tcPr>
          <w:p w:rsidR="00C5602C" w:rsidRPr="00CE4526" w:rsidRDefault="00C5602C" w:rsidP="00C5602C">
            <w:pPr>
              <w:spacing w:line="276" w:lineRule="auto"/>
              <w:jc w:val="both"/>
              <w:rPr>
                <w:sz w:val="18"/>
                <w:szCs w:val="18"/>
                <w:lang w:eastAsia="en-US"/>
              </w:rPr>
            </w:pPr>
            <w:r w:rsidRPr="00CE4526">
              <w:rPr>
                <w:sz w:val="18"/>
                <w:szCs w:val="18"/>
                <w:lang w:eastAsia="en-US"/>
              </w:rPr>
              <w:lastRenderedPageBreak/>
              <w:t xml:space="preserve">Из м/имущих </w:t>
            </w:r>
            <w:r w:rsidRPr="00CE4526">
              <w:rPr>
                <w:sz w:val="18"/>
                <w:szCs w:val="18"/>
                <w:lang w:eastAsia="en-US"/>
              </w:rPr>
              <w:lastRenderedPageBreak/>
              <w:t>семей</w:t>
            </w:r>
          </w:p>
        </w:tc>
        <w:tc>
          <w:tcPr>
            <w:tcW w:w="1204" w:type="dxa"/>
            <w:tcBorders>
              <w:top w:val="single" w:sz="4" w:space="0" w:color="auto"/>
              <w:left w:val="single" w:sz="4" w:space="0" w:color="auto"/>
              <w:bottom w:val="single" w:sz="4" w:space="0" w:color="auto"/>
              <w:right w:val="single" w:sz="4" w:space="0" w:color="auto"/>
            </w:tcBorders>
            <w:hideMark/>
          </w:tcPr>
          <w:p w:rsidR="00C5602C" w:rsidRPr="00CE4526" w:rsidRDefault="00C5602C" w:rsidP="00C5602C">
            <w:pPr>
              <w:spacing w:line="276" w:lineRule="auto"/>
              <w:jc w:val="both"/>
              <w:rPr>
                <w:sz w:val="18"/>
                <w:szCs w:val="18"/>
                <w:lang w:eastAsia="en-US"/>
              </w:rPr>
            </w:pPr>
            <w:r w:rsidRPr="00CE4526">
              <w:rPr>
                <w:sz w:val="18"/>
                <w:szCs w:val="18"/>
                <w:lang w:eastAsia="en-US"/>
              </w:rPr>
              <w:lastRenderedPageBreak/>
              <w:t xml:space="preserve">Из б/работных </w:t>
            </w:r>
            <w:r w:rsidRPr="00CE4526">
              <w:rPr>
                <w:sz w:val="18"/>
                <w:szCs w:val="18"/>
                <w:lang w:eastAsia="en-US"/>
              </w:rPr>
              <w:lastRenderedPageBreak/>
              <w:t>семей</w:t>
            </w:r>
          </w:p>
        </w:tc>
        <w:tc>
          <w:tcPr>
            <w:tcW w:w="846" w:type="dxa"/>
            <w:tcBorders>
              <w:top w:val="single" w:sz="4" w:space="0" w:color="auto"/>
              <w:left w:val="single" w:sz="4" w:space="0" w:color="auto"/>
              <w:bottom w:val="single" w:sz="4" w:space="0" w:color="auto"/>
              <w:right w:val="single" w:sz="4" w:space="0" w:color="auto"/>
            </w:tcBorders>
            <w:hideMark/>
          </w:tcPr>
          <w:p w:rsidR="00C5602C" w:rsidRPr="00CE4526" w:rsidRDefault="00C5602C" w:rsidP="00C5602C">
            <w:pPr>
              <w:spacing w:line="276" w:lineRule="auto"/>
              <w:jc w:val="both"/>
              <w:rPr>
                <w:sz w:val="18"/>
                <w:szCs w:val="18"/>
                <w:lang w:eastAsia="en-US"/>
              </w:rPr>
            </w:pPr>
            <w:r w:rsidRPr="00CE4526">
              <w:rPr>
                <w:sz w:val="18"/>
                <w:szCs w:val="18"/>
                <w:lang w:eastAsia="en-US"/>
              </w:rPr>
              <w:lastRenderedPageBreak/>
              <w:t>Опека</w:t>
            </w:r>
          </w:p>
          <w:p w:rsidR="00C5602C" w:rsidRPr="00CE4526" w:rsidRDefault="00C5602C" w:rsidP="00C5602C">
            <w:pPr>
              <w:spacing w:line="276" w:lineRule="auto"/>
              <w:jc w:val="both"/>
              <w:rPr>
                <w:sz w:val="18"/>
                <w:szCs w:val="18"/>
                <w:lang w:eastAsia="en-US"/>
              </w:rPr>
            </w:pPr>
            <w:r w:rsidRPr="00CE4526">
              <w:rPr>
                <w:sz w:val="18"/>
                <w:szCs w:val="18"/>
                <w:lang w:eastAsia="en-US"/>
              </w:rPr>
              <w:t>емых</w:t>
            </w:r>
          </w:p>
        </w:tc>
        <w:tc>
          <w:tcPr>
            <w:tcW w:w="981" w:type="dxa"/>
            <w:tcBorders>
              <w:top w:val="single" w:sz="4" w:space="0" w:color="auto"/>
              <w:left w:val="single" w:sz="4" w:space="0" w:color="auto"/>
              <w:bottom w:val="single" w:sz="4" w:space="0" w:color="auto"/>
              <w:right w:val="single" w:sz="4" w:space="0" w:color="auto"/>
            </w:tcBorders>
          </w:tcPr>
          <w:p w:rsidR="00C5602C" w:rsidRPr="00CE4526" w:rsidRDefault="00C5602C" w:rsidP="00C5602C">
            <w:pPr>
              <w:spacing w:line="276" w:lineRule="auto"/>
              <w:jc w:val="both"/>
              <w:rPr>
                <w:sz w:val="18"/>
                <w:szCs w:val="18"/>
                <w:lang w:eastAsia="en-US"/>
              </w:rPr>
            </w:pPr>
          </w:p>
          <w:p w:rsidR="00C5602C" w:rsidRPr="00CE4526" w:rsidRDefault="00C5602C" w:rsidP="00C5602C">
            <w:pPr>
              <w:spacing w:line="276" w:lineRule="auto"/>
              <w:jc w:val="both"/>
              <w:rPr>
                <w:sz w:val="18"/>
                <w:szCs w:val="18"/>
                <w:lang w:eastAsia="en-US"/>
              </w:rPr>
            </w:pPr>
            <w:r w:rsidRPr="00CE4526">
              <w:rPr>
                <w:sz w:val="18"/>
                <w:szCs w:val="18"/>
                <w:lang w:eastAsia="en-US"/>
              </w:rPr>
              <w:t>инвалидо</w:t>
            </w:r>
            <w:r w:rsidRPr="00CE4526">
              <w:rPr>
                <w:sz w:val="18"/>
                <w:szCs w:val="18"/>
                <w:lang w:eastAsia="en-US"/>
              </w:rPr>
              <w:lastRenderedPageBreak/>
              <w:t>в</w:t>
            </w:r>
          </w:p>
        </w:tc>
        <w:tc>
          <w:tcPr>
            <w:tcW w:w="769" w:type="dxa"/>
            <w:tcBorders>
              <w:top w:val="single" w:sz="4" w:space="0" w:color="auto"/>
              <w:left w:val="single" w:sz="4" w:space="0" w:color="auto"/>
              <w:bottom w:val="single" w:sz="4" w:space="0" w:color="auto"/>
              <w:right w:val="single" w:sz="4" w:space="0" w:color="auto"/>
            </w:tcBorders>
            <w:hideMark/>
          </w:tcPr>
          <w:p w:rsidR="00C5602C" w:rsidRPr="00CE4526" w:rsidRDefault="00C5602C" w:rsidP="00C5602C">
            <w:pPr>
              <w:spacing w:line="276" w:lineRule="auto"/>
              <w:jc w:val="both"/>
              <w:rPr>
                <w:sz w:val="18"/>
                <w:szCs w:val="18"/>
                <w:lang w:eastAsia="en-US"/>
              </w:rPr>
            </w:pPr>
            <w:r w:rsidRPr="00CE4526">
              <w:rPr>
                <w:sz w:val="18"/>
                <w:szCs w:val="18"/>
                <w:lang w:eastAsia="en-US"/>
              </w:rPr>
              <w:lastRenderedPageBreak/>
              <w:t>На в/ш учете</w:t>
            </w:r>
          </w:p>
        </w:tc>
        <w:tc>
          <w:tcPr>
            <w:tcW w:w="919" w:type="dxa"/>
            <w:tcBorders>
              <w:top w:val="single" w:sz="4" w:space="0" w:color="auto"/>
              <w:left w:val="single" w:sz="4" w:space="0" w:color="auto"/>
              <w:bottom w:val="single" w:sz="4" w:space="0" w:color="auto"/>
              <w:right w:val="single" w:sz="4" w:space="0" w:color="auto"/>
            </w:tcBorders>
            <w:hideMark/>
          </w:tcPr>
          <w:p w:rsidR="00C5602C" w:rsidRPr="00CE4526" w:rsidRDefault="00C5602C" w:rsidP="00C5602C">
            <w:pPr>
              <w:spacing w:line="276" w:lineRule="auto"/>
              <w:jc w:val="both"/>
              <w:rPr>
                <w:sz w:val="18"/>
                <w:szCs w:val="18"/>
                <w:lang w:eastAsia="en-US"/>
              </w:rPr>
            </w:pPr>
            <w:r w:rsidRPr="00CE4526">
              <w:rPr>
                <w:sz w:val="18"/>
                <w:szCs w:val="18"/>
                <w:lang w:eastAsia="en-US"/>
              </w:rPr>
              <w:t>Группа риска</w:t>
            </w:r>
          </w:p>
        </w:tc>
        <w:tc>
          <w:tcPr>
            <w:tcW w:w="653" w:type="dxa"/>
            <w:tcBorders>
              <w:top w:val="single" w:sz="4" w:space="0" w:color="auto"/>
              <w:left w:val="single" w:sz="4" w:space="0" w:color="auto"/>
              <w:bottom w:val="single" w:sz="4" w:space="0" w:color="auto"/>
              <w:right w:val="single" w:sz="4" w:space="0" w:color="auto"/>
            </w:tcBorders>
            <w:hideMark/>
          </w:tcPr>
          <w:p w:rsidR="00C5602C" w:rsidRPr="00CE4526" w:rsidRDefault="00C5602C" w:rsidP="00C5602C">
            <w:pPr>
              <w:spacing w:line="276" w:lineRule="auto"/>
              <w:jc w:val="both"/>
              <w:rPr>
                <w:sz w:val="18"/>
                <w:szCs w:val="18"/>
                <w:lang w:eastAsia="en-US"/>
              </w:rPr>
            </w:pPr>
            <w:r w:rsidRPr="00CE4526">
              <w:rPr>
                <w:sz w:val="18"/>
                <w:szCs w:val="18"/>
                <w:lang w:eastAsia="en-US"/>
              </w:rPr>
              <w:t>ПДН</w:t>
            </w:r>
          </w:p>
        </w:tc>
        <w:tc>
          <w:tcPr>
            <w:tcW w:w="670" w:type="dxa"/>
            <w:tcBorders>
              <w:top w:val="single" w:sz="4" w:space="0" w:color="auto"/>
              <w:left w:val="single" w:sz="4" w:space="0" w:color="auto"/>
              <w:bottom w:val="single" w:sz="4" w:space="0" w:color="auto"/>
              <w:right w:val="single" w:sz="4" w:space="0" w:color="auto"/>
            </w:tcBorders>
            <w:hideMark/>
          </w:tcPr>
          <w:p w:rsidR="00C5602C" w:rsidRPr="00CE4526" w:rsidRDefault="00C5602C" w:rsidP="00C5602C">
            <w:pPr>
              <w:spacing w:line="276" w:lineRule="auto"/>
              <w:jc w:val="both"/>
              <w:rPr>
                <w:sz w:val="18"/>
                <w:szCs w:val="18"/>
                <w:lang w:eastAsia="en-US"/>
              </w:rPr>
            </w:pPr>
            <w:r w:rsidRPr="00CE4526">
              <w:rPr>
                <w:sz w:val="18"/>
                <w:szCs w:val="18"/>
                <w:lang w:eastAsia="en-US"/>
              </w:rPr>
              <w:t>КДН</w:t>
            </w:r>
          </w:p>
        </w:tc>
      </w:tr>
      <w:tr w:rsidR="00C5602C" w:rsidRPr="00CE4526" w:rsidTr="00C5602C">
        <w:tc>
          <w:tcPr>
            <w:tcW w:w="1260" w:type="dxa"/>
            <w:tcBorders>
              <w:top w:val="single" w:sz="4" w:space="0" w:color="auto"/>
              <w:left w:val="single" w:sz="4" w:space="0" w:color="auto"/>
              <w:bottom w:val="single" w:sz="4" w:space="0" w:color="auto"/>
              <w:right w:val="single" w:sz="4" w:space="0" w:color="auto"/>
            </w:tcBorders>
            <w:hideMark/>
          </w:tcPr>
          <w:p w:rsidR="00C5602C" w:rsidRPr="00CE4526" w:rsidRDefault="00C5602C" w:rsidP="00C5602C">
            <w:pPr>
              <w:spacing w:line="276" w:lineRule="auto"/>
              <w:jc w:val="both"/>
              <w:rPr>
                <w:sz w:val="18"/>
                <w:szCs w:val="18"/>
                <w:lang w:eastAsia="en-US"/>
              </w:rPr>
            </w:pPr>
            <w:r w:rsidRPr="00CE4526">
              <w:rPr>
                <w:sz w:val="18"/>
                <w:szCs w:val="18"/>
                <w:lang w:eastAsia="en-US"/>
              </w:rPr>
              <w:lastRenderedPageBreak/>
              <w:t>2012-2013</w:t>
            </w:r>
          </w:p>
        </w:tc>
        <w:tc>
          <w:tcPr>
            <w:tcW w:w="1080" w:type="dxa"/>
            <w:tcBorders>
              <w:top w:val="single" w:sz="4" w:space="0" w:color="auto"/>
              <w:left w:val="single" w:sz="4" w:space="0" w:color="auto"/>
              <w:bottom w:val="single" w:sz="4" w:space="0" w:color="auto"/>
              <w:right w:val="single" w:sz="4" w:space="0" w:color="auto"/>
            </w:tcBorders>
            <w:hideMark/>
          </w:tcPr>
          <w:p w:rsidR="00C5602C" w:rsidRPr="00CE4526" w:rsidRDefault="00C5602C" w:rsidP="00C5602C">
            <w:pPr>
              <w:spacing w:line="276" w:lineRule="auto"/>
              <w:jc w:val="both"/>
              <w:rPr>
                <w:sz w:val="18"/>
                <w:szCs w:val="18"/>
                <w:lang w:eastAsia="en-US"/>
              </w:rPr>
            </w:pPr>
            <w:r w:rsidRPr="00CE4526">
              <w:rPr>
                <w:sz w:val="18"/>
                <w:szCs w:val="18"/>
                <w:lang w:eastAsia="en-US"/>
              </w:rPr>
              <w:t>130</w:t>
            </w:r>
          </w:p>
        </w:tc>
        <w:tc>
          <w:tcPr>
            <w:tcW w:w="1080" w:type="dxa"/>
            <w:tcBorders>
              <w:top w:val="single" w:sz="4" w:space="0" w:color="auto"/>
              <w:left w:val="single" w:sz="4" w:space="0" w:color="auto"/>
              <w:bottom w:val="single" w:sz="4" w:space="0" w:color="auto"/>
              <w:right w:val="single" w:sz="4" w:space="0" w:color="auto"/>
            </w:tcBorders>
            <w:hideMark/>
          </w:tcPr>
          <w:p w:rsidR="00C5602C" w:rsidRPr="00CE4526" w:rsidRDefault="00C5602C" w:rsidP="00C5602C">
            <w:pPr>
              <w:spacing w:line="276" w:lineRule="auto"/>
              <w:jc w:val="both"/>
              <w:rPr>
                <w:sz w:val="18"/>
                <w:szCs w:val="18"/>
                <w:lang w:eastAsia="en-US"/>
              </w:rPr>
            </w:pPr>
            <w:r w:rsidRPr="00CE4526">
              <w:rPr>
                <w:sz w:val="18"/>
                <w:szCs w:val="18"/>
                <w:lang w:eastAsia="en-US"/>
              </w:rPr>
              <w:t>276</w:t>
            </w:r>
          </w:p>
        </w:tc>
        <w:tc>
          <w:tcPr>
            <w:tcW w:w="1204" w:type="dxa"/>
            <w:tcBorders>
              <w:top w:val="single" w:sz="4" w:space="0" w:color="auto"/>
              <w:left w:val="single" w:sz="4" w:space="0" w:color="auto"/>
              <w:bottom w:val="single" w:sz="4" w:space="0" w:color="auto"/>
              <w:right w:val="single" w:sz="4" w:space="0" w:color="auto"/>
            </w:tcBorders>
            <w:hideMark/>
          </w:tcPr>
          <w:p w:rsidR="00C5602C" w:rsidRPr="00CE4526" w:rsidRDefault="00C5602C" w:rsidP="00C5602C">
            <w:pPr>
              <w:spacing w:line="276" w:lineRule="auto"/>
              <w:jc w:val="both"/>
              <w:rPr>
                <w:sz w:val="18"/>
                <w:szCs w:val="18"/>
                <w:lang w:eastAsia="en-US"/>
              </w:rPr>
            </w:pPr>
            <w:r w:rsidRPr="00CE4526">
              <w:rPr>
                <w:sz w:val="18"/>
                <w:szCs w:val="18"/>
                <w:lang w:eastAsia="en-US"/>
              </w:rPr>
              <w:t>143</w:t>
            </w:r>
          </w:p>
        </w:tc>
        <w:tc>
          <w:tcPr>
            <w:tcW w:w="846" w:type="dxa"/>
            <w:tcBorders>
              <w:top w:val="single" w:sz="4" w:space="0" w:color="auto"/>
              <w:left w:val="single" w:sz="4" w:space="0" w:color="auto"/>
              <w:bottom w:val="single" w:sz="4" w:space="0" w:color="auto"/>
              <w:right w:val="single" w:sz="4" w:space="0" w:color="auto"/>
            </w:tcBorders>
            <w:hideMark/>
          </w:tcPr>
          <w:p w:rsidR="00C5602C" w:rsidRPr="00CE4526" w:rsidRDefault="00C5602C" w:rsidP="00C5602C">
            <w:pPr>
              <w:spacing w:line="276" w:lineRule="auto"/>
              <w:jc w:val="both"/>
              <w:rPr>
                <w:sz w:val="18"/>
                <w:szCs w:val="18"/>
                <w:lang w:eastAsia="en-US"/>
              </w:rPr>
            </w:pPr>
            <w:r w:rsidRPr="00CE4526">
              <w:rPr>
                <w:sz w:val="18"/>
                <w:szCs w:val="18"/>
                <w:lang w:eastAsia="en-US"/>
              </w:rPr>
              <w:t>20</w:t>
            </w:r>
          </w:p>
        </w:tc>
        <w:tc>
          <w:tcPr>
            <w:tcW w:w="981" w:type="dxa"/>
            <w:tcBorders>
              <w:top w:val="single" w:sz="4" w:space="0" w:color="auto"/>
              <w:left w:val="single" w:sz="4" w:space="0" w:color="auto"/>
              <w:bottom w:val="single" w:sz="4" w:space="0" w:color="auto"/>
              <w:right w:val="single" w:sz="4" w:space="0" w:color="auto"/>
            </w:tcBorders>
            <w:hideMark/>
          </w:tcPr>
          <w:p w:rsidR="00C5602C" w:rsidRPr="00CE4526" w:rsidRDefault="00C5602C" w:rsidP="00C5602C">
            <w:pPr>
              <w:spacing w:line="276" w:lineRule="auto"/>
              <w:jc w:val="both"/>
              <w:rPr>
                <w:sz w:val="18"/>
                <w:szCs w:val="18"/>
                <w:lang w:eastAsia="en-US"/>
              </w:rPr>
            </w:pPr>
            <w:r w:rsidRPr="00CE4526">
              <w:rPr>
                <w:sz w:val="18"/>
                <w:szCs w:val="18"/>
                <w:lang w:eastAsia="en-US"/>
              </w:rPr>
              <w:t>17</w:t>
            </w:r>
          </w:p>
        </w:tc>
        <w:tc>
          <w:tcPr>
            <w:tcW w:w="769" w:type="dxa"/>
            <w:tcBorders>
              <w:top w:val="single" w:sz="4" w:space="0" w:color="auto"/>
              <w:left w:val="single" w:sz="4" w:space="0" w:color="auto"/>
              <w:bottom w:val="single" w:sz="4" w:space="0" w:color="auto"/>
              <w:right w:val="single" w:sz="4" w:space="0" w:color="auto"/>
            </w:tcBorders>
            <w:hideMark/>
          </w:tcPr>
          <w:p w:rsidR="00C5602C" w:rsidRPr="00CE4526" w:rsidRDefault="00C5602C" w:rsidP="00C5602C">
            <w:pPr>
              <w:spacing w:line="276" w:lineRule="auto"/>
              <w:jc w:val="both"/>
              <w:rPr>
                <w:sz w:val="18"/>
                <w:szCs w:val="18"/>
                <w:lang w:eastAsia="en-US"/>
              </w:rPr>
            </w:pPr>
            <w:r w:rsidRPr="00CE4526">
              <w:rPr>
                <w:sz w:val="18"/>
                <w:szCs w:val="18"/>
                <w:lang w:eastAsia="en-US"/>
              </w:rPr>
              <w:t>11</w:t>
            </w:r>
          </w:p>
        </w:tc>
        <w:tc>
          <w:tcPr>
            <w:tcW w:w="919" w:type="dxa"/>
            <w:tcBorders>
              <w:top w:val="single" w:sz="4" w:space="0" w:color="auto"/>
              <w:left w:val="single" w:sz="4" w:space="0" w:color="auto"/>
              <w:bottom w:val="single" w:sz="4" w:space="0" w:color="auto"/>
              <w:right w:val="single" w:sz="4" w:space="0" w:color="auto"/>
            </w:tcBorders>
            <w:hideMark/>
          </w:tcPr>
          <w:p w:rsidR="00C5602C" w:rsidRPr="00CE4526" w:rsidRDefault="00C5602C" w:rsidP="00C5602C">
            <w:pPr>
              <w:spacing w:line="276" w:lineRule="auto"/>
              <w:jc w:val="both"/>
              <w:rPr>
                <w:sz w:val="18"/>
                <w:szCs w:val="18"/>
                <w:lang w:eastAsia="en-US"/>
              </w:rPr>
            </w:pPr>
            <w:r w:rsidRPr="00CE4526">
              <w:rPr>
                <w:sz w:val="18"/>
                <w:szCs w:val="18"/>
                <w:lang w:eastAsia="en-US"/>
              </w:rPr>
              <w:t>14</w:t>
            </w:r>
          </w:p>
        </w:tc>
        <w:tc>
          <w:tcPr>
            <w:tcW w:w="653" w:type="dxa"/>
            <w:tcBorders>
              <w:top w:val="single" w:sz="4" w:space="0" w:color="auto"/>
              <w:left w:val="single" w:sz="4" w:space="0" w:color="auto"/>
              <w:bottom w:val="single" w:sz="4" w:space="0" w:color="auto"/>
              <w:right w:val="single" w:sz="4" w:space="0" w:color="auto"/>
            </w:tcBorders>
            <w:hideMark/>
          </w:tcPr>
          <w:p w:rsidR="00C5602C" w:rsidRPr="00CE4526" w:rsidRDefault="00C5602C" w:rsidP="00C5602C">
            <w:pPr>
              <w:spacing w:line="276" w:lineRule="auto"/>
              <w:jc w:val="both"/>
              <w:rPr>
                <w:sz w:val="18"/>
                <w:szCs w:val="18"/>
                <w:lang w:eastAsia="en-US"/>
              </w:rPr>
            </w:pPr>
            <w:r w:rsidRPr="00CE4526">
              <w:rPr>
                <w:sz w:val="18"/>
                <w:szCs w:val="18"/>
                <w:lang w:eastAsia="en-US"/>
              </w:rPr>
              <w:t>33</w:t>
            </w:r>
          </w:p>
        </w:tc>
        <w:tc>
          <w:tcPr>
            <w:tcW w:w="670" w:type="dxa"/>
            <w:tcBorders>
              <w:top w:val="single" w:sz="4" w:space="0" w:color="auto"/>
              <w:left w:val="single" w:sz="4" w:space="0" w:color="auto"/>
              <w:bottom w:val="single" w:sz="4" w:space="0" w:color="auto"/>
              <w:right w:val="single" w:sz="4" w:space="0" w:color="auto"/>
            </w:tcBorders>
            <w:hideMark/>
          </w:tcPr>
          <w:p w:rsidR="00C5602C" w:rsidRPr="00CE4526" w:rsidRDefault="00C5602C" w:rsidP="00C5602C">
            <w:pPr>
              <w:spacing w:line="276" w:lineRule="auto"/>
              <w:jc w:val="both"/>
              <w:rPr>
                <w:sz w:val="18"/>
                <w:szCs w:val="18"/>
                <w:lang w:eastAsia="en-US"/>
              </w:rPr>
            </w:pPr>
            <w:r w:rsidRPr="00CE4526">
              <w:rPr>
                <w:sz w:val="18"/>
                <w:szCs w:val="18"/>
                <w:lang w:eastAsia="en-US"/>
              </w:rPr>
              <w:t>24</w:t>
            </w:r>
          </w:p>
        </w:tc>
      </w:tr>
      <w:tr w:rsidR="00C5602C" w:rsidRPr="00CE4526" w:rsidTr="00C5602C">
        <w:tc>
          <w:tcPr>
            <w:tcW w:w="1260" w:type="dxa"/>
            <w:tcBorders>
              <w:top w:val="single" w:sz="4" w:space="0" w:color="auto"/>
              <w:left w:val="single" w:sz="4" w:space="0" w:color="auto"/>
              <w:bottom w:val="single" w:sz="4" w:space="0" w:color="auto"/>
              <w:right w:val="single" w:sz="4" w:space="0" w:color="auto"/>
            </w:tcBorders>
            <w:hideMark/>
          </w:tcPr>
          <w:p w:rsidR="00C5602C" w:rsidRPr="00CE4526" w:rsidRDefault="00C5602C" w:rsidP="00C5602C">
            <w:pPr>
              <w:spacing w:line="276" w:lineRule="auto"/>
              <w:jc w:val="both"/>
              <w:rPr>
                <w:sz w:val="18"/>
                <w:szCs w:val="18"/>
                <w:lang w:eastAsia="en-US"/>
              </w:rPr>
            </w:pPr>
            <w:r w:rsidRPr="00CE4526">
              <w:rPr>
                <w:sz w:val="18"/>
                <w:szCs w:val="18"/>
                <w:lang w:eastAsia="en-US"/>
              </w:rPr>
              <w:t>2013-2014</w:t>
            </w:r>
          </w:p>
        </w:tc>
        <w:tc>
          <w:tcPr>
            <w:tcW w:w="1080" w:type="dxa"/>
            <w:tcBorders>
              <w:top w:val="single" w:sz="4" w:space="0" w:color="auto"/>
              <w:left w:val="single" w:sz="4" w:space="0" w:color="auto"/>
              <w:bottom w:val="single" w:sz="4" w:space="0" w:color="auto"/>
              <w:right w:val="single" w:sz="4" w:space="0" w:color="auto"/>
            </w:tcBorders>
            <w:hideMark/>
          </w:tcPr>
          <w:p w:rsidR="00C5602C" w:rsidRPr="00CE4526" w:rsidRDefault="00C5602C" w:rsidP="00C5602C">
            <w:pPr>
              <w:spacing w:line="276" w:lineRule="auto"/>
              <w:jc w:val="both"/>
              <w:rPr>
                <w:sz w:val="18"/>
                <w:szCs w:val="18"/>
                <w:lang w:eastAsia="en-US"/>
              </w:rPr>
            </w:pPr>
            <w:r w:rsidRPr="00CE4526">
              <w:rPr>
                <w:sz w:val="18"/>
                <w:szCs w:val="18"/>
                <w:lang w:eastAsia="en-US"/>
              </w:rPr>
              <w:t>160</w:t>
            </w:r>
          </w:p>
        </w:tc>
        <w:tc>
          <w:tcPr>
            <w:tcW w:w="1080" w:type="dxa"/>
            <w:tcBorders>
              <w:top w:val="single" w:sz="4" w:space="0" w:color="auto"/>
              <w:left w:val="single" w:sz="4" w:space="0" w:color="auto"/>
              <w:bottom w:val="single" w:sz="4" w:space="0" w:color="auto"/>
              <w:right w:val="single" w:sz="4" w:space="0" w:color="auto"/>
            </w:tcBorders>
            <w:hideMark/>
          </w:tcPr>
          <w:p w:rsidR="00C5602C" w:rsidRPr="00CE4526" w:rsidRDefault="00C5602C" w:rsidP="00C5602C">
            <w:pPr>
              <w:spacing w:line="276" w:lineRule="auto"/>
              <w:jc w:val="both"/>
              <w:rPr>
                <w:sz w:val="18"/>
                <w:szCs w:val="18"/>
                <w:lang w:eastAsia="en-US"/>
              </w:rPr>
            </w:pPr>
            <w:r w:rsidRPr="00CE4526">
              <w:rPr>
                <w:sz w:val="18"/>
                <w:szCs w:val="18"/>
                <w:lang w:eastAsia="en-US"/>
              </w:rPr>
              <w:t>292</w:t>
            </w:r>
          </w:p>
        </w:tc>
        <w:tc>
          <w:tcPr>
            <w:tcW w:w="1204" w:type="dxa"/>
            <w:tcBorders>
              <w:top w:val="single" w:sz="4" w:space="0" w:color="auto"/>
              <w:left w:val="single" w:sz="4" w:space="0" w:color="auto"/>
              <w:bottom w:val="single" w:sz="4" w:space="0" w:color="auto"/>
              <w:right w:val="single" w:sz="4" w:space="0" w:color="auto"/>
            </w:tcBorders>
            <w:hideMark/>
          </w:tcPr>
          <w:p w:rsidR="00C5602C" w:rsidRPr="00CE4526" w:rsidRDefault="00C5602C" w:rsidP="00C5602C">
            <w:pPr>
              <w:spacing w:line="276" w:lineRule="auto"/>
              <w:jc w:val="both"/>
              <w:rPr>
                <w:sz w:val="18"/>
                <w:szCs w:val="18"/>
                <w:lang w:eastAsia="en-US"/>
              </w:rPr>
            </w:pPr>
            <w:r w:rsidRPr="00CE4526">
              <w:rPr>
                <w:sz w:val="18"/>
                <w:szCs w:val="18"/>
                <w:lang w:eastAsia="en-US"/>
              </w:rPr>
              <w:t>165</w:t>
            </w:r>
          </w:p>
        </w:tc>
        <w:tc>
          <w:tcPr>
            <w:tcW w:w="846" w:type="dxa"/>
            <w:tcBorders>
              <w:top w:val="single" w:sz="4" w:space="0" w:color="auto"/>
              <w:left w:val="single" w:sz="4" w:space="0" w:color="auto"/>
              <w:bottom w:val="single" w:sz="4" w:space="0" w:color="auto"/>
              <w:right w:val="single" w:sz="4" w:space="0" w:color="auto"/>
            </w:tcBorders>
            <w:hideMark/>
          </w:tcPr>
          <w:p w:rsidR="00C5602C" w:rsidRPr="00CE4526" w:rsidRDefault="00C5602C" w:rsidP="00C5602C">
            <w:pPr>
              <w:spacing w:line="276" w:lineRule="auto"/>
              <w:jc w:val="both"/>
              <w:rPr>
                <w:sz w:val="18"/>
                <w:szCs w:val="18"/>
                <w:lang w:eastAsia="en-US"/>
              </w:rPr>
            </w:pPr>
            <w:r w:rsidRPr="00CE4526">
              <w:rPr>
                <w:sz w:val="18"/>
                <w:szCs w:val="18"/>
                <w:lang w:eastAsia="en-US"/>
              </w:rPr>
              <w:t>17</w:t>
            </w:r>
          </w:p>
        </w:tc>
        <w:tc>
          <w:tcPr>
            <w:tcW w:w="981" w:type="dxa"/>
            <w:tcBorders>
              <w:top w:val="single" w:sz="4" w:space="0" w:color="auto"/>
              <w:left w:val="single" w:sz="4" w:space="0" w:color="auto"/>
              <w:bottom w:val="single" w:sz="4" w:space="0" w:color="auto"/>
              <w:right w:val="single" w:sz="4" w:space="0" w:color="auto"/>
            </w:tcBorders>
            <w:hideMark/>
          </w:tcPr>
          <w:p w:rsidR="00C5602C" w:rsidRPr="00CE4526" w:rsidRDefault="00C5602C" w:rsidP="00C5602C">
            <w:pPr>
              <w:spacing w:line="276" w:lineRule="auto"/>
              <w:jc w:val="both"/>
              <w:rPr>
                <w:sz w:val="18"/>
                <w:szCs w:val="18"/>
                <w:lang w:eastAsia="en-US"/>
              </w:rPr>
            </w:pPr>
            <w:r w:rsidRPr="00CE4526">
              <w:rPr>
                <w:sz w:val="18"/>
                <w:szCs w:val="18"/>
                <w:lang w:eastAsia="en-US"/>
              </w:rPr>
              <w:t>32</w:t>
            </w:r>
          </w:p>
        </w:tc>
        <w:tc>
          <w:tcPr>
            <w:tcW w:w="769" w:type="dxa"/>
            <w:tcBorders>
              <w:top w:val="single" w:sz="4" w:space="0" w:color="auto"/>
              <w:left w:val="single" w:sz="4" w:space="0" w:color="auto"/>
              <w:bottom w:val="single" w:sz="4" w:space="0" w:color="auto"/>
              <w:right w:val="single" w:sz="4" w:space="0" w:color="auto"/>
            </w:tcBorders>
            <w:hideMark/>
          </w:tcPr>
          <w:p w:rsidR="00C5602C" w:rsidRPr="00CE4526" w:rsidRDefault="00C5602C" w:rsidP="00C5602C">
            <w:pPr>
              <w:spacing w:line="276" w:lineRule="auto"/>
              <w:jc w:val="both"/>
              <w:rPr>
                <w:sz w:val="18"/>
                <w:szCs w:val="18"/>
                <w:lang w:eastAsia="en-US"/>
              </w:rPr>
            </w:pPr>
            <w:r w:rsidRPr="00CE4526">
              <w:rPr>
                <w:sz w:val="18"/>
                <w:szCs w:val="18"/>
                <w:lang w:eastAsia="en-US"/>
              </w:rPr>
              <w:t>23</w:t>
            </w:r>
          </w:p>
        </w:tc>
        <w:tc>
          <w:tcPr>
            <w:tcW w:w="919" w:type="dxa"/>
            <w:tcBorders>
              <w:top w:val="single" w:sz="4" w:space="0" w:color="auto"/>
              <w:left w:val="single" w:sz="4" w:space="0" w:color="auto"/>
              <w:bottom w:val="single" w:sz="4" w:space="0" w:color="auto"/>
              <w:right w:val="single" w:sz="4" w:space="0" w:color="auto"/>
            </w:tcBorders>
            <w:hideMark/>
          </w:tcPr>
          <w:p w:rsidR="00C5602C" w:rsidRPr="00CE4526" w:rsidRDefault="00C5602C" w:rsidP="00C5602C">
            <w:pPr>
              <w:spacing w:line="276" w:lineRule="auto"/>
              <w:jc w:val="both"/>
              <w:rPr>
                <w:sz w:val="18"/>
                <w:szCs w:val="18"/>
                <w:lang w:eastAsia="en-US"/>
              </w:rPr>
            </w:pPr>
            <w:r w:rsidRPr="00CE4526">
              <w:rPr>
                <w:sz w:val="18"/>
                <w:szCs w:val="18"/>
                <w:lang w:eastAsia="en-US"/>
              </w:rPr>
              <w:t>13</w:t>
            </w:r>
          </w:p>
        </w:tc>
        <w:tc>
          <w:tcPr>
            <w:tcW w:w="653" w:type="dxa"/>
            <w:tcBorders>
              <w:top w:val="single" w:sz="4" w:space="0" w:color="auto"/>
              <w:left w:val="single" w:sz="4" w:space="0" w:color="auto"/>
              <w:bottom w:val="single" w:sz="4" w:space="0" w:color="auto"/>
              <w:right w:val="single" w:sz="4" w:space="0" w:color="auto"/>
            </w:tcBorders>
            <w:hideMark/>
          </w:tcPr>
          <w:p w:rsidR="00C5602C" w:rsidRPr="00CE4526" w:rsidRDefault="00C5602C" w:rsidP="00C5602C">
            <w:pPr>
              <w:spacing w:line="276" w:lineRule="auto"/>
              <w:jc w:val="both"/>
              <w:rPr>
                <w:sz w:val="18"/>
                <w:szCs w:val="18"/>
                <w:lang w:eastAsia="en-US"/>
              </w:rPr>
            </w:pPr>
            <w:r w:rsidRPr="00CE4526">
              <w:rPr>
                <w:sz w:val="18"/>
                <w:szCs w:val="18"/>
                <w:lang w:eastAsia="en-US"/>
              </w:rPr>
              <w:t>23</w:t>
            </w:r>
          </w:p>
        </w:tc>
        <w:tc>
          <w:tcPr>
            <w:tcW w:w="670" w:type="dxa"/>
            <w:tcBorders>
              <w:top w:val="single" w:sz="4" w:space="0" w:color="auto"/>
              <w:left w:val="single" w:sz="4" w:space="0" w:color="auto"/>
              <w:bottom w:val="single" w:sz="4" w:space="0" w:color="auto"/>
              <w:right w:val="single" w:sz="4" w:space="0" w:color="auto"/>
            </w:tcBorders>
            <w:hideMark/>
          </w:tcPr>
          <w:p w:rsidR="00C5602C" w:rsidRPr="00CE4526" w:rsidRDefault="00C5602C" w:rsidP="00C5602C">
            <w:pPr>
              <w:spacing w:line="276" w:lineRule="auto"/>
              <w:jc w:val="both"/>
              <w:rPr>
                <w:sz w:val="18"/>
                <w:szCs w:val="18"/>
                <w:lang w:eastAsia="en-US"/>
              </w:rPr>
            </w:pPr>
            <w:r w:rsidRPr="00CE4526">
              <w:rPr>
                <w:sz w:val="18"/>
                <w:szCs w:val="18"/>
                <w:lang w:eastAsia="en-US"/>
              </w:rPr>
              <w:t>15</w:t>
            </w:r>
          </w:p>
        </w:tc>
      </w:tr>
      <w:tr w:rsidR="00C5602C" w:rsidRPr="00CE4526" w:rsidTr="00C5602C">
        <w:tc>
          <w:tcPr>
            <w:tcW w:w="1260" w:type="dxa"/>
            <w:tcBorders>
              <w:top w:val="single" w:sz="4" w:space="0" w:color="auto"/>
              <w:left w:val="single" w:sz="4" w:space="0" w:color="auto"/>
              <w:bottom w:val="single" w:sz="4" w:space="0" w:color="auto"/>
              <w:right w:val="single" w:sz="4" w:space="0" w:color="auto"/>
            </w:tcBorders>
            <w:hideMark/>
          </w:tcPr>
          <w:p w:rsidR="00C5602C" w:rsidRPr="00CE4526" w:rsidRDefault="00C5602C" w:rsidP="00C5602C">
            <w:pPr>
              <w:spacing w:line="276" w:lineRule="auto"/>
              <w:jc w:val="both"/>
              <w:rPr>
                <w:sz w:val="18"/>
                <w:szCs w:val="18"/>
                <w:lang w:eastAsia="en-US"/>
              </w:rPr>
            </w:pPr>
            <w:r w:rsidRPr="00CE4526">
              <w:rPr>
                <w:sz w:val="18"/>
                <w:szCs w:val="18"/>
                <w:lang w:eastAsia="en-US"/>
              </w:rPr>
              <w:t>2014-2015</w:t>
            </w:r>
          </w:p>
        </w:tc>
        <w:tc>
          <w:tcPr>
            <w:tcW w:w="1080" w:type="dxa"/>
            <w:tcBorders>
              <w:top w:val="single" w:sz="4" w:space="0" w:color="auto"/>
              <w:left w:val="single" w:sz="4" w:space="0" w:color="auto"/>
              <w:bottom w:val="single" w:sz="4" w:space="0" w:color="auto"/>
              <w:right w:val="single" w:sz="4" w:space="0" w:color="auto"/>
            </w:tcBorders>
            <w:hideMark/>
          </w:tcPr>
          <w:p w:rsidR="00C5602C" w:rsidRPr="00CE4526" w:rsidRDefault="00C5602C" w:rsidP="00C5602C">
            <w:pPr>
              <w:spacing w:line="276" w:lineRule="auto"/>
              <w:jc w:val="both"/>
              <w:rPr>
                <w:sz w:val="18"/>
                <w:szCs w:val="18"/>
                <w:lang w:eastAsia="en-US"/>
              </w:rPr>
            </w:pPr>
            <w:r w:rsidRPr="00CE4526">
              <w:rPr>
                <w:sz w:val="18"/>
                <w:szCs w:val="18"/>
                <w:lang w:eastAsia="en-US"/>
              </w:rPr>
              <w:t>177</w:t>
            </w:r>
          </w:p>
        </w:tc>
        <w:tc>
          <w:tcPr>
            <w:tcW w:w="1080" w:type="dxa"/>
            <w:tcBorders>
              <w:top w:val="single" w:sz="4" w:space="0" w:color="auto"/>
              <w:left w:val="single" w:sz="4" w:space="0" w:color="auto"/>
              <w:bottom w:val="single" w:sz="4" w:space="0" w:color="auto"/>
              <w:right w:val="single" w:sz="4" w:space="0" w:color="auto"/>
            </w:tcBorders>
            <w:hideMark/>
          </w:tcPr>
          <w:p w:rsidR="00C5602C" w:rsidRPr="00CE4526" w:rsidRDefault="00C5602C" w:rsidP="00C5602C">
            <w:pPr>
              <w:spacing w:line="276" w:lineRule="auto"/>
              <w:jc w:val="both"/>
              <w:rPr>
                <w:sz w:val="18"/>
                <w:szCs w:val="18"/>
                <w:lang w:eastAsia="en-US"/>
              </w:rPr>
            </w:pPr>
            <w:r w:rsidRPr="00CE4526">
              <w:rPr>
                <w:sz w:val="18"/>
                <w:szCs w:val="18"/>
                <w:lang w:eastAsia="en-US"/>
              </w:rPr>
              <w:t>327</w:t>
            </w:r>
          </w:p>
        </w:tc>
        <w:tc>
          <w:tcPr>
            <w:tcW w:w="1204" w:type="dxa"/>
            <w:tcBorders>
              <w:top w:val="single" w:sz="4" w:space="0" w:color="auto"/>
              <w:left w:val="single" w:sz="4" w:space="0" w:color="auto"/>
              <w:bottom w:val="single" w:sz="4" w:space="0" w:color="auto"/>
              <w:right w:val="single" w:sz="4" w:space="0" w:color="auto"/>
            </w:tcBorders>
            <w:hideMark/>
          </w:tcPr>
          <w:p w:rsidR="00C5602C" w:rsidRPr="00CE4526" w:rsidRDefault="00C5602C" w:rsidP="00C5602C">
            <w:pPr>
              <w:spacing w:line="276" w:lineRule="auto"/>
              <w:jc w:val="both"/>
              <w:rPr>
                <w:sz w:val="18"/>
                <w:szCs w:val="18"/>
                <w:lang w:eastAsia="en-US"/>
              </w:rPr>
            </w:pPr>
            <w:r w:rsidRPr="00CE4526">
              <w:rPr>
                <w:sz w:val="18"/>
                <w:szCs w:val="18"/>
                <w:lang w:eastAsia="en-US"/>
              </w:rPr>
              <w:t>170</w:t>
            </w:r>
          </w:p>
        </w:tc>
        <w:tc>
          <w:tcPr>
            <w:tcW w:w="846" w:type="dxa"/>
            <w:tcBorders>
              <w:top w:val="single" w:sz="4" w:space="0" w:color="auto"/>
              <w:left w:val="single" w:sz="4" w:space="0" w:color="auto"/>
              <w:bottom w:val="single" w:sz="4" w:space="0" w:color="auto"/>
              <w:right w:val="single" w:sz="4" w:space="0" w:color="auto"/>
            </w:tcBorders>
            <w:hideMark/>
          </w:tcPr>
          <w:p w:rsidR="00C5602C" w:rsidRPr="00CE4526" w:rsidRDefault="00C5602C" w:rsidP="00C5602C">
            <w:pPr>
              <w:spacing w:line="276" w:lineRule="auto"/>
              <w:jc w:val="both"/>
              <w:rPr>
                <w:sz w:val="18"/>
                <w:szCs w:val="18"/>
                <w:lang w:eastAsia="en-US"/>
              </w:rPr>
            </w:pPr>
            <w:r w:rsidRPr="00CE4526">
              <w:rPr>
                <w:sz w:val="18"/>
                <w:szCs w:val="18"/>
                <w:lang w:eastAsia="en-US"/>
              </w:rPr>
              <w:t>18</w:t>
            </w:r>
          </w:p>
        </w:tc>
        <w:tc>
          <w:tcPr>
            <w:tcW w:w="981" w:type="dxa"/>
            <w:tcBorders>
              <w:top w:val="single" w:sz="4" w:space="0" w:color="auto"/>
              <w:left w:val="single" w:sz="4" w:space="0" w:color="auto"/>
              <w:bottom w:val="single" w:sz="4" w:space="0" w:color="auto"/>
              <w:right w:val="single" w:sz="4" w:space="0" w:color="auto"/>
            </w:tcBorders>
            <w:hideMark/>
          </w:tcPr>
          <w:p w:rsidR="00C5602C" w:rsidRPr="00CE4526" w:rsidRDefault="00C5602C" w:rsidP="00C5602C">
            <w:pPr>
              <w:spacing w:line="276" w:lineRule="auto"/>
              <w:jc w:val="both"/>
              <w:rPr>
                <w:sz w:val="18"/>
                <w:szCs w:val="18"/>
                <w:lang w:eastAsia="en-US"/>
              </w:rPr>
            </w:pPr>
            <w:r w:rsidRPr="00CE4526">
              <w:rPr>
                <w:sz w:val="18"/>
                <w:szCs w:val="18"/>
                <w:lang w:eastAsia="en-US"/>
              </w:rPr>
              <w:t>21</w:t>
            </w:r>
          </w:p>
        </w:tc>
        <w:tc>
          <w:tcPr>
            <w:tcW w:w="769" w:type="dxa"/>
            <w:tcBorders>
              <w:top w:val="single" w:sz="4" w:space="0" w:color="auto"/>
              <w:left w:val="single" w:sz="4" w:space="0" w:color="auto"/>
              <w:bottom w:val="single" w:sz="4" w:space="0" w:color="auto"/>
              <w:right w:val="single" w:sz="4" w:space="0" w:color="auto"/>
            </w:tcBorders>
            <w:hideMark/>
          </w:tcPr>
          <w:p w:rsidR="00C5602C" w:rsidRPr="00CE4526" w:rsidRDefault="00C5602C" w:rsidP="00C5602C">
            <w:pPr>
              <w:spacing w:line="276" w:lineRule="auto"/>
              <w:jc w:val="both"/>
              <w:rPr>
                <w:sz w:val="18"/>
                <w:szCs w:val="18"/>
                <w:lang w:eastAsia="en-US"/>
              </w:rPr>
            </w:pPr>
            <w:r w:rsidRPr="00CE4526">
              <w:rPr>
                <w:sz w:val="18"/>
                <w:szCs w:val="18"/>
                <w:lang w:eastAsia="en-US"/>
              </w:rPr>
              <w:t>24</w:t>
            </w:r>
          </w:p>
        </w:tc>
        <w:tc>
          <w:tcPr>
            <w:tcW w:w="919" w:type="dxa"/>
            <w:tcBorders>
              <w:top w:val="single" w:sz="4" w:space="0" w:color="auto"/>
              <w:left w:val="single" w:sz="4" w:space="0" w:color="auto"/>
              <w:bottom w:val="single" w:sz="4" w:space="0" w:color="auto"/>
              <w:right w:val="single" w:sz="4" w:space="0" w:color="auto"/>
            </w:tcBorders>
            <w:hideMark/>
          </w:tcPr>
          <w:p w:rsidR="00C5602C" w:rsidRPr="00CE4526" w:rsidRDefault="00C5602C" w:rsidP="00C5602C">
            <w:pPr>
              <w:spacing w:line="276" w:lineRule="auto"/>
              <w:jc w:val="both"/>
              <w:rPr>
                <w:sz w:val="18"/>
                <w:szCs w:val="18"/>
                <w:lang w:eastAsia="en-US"/>
              </w:rPr>
            </w:pPr>
            <w:r w:rsidRPr="00CE4526">
              <w:rPr>
                <w:sz w:val="18"/>
                <w:szCs w:val="18"/>
                <w:lang w:eastAsia="en-US"/>
              </w:rPr>
              <w:t>10</w:t>
            </w:r>
          </w:p>
        </w:tc>
        <w:tc>
          <w:tcPr>
            <w:tcW w:w="653" w:type="dxa"/>
            <w:tcBorders>
              <w:top w:val="single" w:sz="4" w:space="0" w:color="auto"/>
              <w:left w:val="single" w:sz="4" w:space="0" w:color="auto"/>
              <w:bottom w:val="single" w:sz="4" w:space="0" w:color="auto"/>
              <w:right w:val="single" w:sz="4" w:space="0" w:color="auto"/>
            </w:tcBorders>
            <w:hideMark/>
          </w:tcPr>
          <w:p w:rsidR="00C5602C" w:rsidRPr="00CE4526" w:rsidRDefault="00C5602C" w:rsidP="00C5602C">
            <w:pPr>
              <w:spacing w:line="276" w:lineRule="auto"/>
              <w:jc w:val="both"/>
              <w:rPr>
                <w:sz w:val="18"/>
                <w:szCs w:val="18"/>
                <w:lang w:eastAsia="en-US"/>
              </w:rPr>
            </w:pPr>
            <w:r w:rsidRPr="00CE4526">
              <w:rPr>
                <w:sz w:val="18"/>
                <w:szCs w:val="18"/>
                <w:lang w:eastAsia="en-US"/>
              </w:rPr>
              <w:t>23</w:t>
            </w:r>
          </w:p>
        </w:tc>
        <w:tc>
          <w:tcPr>
            <w:tcW w:w="670" w:type="dxa"/>
            <w:tcBorders>
              <w:top w:val="single" w:sz="4" w:space="0" w:color="auto"/>
              <w:left w:val="single" w:sz="4" w:space="0" w:color="auto"/>
              <w:bottom w:val="single" w:sz="4" w:space="0" w:color="auto"/>
              <w:right w:val="single" w:sz="4" w:space="0" w:color="auto"/>
            </w:tcBorders>
            <w:hideMark/>
          </w:tcPr>
          <w:p w:rsidR="00C5602C" w:rsidRPr="00CE4526" w:rsidRDefault="00C5602C" w:rsidP="00C5602C">
            <w:pPr>
              <w:spacing w:line="276" w:lineRule="auto"/>
              <w:jc w:val="both"/>
              <w:rPr>
                <w:sz w:val="18"/>
                <w:szCs w:val="18"/>
                <w:lang w:eastAsia="en-US"/>
              </w:rPr>
            </w:pPr>
            <w:r w:rsidRPr="00CE4526">
              <w:rPr>
                <w:sz w:val="18"/>
                <w:szCs w:val="18"/>
                <w:lang w:eastAsia="en-US"/>
              </w:rPr>
              <w:t>12</w:t>
            </w:r>
          </w:p>
        </w:tc>
      </w:tr>
      <w:tr w:rsidR="00C5602C" w:rsidRPr="00CE4526" w:rsidTr="00C5602C">
        <w:tc>
          <w:tcPr>
            <w:tcW w:w="1260" w:type="dxa"/>
            <w:tcBorders>
              <w:top w:val="single" w:sz="4" w:space="0" w:color="auto"/>
              <w:left w:val="single" w:sz="4" w:space="0" w:color="auto"/>
              <w:bottom w:val="single" w:sz="4" w:space="0" w:color="auto"/>
              <w:right w:val="single" w:sz="4" w:space="0" w:color="auto"/>
            </w:tcBorders>
          </w:tcPr>
          <w:p w:rsidR="00C5602C" w:rsidRPr="00CE4526" w:rsidRDefault="00C5602C" w:rsidP="00C5602C">
            <w:pPr>
              <w:spacing w:line="276" w:lineRule="auto"/>
              <w:jc w:val="both"/>
              <w:rPr>
                <w:sz w:val="18"/>
                <w:szCs w:val="18"/>
                <w:lang w:eastAsia="en-US"/>
              </w:rPr>
            </w:pPr>
            <w:r w:rsidRPr="00CE4526">
              <w:rPr>
                <w:sz w:val="18"/>
                <w:szCs w:val="18"/>
                <w:lang w:eastAsia="en-US"/>
              </w:rPr>
              <w:t>2015-2016</w:t>
            </w:r>
          </w:p>
        </w:tc>
        <w:tc>
          <w:tcPr>
            <w:tcW w:w="1080" w:type="dxa"/>
            <w:tcBorders>
              <w:top w:val="single" w:sz="4" w:space="0" w:color="auto"/>
              <w:left w:val="single" w:sz="4" w:space="0" w:color="auto"/>
              <w:bottom w:val="single" w:sz="4" w:space="0" w:color="auto"/>
              <w:right w:val="single" w:sz="4" w:space="0" w:color="auto"/>
            </w:tcBorders>
          </w:tcPr>
          <w:p w:rsidR="00C5602C" w:rsidRPr="00CE4526" w:rsidRDefault="00C5602C" w:rsidP="00C5602C">
            <w:pPr>
              <w:spacing w:line="276" w:lineRule="auto"/>
              <w:jc w:val="both"/>
              <w:rPr>
                <w:sz w:val="18"/>
                <w:szCs w:val="18"/>
                <w:lang w:eastAsia="en-US"/>
              </w:rPr>
            </w:pPr>
            <w:r w:rsidRPr="00CE4526">
              <w:rPr>
                <w:sz w:val="18"/>
                <w:szCs w:val="18"/>
                <w:lang w:eastAsia="en-US"/>
              </w:rPr>
              <w:t>184</w:t>
            </w:r>
          </w:p>
        </w:tc>
        <w:tc>
          <w:tcPr>
            <w:tcW w:w="1080" w:type="dxa"/>
            <w:tcBorders>
              <w:top w:val="single" w:sz="4" w:space="0" w:color="auto"/>
              <w:left w:val="single" w:sz="4" w:space="0" w:color="auto"/>
              <w:bottom w:val="single" w:sz="4" w:space="0" w:color="auto"/>
              <w:right w:val="single" w:sz="4" w:space="0" w:color="auto"/>
            </w:tcBorders>
          </w:tcPr>
          <w:p w:rsidR="00C5602C" w:rsidRPr="00CE4526" w:rsidRDefault="00C5602C" w:rsidP="00C5602C">
            <w:pPr>
              <w:spacing w:line="276" w:lineRule="auto"/>
              <w:jc w:val="both"/>
              <w:rPr>
                <w:sz w:val="18"/>
                <w:szCs w:val="18"/>
                <w:lang w:eastAsia="en-US"/>
              </w:rPr>
            </w:pPr>
            <w:r w:rsidRPr="00CE4526">
              <w:rPr>
                <w:sz w:val="18"/>
                <w:szCs w:val="18"/>
                <w:lang w:eastAsia="en-US"/>
              </w:rPr>
              <w:t>331</w:t>
            </w:r>
          </w:p>
        </w:tc>
        <w:tc>
          <w:tcPr>
            <w:tcW w:w="1204" w:type="dxa"/>
            <w:tcBorders>
              <w:top w:val="single" w:sz="4" w:space="0" w:color="auto"/>
              <w:left w:val="single" w:sz="4" w:space="0" w:color="auto"/>
              <w:bottom w:val="single" w:sz="4" w:space="0" w:color="auto"/>
              <w:right w:val="single" w:sz="4" w:space="0" w:color="auto"/>
            </w:tcBorders>
          </w:tcPr>
          <w:p w:rsidR="00C5602C" w:rsidRPr="00CE4526" w:rsidRDefault="00C5602C" w:rsidP="00C5602C">
            <w:pPr>
              <w:spacing w:line="276" w:lineRule="auto"/>
              <w:jc w:val="both"/>
              <w:rPr>
                <w:sz w:val="18"/>
                <w:szCs w:val="18"/>
                <w:lang w:eastAsia="en-US"/>
              </w:rPr>
            </w:pPr>
            <w:r w:rsidRPr="00CE4526">
              <w:rPr>
                <w:sz w:val="18"/>
                <w:szCs w:val="18"/>
                <w:lang w:eastAsia="en-US"/>
              </w:rPr>
              <w:t>162</w:t>
            </w:r>
          </w:p>
        </w:tc>
        <w:tc>
          <w:tcPr>
            <w:tcW w:w="846" w:type="dxa"/>
            <w:tcBorders>
              <w:top w:val="single" w:sz="4" w:space="0" w:color="auto"/>
              <w:left w:val="single" w:sz="4" w:space="0" w:color="auto"/>
              <w:bottom w:val="single" w:sz="4" w:space="0" w:color="auto"/>
              <w:right w:val="single" w:sz="4" w:space="0" w:color="auto"/>
            </w:tcBorders>
          </w:tcPr>
          <w:p w:rsidR="00C5602C" w:rsidRPr="00CE4526" w:rsidRDefault="00C5602C" w:rsidP="00C5602C">
            <w:pPr>
              <w:spacing w:line="276" w:lineRule="auto"/>
              <w:jc w:val="both"/>
              <w:rPr>
                <w:sz w:val="18"/>
                <w:szCs w:val="18"/>
                <w:lang w:eastAsia="en-US"/>
              </w:rPr>
            </w:pPr>
            <w:r w:rsidRPr="00CE4526">
              <w:rPr>
                <w:sz w:val="18"/>
                <w:szCs w:val="18"/>
                <w:lang w:eastAsia="en-US"/>
              </w:rPr>
              <w:t>21</w:t>
            </w:r>
          </w:p>
        </w:tc>
        <w:tc>
          <w:tcPr>
            <w:tcW w:w="981" w:type="dxa"/>
            <w:tcBorders>
              <w:top w:val="single" w:sz="4" w:space="0" w:color="auto"/>
              <w:left w:val="single" w:sz="4" w:space="0" w:color="auto"/>
              <w:bottom w:val="single" w:sz="4" w:space="0" w:color="auto"/>
              <w:right w:val="single" w:sz="4" w:space="0" w:color="auto"/>
            </w:tcBorders>
          </w:tcPr>
          <w:p w:rsidR="00C5602C" w:rsidRPr="00CE4526" w:rsidRDefault="00C5602C" w:rsidP="00C5602C">
            <w:pPr>
              <w:spacing w:line="276" w:lineRule="auto"/>
              <w:jc w:val="both"/>
              <w:rPr>
                <w:sz w:val="18"/>
                <w:szCs w:val="18"/>
                <w:lang w:eastAsia="en-US"/>
              </w:rPr>
            </w:pPr>
            <w:r w:rsidRPr="00CE4526">
              <w:rPr>
                <w:sz w:val="18"/>
                <w:szCs w:val="18"/>
                <w:lang w:eastAsia="en-US"/>
              </w:rPr>
              <w:t>30</w:t>
            </w:r>
          </w:p>
        </w:tc>
        <w:tc>
          <w:tcPr>
            <w:tcW w:w="769" w:type="dxa"/>
            <w:tcBorders>
              <w:top w:val="single" w:sz="4" w:space="0" w:color="auto"/>
              <w:left w:val="single" w:sz="4" w:space="0" w:color="auto"/>
              <w:bottom w:val="single" w:sz="4" w:space="0" w:color="auto"/>
              <w:right w:val="single" w:sz="4" w:space="0" w:color="auto"/>
            </w:tcBorders>
          </w:tcPr>
          <w:p w:rsidR="00C5602C" w:rsidRPr="00CE4526" w:rsidRDefault="00C5602C" w:rsidP="00C5602C">
            <w:pPr>
              <w:spacing w:line="276" w:lineRule="auto"/>
              <w:jc w:val="both"/>
              <w:rPr>
                <w:sz w:val="18"/>
                <w:szCs w:val="18"/>
                <w:lang w:eastAsia="en-US"/>
              </w:rPr>
            </w:pPr>
            <w:r w:rsidRPr="00CE4526">
              <w:rPr>
                <w:sz w:val="18"/>
                <w:szCs w:val="18"/>
                <w:lang w:eastAsia="en-US"/>
              </w:rPr>
              <w:t>29</w:t>
            </w:r>
          </w:p>
        </w:tc>
        <w:tc>
          <w:tcPr>
            <w:tcW w:w="919" w:type="dxa"/>
            <w:tcBorders>
              <w:top w:val="single" w:sz="4" w:space="0" w:color="auto"/>
              <w:left w:val="single" w:sz="4" w:space="0" w:color="auto"/>
              <w:bottom w:val="single" w:sz="4" w:space="0" w:color="auto"/>
              <w:right w:val="single" w:sz="4" w:space="0" w:color="auto"/>
            </w:tcBorders>
          </w:tcPr>
          <w:p w:rsidR="00C5602C" w:rsidRPr="00CE4526" w:rsidRDefault="00C5602C" w:rsidP="00C5602C">
            <w:pPr>
              <w:spacing w:line="276" w:lineRule="auto"/>
              <w:jc w:val="both"/>
              <w:rPr>
                <w:sz w:val="18"/>
                <w:szCs w:val="18"/>
                <w:lang w:eastAsia="en-US"/>
              </w:rPr>
            </w:pPr>
            <w:r w:rsidRPr="00CE4526">
              <w:rPr>
                <w:sz w:val="18"/>
                <w:szCs w:val="18"/>
                <w:lang w:eastAsia="en-US"/>
              </w:rPr>
              <w:t>8</w:t>
            </w:r>
          </w:p>
        </w:tc>
        <w:tc>
          <w:tcPr>
            <w:tcW w:w="653" w:type="dxa"/>
            <w:tcBorders>
              <w:top w:val="single" w:sz="4" w:space="0" w:color="auto"/>
              <w:left w:val="single" w:sz="4" w:space="0" w:color="auto"/>
              <w:bottom w:val="single" w:sz="4" w:space="0" w:color="auto"/>
              <w:right w:val="single" w:sz="4" w:space="0" w:color="auto"/>
            </w:tcBorders>
          </w:tcPr>
          <w:p w:rsidR="00C5602C" w:rsidRPr="00CE4526" w:rsidRDefault="00C5602C" w:rsidP="00C5602C">
            <w:pPr>
              <w:spacing w:line="276" w:lineRule="auto"/>
              <w:jc w:val="both"/>
              <w:rPr>
                <w:sz w:val="18"/>
                <w:szCs w:val="18"/>
                <w:lang w:eastAsia="en-US"/>
              </w:rPr>
            </w:pPr>
            <w:r w:rsidRPr="00CE4526">
              <w:rPr>
                <w:sz w:val="18"/>
                <w:szCs w:val="18"/>
                <w:lang w:eastAsia="en-US"/>
              </w:rPr>
              <w:t>17</w:t>
            </w:r>
          </w:p>
        </w:tc>
        <w:tc>
          <w:tcPr>
            <w:tcW w:w="670" w:type="dxa"/>
            <w:tcBorders>
              <w:top w:val="single" w:sz="4" w:space="0" w:color="auto"/>
              <w:left w:val="single" w:sz="4" w:space="0" w:color="auto"/>
              <w:bottom w:val="single" w:sz="4" w:space="0" w:color="auto"/>
              <w:right w:val="single" w:sz="4" w:space="0" w:color="auto"/>
            </w:tcBorders>
          </w:tcPr>
          <w:p w:rsidR="00C5602C" w:rsidRPr="00CE4526" w:rsidRDefault="00C5602C" w:rsidP="00C5602C">
            <w:pPr>
              <w:spacing w:line="276" w:lineRule="auto"/>
              <w:jc w:val="both"/>
              <w:rPr>
                <w:sz w:val="18"/>
                <w:szCs w:val="18"/>
                <w:lang w:eastAsia="en-US"/>
              </w:rPr>
            </w:pPr>
            <w:r w:rsidRPr="00CE4526">
              <w:rPr>
                <w:sz w:val="18"/>
                <w:szCs w:val="18"/>
                <w:lang w:eastAsia="en-US"/>
              </w:rPr>
              <w:t>49</w:t>
            </w:r>
          </w:p>
        </w:tc>
      </w:tr>
      <w:tr w:rsidR="007A5B17" w:rsidRPr="00CE4526" w:rsidTr="00C5602C">
        <w:tc>
          <w:tcPr>
            <w:tcW w:w="1260" w:type="dxa"/>
            <w:tcBorders>
              <w:top w:val="single" w:sz="4" w:space="0" w:color="auto"/>
              <w:left w:val="single" w:sz="4" w:space="0" w:color="auto"/>
              <w:bottom w:val="single" w:sz="4" w:space="0" w:color="auto"/>
              <w:right w:val="single" w:sz="4" w:space="0" w:color="auto"/>
            </w:tcBorders>
          </w:tcPr>
          <w:p w:rsidR="007A5B17" w:rsidRPr="00CE4526" w:rsidRDefault="007A5B17" w:rsidP="00C5602C">
            <w:pPr>
              <w:spacing w:line="276" w:lineRule="auto"/>
              <w:jc w:val="both"/>
              <w:rPr>
                <w:sz w:val="18"/>
                <w:szCs w:val="18"/>
                <w:lang w:eastAsia="en-US"/>
              </w:rPr>
            </w:pPr>
            <w:r w:rsidRPr="00CE4526">
              <w:rPr>
                <w:sz w:val="18"/>
                <w:szCs w:val="18"/>
                <w:lang w:eastAsia="en-US"/>
              </w:rPr>
              <w:t>2016-2017</w:t>
            </w:r>
          </w:p>
        </w:tc>
        <w:tc>
          <w:tcPr>
            <w:tcW w:w="1080" w:type="dxa"/>
            <w:tcBorders>
              <w:top w:val="single" w:sz="4" w:space="0" w:color="auto"/>
              <w:left w:val="single" w:sz="4" w:space="0" w:color="auto"/>
              <w:bottom w:val="single" w:sz="4" w:space="0" w:color="auto"/>
              <w:right w:val="single" w:sz="4" w:space="0" w:color="auto"/>
            </w:tcBorders>
          </w:tcPr>
          <w:p w:rsidR="007A5B17" w:rsidRPr="00CE4526" w:rsidRDefault="006E00CA" w:rsidP="00C5602C">
            <w:pPr>
              <w:spacing w:line="276" w:lineRule="auto"/>
              <w:jc w:val="both"/>
              <w:rPr>
                <w:sz w:val="18"/>
                <w:szCs w:val="18"/>
                <w:lang w:eastAsia="en-US"/>
              </w:rPr>
            </w:pPr>
            <w:r w:rsidRPr="00CE4526">
              <w:rPr>
                <w:sz w:val="18"/>
                <w:szCs w:val="18"/>
                <w:lang w:eastAsia="en-US"/>
              </w:rPr>
              <w:t>238</w:t>
            </w:r>
          </w:p>
        </w:tc>
        <w:tc>
          <w:tcPr>
            <w:tcW w:w="1080" w:type="dxa"/>
            <w:tcBorders>
              <w:top w:val="single" w:sz="4" w:space="0" w:color="auto"/>
              <w:left w:val="single" w:sz="4" w:space="0" w:color="auto"/>
              <w:bottom w:val="single" w:sz="4" w:space="0" w:color="auto"/>
              <w:right w:val="single" w:sz="4" w:space="0" w:color="auto"/>
            </w:tcBorders>
          </w:tcPr>
          <w:p w:rsidR="007A5B17" w:rsidRPr="00CE4526" w:rsidRDefault="006E00CA" w:rsidP="00C5602C">
            <w:pPr>
              <w:spacing w:line="276" w:lineRule="auto"/>
              <w:jc w:val="both"/>
              <w:rPr>
                <w:sz w:val="18"/>
                <w:szCs w:val="18"/>
                <w:lang w:eastAsia="en-US"/>
              </w:rPr>
            </w:pPr>
            <w:r w:rsidRPr="00CE4526">
              <w:rPr>
                <w:sz w:val="18"/>
                <w:szCs w:val="18"/>
                <w:lang w:eastAsia="en-US"/>
              </w:rPr>
              <w:t>322</w:t>
            </w:r>
          </w:p>
        </w:tc>
        <w:tc>
          <w:tcPr>
            <w:tcW w:w="1204" w:type="dxa"/>
            <w:tcBorders>
              <w:top w:val="single" w:sz="4" w:space="0" w:color="auto"/>
              <w:left w:val="single" w:sz="4" w:space="0" w:color="auto"/>
              <w:bottom w:val="single" w:sz="4" w:space="0" w:color="auto"/>
              <w:right w:val="single" w:sz="4" w:space="0" w:color="auto"/>
            </w:tcBorders>
          </w:tcPr>
          <w:p w:rsidR="007A5B17" w:rsidRPr="00CE4526" w:rsidRDefault="009C25FB" w:rsidP="00C5602C">
            <w:pPr>
              <w:spacing w:line="276" w:lineRule="auto"/>
              <w:jc w:val="both"/>
              <w:rPr>
                <w:sz w:val="18"/>
                <w:szCs w:val="18"/>
                <w:lang w:eastAsia="en-US"/>
              </w:rPr>
            </w:pPr>
            <w:r w:rsidRPr="00CE4526">
              <w:rPr>
                <w:sz w:val="18"/>
                <w:szCs w:val="18"/>
                <w:lang w:eastAsia="en-US"/>
              </w:rPr>
              <w:t>178</w:t>
            </w:r>
          </w:p>
        </w:tc>
        <w:tc>
          <w:tcPr>
            <w:tcW w:w="846" w:type="dxa"/>
            <w:tcBorders>
              <w:top w:val="single" w:sz="4" w:space="0" w:color="auto"/>
              <w:left w:val="single" w:sz="4" w:space="0" w:color="auto"/>
              <w:bottom w:val="single" w:sz="4" w:space="0" w:color="auto"/>
              <w:right w:val="single" w:sz="4" w:space="0" w:color="auto"/>
            </w:tcBorders>
          </w:tcPr>
          <w:p w:rsidR="007A5B17" w:rsidRPr="00CE4526" w:rsidRDefault="009C25FB" w:rsidP="00C5602C">
            <w:pPr>
              <w:spacing w:line="276" w:lineRule="auto"/>
              <w:jc w:val="both"/>
              <w:rPr>
                <w:sz w:val="18"/>
                <w:szCs w:val="18"/>
                <w:lang w:eastAsia="en-US"/>
              </w:rPr>
            </w:pPr>
            <w:r w:rsidRPr="00CE4526">
              <w:rPr>
                <w:sz w:val="18"/>
                <w:szCs w:val="18"/>
                <w:lang w:eastAsia="en-US"/>
              </w:rPr>
              <w:t>22</w:t>
            </w:r>
          </w:p>
        </w:tc>
        <w:tc>
          <w:tcPr>
            <w:tcW w:w="981" w:type="dxa"/>
            <w:tcBorders>
              <w:top w:val="single" w:sz="4" w:space="0" w:color="auto"/>
              <w:left w:val="single" w:sz="4" w:space="0" w:color="auto"/>
              <w:bottom w:val="single" w:sz="4" w:space="0" w:color="auto"/>
              <w:right w:val="single" w:sz="4" w:space="0" w:color="auto"/>
            </w:tcBorders>
          </w:tcPr>
          <w:p w:rsidR="007A5B17" w:rsidRPr="00CE4526" w:rsidRDefault="009C25FB" w:rsidP="00C5602C">
            <w:pPr>
              <w:spacing w:line="276" w:lineRule="auto"/>
              <w:jc w:val="both"/>
              <w:rPr>
                <w:sz w:val="18"/>
                <w:szCs w:val="18"/>
                <w:lang w:eastAsia="en-US"/>
              </w:rPr>
            </w:pPr>
            <w:r w:rsidRPr="00CE4526">
              <w:rPr>
                <w:sz w:val="18"/>
                <w:szCs w:val="18"/>
                <w:lang w:eastAsia="en-US"/>
              </w:rPr>
              <w:t>23</w:t>
            </w:r>
          </w:p>
        </w:tc>
        <w:tc>
          <w:tcPr>
            <w:tcW w:w="769" w:type="dxa"/>
            <w:tcBorders>
              <w:top w:val="single" w:sz="4" w:space="0" w:color="auto"/>
              <w:left w:val="single" w:sz="4" w:space="0" w:color="auto"/>
              <w:bottom w:val="single" w:sz="4" w:space="0" w:color="auto"/>
              <w:right w:val="single" w:sz="4" w:space="0" w:color="auto"/>
            </w:tcBorders>
          </w:tcPr>
          <w:p w:rsidR="007A5B17" w:rsidRPr="00CE4526" w:rsidRDefault="009C25FB" w:rsidP="00C5602C">
            <w:pPr>
              <w:spacing w:line="276" w:lineRule="auto"/>
              <w:jc w:val="both"/>
              <w:rPr>
                <w:sz w:val="18"/>
                <w:szCs w:val="18"/>
                <w:lang w:eastAsia="en-US"/>
              </w:rPr>
            </w:pPr>
            <w:r w:rsidRPr="00CE4526">
              <w:rPr>
                <w:sz w:val="18"/>
                <w:szCs w:val="18"/>
                <w:lang w:eastAsia="en-US"/>
              </w:rPr>
              <w:t>33</w:t>
            </w:r>
          </w:p>
        </w:tc>
        <w:tc>
          <w:tcPr>
            <w:tcW w:w="919" w:type="dxa"/>
            <w:tcBorders>
              <w:top w:val="single" w:sz="4" w:space="0" w:color="auto"/>
              <w:left w:val="single" w:sz="4" w:space="0" w:color="auto"/>
              <w:bottom w:val="single" w:sz="4" w:space="0" w:color="auto"/>
              <w:right w:val="single" w:sz="4" w:space="0" w:color="auto"/>
            </w:tcBorders>
          </w:tcPr>
          <w:p w:rsidR="007A5B17" w:rsidRPr="00CE4526" w:rsidRDefault="006E00CA" w:rsidP="00C5602C">
            <w:pPr>
              <w:spacing w:line="276" w:lineRule="auto"/>
              <w:jc w:val="both"/>
              <w:rPr>
                <w:sz w:val="18"/>
                <w:szCs w:val="18"/>
                <w:lang w:eastAsia="en-US"/>
              </w:rPr>
            </w:pPr>
            <w:r w:rsidRPr="00CE4526">
              <w:rPr>
                <w:sz w:val="18"/>
                <w:szCs w:val="18"/>
                <w:lang w:eastAsia="en-US"/>
              </w:rPr>
              <w:t>13</w:t>
            </w:r>
          </w:p>
        </w:tc>
        <w:tc>
          <w:tcPr>
            <w:tcW w:w="653" w:type="dxa"/>
            <w:tcBorders>
              <w:top w:val="single" w:sz="4" w:space="0" w:color="auto"/>
              <w:left w:val="single" w:sz="4" w:space="0" w:color="auto"/>
              <w:bottom w:val="single" w:sz="4" w:space="0" w:color="auto"/>
              <w:right w:val="single" w:sz="4" w:space="0" w:color="auto"/>
            </w:tcBorders>
          </w:tcPr>
          <w:p w:rsidR="007A5B17" w:rsidRPr="00CE4526" w:rsidRDefault="006E00CA" w:rsidP="00C5602C">
            <w:pPr>
              <w:spacing w:line="276" w:lineRule="auto"/>
              <w:jc w:val="both"/>
              <w:rPr>
                <w:sz w:val="18"/>
                <w:szCs w:val="18"/>
                <w:lang w:eastAsia="en-US"/>
              </w:rPr>
            </w:pPr>
            <w:r w:rsidRPr="00CE4526">
              <w:rPr>
                <w:sz w:val="18"/>
                <w:szCs w:val="18"/>
                <w:lang w:eastAsia="en-US"/>
              </w:rPr>
              <w:t>24</w:t>
            </w:r>
          </w:p>
        </w:tc>
        <w:tc>
          <w:tcPr>
            <w:tcW w:w="670" w:type="dxa"/>
            <w:tcBorders>
              <w:top w:val="single" w:sz="4" w:space="0" w:color="auto"/>
              <w:left w:val="single" w:sz="4" w:space="0" w:color="auto"/>
              <w:bottom w:val="single" w:sz="4" w:space="0" w:color="auto"/>
              <w:right w:val="single" w:sz="4" w:space="0" w:color="auto"/>
            </w:tcBorders>
          </w:tcPr>
          <w:p w:rsidR="007A5B17" w:rsidRPr="00CE4526" w:rsidRDefault="007A5B17" w:rsidP="00C5602C">
            <w:pPr>
              <w:spacing w:line="276" w:lineRule="auto"/>
              <w:jc w:val="both"/>
              <w:rPr>
                <w:sz w:val="18"/>
                <w:szCs w:val="18"/>
                <w:lang w:eastAsia="en-US"/>
              </w:rPr>
            </w:pPr>
          </w:p>
        </w:tc>
      </w:tr>
      <w:tr w:rsidR="008632B1" w:rsidRPr="00CE4526" w:rsidTr="00C5602C">
        <w:tc>
          <w:tcPr>
            <w:tcW w:w="1260" w:type="dxa"/>
            <w:tcBorders>
              <w:top w:val="single" w:sz="4" w:space="0" w:color="auto"/>
              <w:left w:val="single" w:sz="4" w:space="0" w:color="auto"/>
              <w:bottom w:val="single" w:sz="4" w:space="0" w:color="auto"/>
              <w:right w:val="single" w:sz="4" w:space="0" w:color="auto"/>
            </w:tcBorders>
          </w:tcPr>
          <w:p w:rsidR="008632B1" w:rsidRPr="00CE4526" w:rsidRDefault="008632B1" w:rsidP="00C5602C">
            <w:pPr>
              <w:spacing w:line="276" w:lineRule="auto"/>
              <w:jc w:val="both"/>
              <w:rPr>
                <w:sz w:val="18"/>
                <w:szCs w:val="18"/>
                <w:lang w:eastAsia="en-US"/>
              </w:rPr>
            </w:pPr>
            <w:r w:rsidRPr="00CE4526">
              <w:rPr>
                <w:sz w:val="18"/>
                <w:szCs w:val="18"/>
                <w:lang w:eastAsia="en-US"/>
              </w:rPr>
              <w:t>2017-2018</w:t>
            </w:r>
          </w:p>
        </w:tc>
        <w:tc>
          <w:tcPr>
            <w:tcW w:w="1080" w:type="dxa"/>
            <w:tcBorders>
              <w:top w:val="single" w:sz="4" w:space="0" w:color="auto"/>
              <w:left w:val="single" w:sz="4" w:space="0" w:color="auto"/>
              <w:bottom w:val="single" w:sz="4" w:space="0" w:color="auto"/>
              <w:right w:val="single" w:sz="4" w:space="0" w:color="auto"/>
            </w:tcBorders>
          </w:tcPr>
          <w:p w:rsidR="008632B1" w:rsidRPr="00CE4526" w:rsidRDefault="008632B1" w:rsidP="00C5602C">
            <w:pPr>
              <w:spacing w:line="276" w:lineRule="auto"/>
              <w:jc w:val="both"/>
              <w:rPr>
                <w:sz w:val="18"/>
                <w:szCs w:val="18"/>
                <w:lang w:eastAsia="en-US"/>
              </w:rPr>
            </w:pPr>
            <w:r w:rsidRPr="00CE4526">
              <w:rPr>
                <w:sz w:val="18"/>
                <w:szCs w:val="18"/>
                <w:lang w:eastAsia="en-US"/>
              </w:rPr>
              <w:t>208</w:t>
            </w:r>
          </w:p>
        </w:tc>
        <w:tc>
          <w:tcPr>
            <w:tcW w:w="1080" w:type="dxa"/>
            <w:tcBorders>
              <w:top w:val="single" w:sz="4" w:space="0" w:color="auto"/>
              <w:left w:val="single" w:sz="4" w:space="0" w:color="auto"/>
              <w:bottom w:val="single" w:sz="4" w:space="0" w:color="auto"/>
              <w:right w:val="single" w:sz="4" w:space="0" w:color="auto"/>
            </w:tcBorders>
          </w:tcPr>
          <w:p w:rsidR="008632B1" w:rsidRPr="00CE4526" w:rsidRDefault="008632B1" w:rsidP="00C5602C">
            <w:pPr>
              <w:spacing w:line="276" w:lineRule="auto"/>
              <w:jc w:val="both"/>
              <w:rPr>
                <w:sz w:val="18"/>
                <w:szCs w:val="18"/>
                <w:lang w:eastAsia="en-US"/>
              </w:rPr>
            </w:pPr>
            <w:r w:rsidRPr="00CE4526">
              <w:rPr>
                <w:sz w:val="18"/>
                <w:szCs w:val="18"/>
                <w:lang w:eastAsia="en-US"/>
              </w:rPr>
              <w:t>330</w:t>
            </w:r>
          </w:p>
        </w:tc>
        <w:tc>
          <w:tcPr>
            <w:tcW w:w="1204" w:type="dxa"/>
            <w:tcBorders>
              <w:top w:val="single" w:sz="4" w:space="0" w:color="auto"/>
              <w:left w:val="single" w:sz="4" w:space="0" w:color="auto"/>
              <w:bottom w:val="single" w:sz="4" w:space="0" w:color="auto"/>
              <w:right w:val="single" w:sz="4" w:space="0" w:color="auto"/>
            </w:tcBorders>
          </w:tcPr>
          <w:p w:rsidR="008632B1" w:rsidRPr="00CE4526" w:rsidRDefault="008632B1" w:rsidP="00C5602C">
            <w:pPr>
              <w:spacing w:line="276" w:lineRule="auto"/>
              <w:jc w:val="both"/>
              <w:rPr>
                <w:sz w:val="18"/>
                <w:szCs w:val="18"/>
                <w:lang w:eastAsia="en-US"/>
              </w:rPr>
            </w:pPr>
            <w:r w:rsidRPr="00CE4526">
              <w:rPr>
                <w:sz w:val="18"/>
                <w:szCs w:val="18"/>
                <w:lang w:eastAsia="en-US"/>
              </w:rPr>
              <w:t>122</w:t>
            </w:r>
          </w:p>
        </w:tc>
        <w:tc>
          <w:tcPr>
            <w:tcW w:w="846" w:type="dxa"/>
            <w:tcBorders>
              <w:top w:val="single" w:sz="4" w:space="0" w:color="auto"/>
              <w:left w:val="single" w:sz="4" w:space="0" w:color="auto"/>
              <w:bottom w:val="single" w:sz="4" w:space="0" w:color="auto"/>
              <w:right w:val="single" w:sz="4" w:space="0" w:color="auto"/>
            </w:tcBorders>
          </w:tcPr>
          <w:p w:rsidR="008632B1" w:rsidRPr="00CE4526" w:rsidRDefault="008632B1" w:rsidP="00C5602C">
            <w:pPr>
              <w:spacing w:line="276" w:lineRule="auto"/>
              <w:jc w:val="both"/>
              <w:rPr>
                <w:sz w:val="18"/>
                <w:szCs w:val="18"/>
                <w:lang w:eastAsia="en-US"/>
              </w:rPr>
            </w:pPr>
            <w:r w:rsidRPr="00CE4526">
              <w:rPr>
                <w:sz w:val="18"/>
                <w:szCs w:val="18"/>
                <w:lang w:eastAsia="en-US"/>
              </w:rPr>
              <w:t>21</w:t>
            </w:r>
          </w:p>
        </w:tc>
        <w:tc>
          <w:tcPr>
            <w:tcW w:w="981" w:type="dxa"/>
            <w:tcBorders>
              <w:top w:val="single" w:sz="4" w:space="0" w:color="auto"/>
              <w:left w:val="single" w:sz="4" w:space="0" w:color="auto"/>
              <w:bottom w:val="single" w:sz="4" w:space="0" w:color="auto"/>
              <w:right w:val="single" w:sz="4" w:space="0" w:color="auto"/>
            </w:tcBorders>
          </w:tcPr>
          <w:p w:rsidR="008632B1" w:rsidRPr="00CE4526" w:rsidRDefault="008632B1" w:rsidP="00C5602C">
            <w:pPr>
              <w:spacing w:line="276" w:lineRule="auto"/>
              <w:jc w:val="both"/>
              <w:rPr>
                <w:sz w:val="18"/>
                <w:szCs w:val="18"/>
                <w:lang w:eastAsia="en-US"/>
              </w:rPr>
            </w:pPr>
            <w:r w:rsidRPr="00CE4526">
              <w:rPr>
                <w:sz w:val="18"/>
                <w:szCs w:val="18"/>
                <w:lang w:eastAsia="en-US"/>
              </w:rPr>
              <w:t>18</w:t>
            </w:r>
          </w:p>
        </w:tc>
        <w:tc>
          <w:tcPr>
            <w:tcW w:w="769" w:type="dxa"/>
            <w:tcBorders>
              <w:top w:val="single" w:sz="4" w:space="0" w:color="auto"/>
              <w:left w:val="single" w:sz="4" w:space="0" w:color="auto"/>
              <w:bottom w:val="single" w:sz="4" w:space="0" w:color="auto"/>
              <w:right w:val="single" w:sz="4" w:space="0" w:color="auto"/>
            </w:tcBorders>
          </w:tcPr>
          <w:p w:rsidR="008632B1" w:rsidRPr="00CE4526" w:rsidRDefault="008632B1" w:rsidP="00C5602C">
            <w:pPr>
              <w:spacing w:line="276" w:lineRule="auto"/>
              <w:jc w:val="both"/>
              <w:rPr>
                <w:sz w:val="18"/>
                <w:szCs w:val="18"/>
                <w:lang w:eastAsia="en-US"/>
              </w:rPr>
            </w:pPr>
            <w:r w:rsidRPr="00CE4526">
              <w:rPr>
                <w:sz w:val="18"/>
                <w:szCs w:val="18"/>
                <w:lang w:eastAsia="en-US"/>
              </w:rPr>
              <w:t>28</w:t>
            </w:r>
          </w:p>
        </w:tc>
        <w:tc>
          <w:tcPr>
            <w:tcW w:w="919" w:type="dxa"/>
            <w:tcBorders>
              <w:top w:val="single" w:sz="4" w:space="0" w:color="auto"/>
              <w:left w:val="single" w:sz="4" w:space="0" w:color="auto"/>
              <w:bottom w:val="single" w:sz="4" w:space="0" w:color="auto"/>
              <w:right w:val="single" w:sz="4" w:space="0" w:color="auto"/>
            </w:tcBorders>
          </w:tcPr>
          <w:p w:rsidR="008632B1" w:rsidRPr="00CE4526" w:rsidRDefault="008632B1" w:rsidP="00C5602C">
            <w:pPr>
              <w:spacing w:line="276" w:lineRule="auto"/>
              <w:jc w:val="both"/>
              <w:rPr>
                <w:sz w:val="18"/>
                <w:szCs w:val="18"/>
                <w:lang w:eastAsia="en-US"/>
              </w:rPr>
            </w:pPr>
            <w:r w:rsidRPr="00CE4526">
              <w:rPr>
                <w:sz w:val="18"/>
                <w:szCs w:val="18"/>
                <w:lang w:eastAsia="en-US"/>
              </w:rPr>
              <w:t>12</w:t>
            </w:r>
          </w:p>
        </w:tc>
        <w:tc>
          <w:tcPr>
            <w:tcW w:w="653" w:type="dxa"/>
            <w:tcBorders>
              <w:top w:val="single" w:sz="4" w:space="0" w:color="auto"/>
              <w:left w:val="single" w:sz="4" w:space="0" w:color="auto"/>
              <w:bottom w:val="single" w:sz="4" w:space="0" w:color="auto"/>
              <w:right w:val="single" w:sz="4" w:space="0" w:color="auto"/>
            </w:tcBorders>
          </w:tcPr>
          <w:p w:rsidR="008632B1" w:rsidRPr="00CE4526" w:rsidRDefault="008632B1" w:rsidP="00C5602C">
            <w:pPr>
              <w:spacing w:line="276" w:lineRule="auto"/>
              <w:jc w:val="both"/>
              <w:rPr>
                <w:sz w:val="18"/>
                <w:szCs w:val="18"/>
                <w:lang w:eastAsia="en-US"/>
              </w:rPr>
            </w:pPr>
            <w:r w:rsidRPr="00CE4526">
              <w:rPr>
                <w:sz w:val="18"/>
                <w:szCs w:val="18"/>
                <w:lang w:eastAsia="en-US"/>
              </w:rPr>
              <w:t>6</w:t>
            </w:r>
          </w:p>
        </w:tc>
        <w:tc>
          <w:tcPr>
            <w:tcW w:w="670" w:type="dxa"/>
            <w:tcBorders>
              <w:top w:val="single" w:sz="4" w:space="0" w:color="auto"/>
              <w:left w:val="single" w:sz="4" w:space="0" w:color="auto"/>
              <w:bottom w:val="single" w:sz="4" w:space="0" w:color="auto"/>
              <w:right w:val="single" w:sz="4" w:space="0" w:color="auto"/>
            </w:tcBorders>
          </w:tcPr>
          <w:p w:rsidR="008632B1" w:rsidRPr="00CE4526" w:rsidRDefault="008632B1" w:rsidP="00C5602C">
            <w:pPr>
              <w:spacing w:line="276" w:lineRule="auto"/>
              <w:jc w:val="both"/>
              <w:rPr>
                <w:sz w:val="18"/>
                <w:szCs w:val="18"/>
                <w:lang w:eastAsia="en-US"/>
              </w:rPr>
            </w:pPr>
            <w:r w:rsidRPr="00CE4526">
              <w:rPr>
                <w:sz w:val="18"/>
                <w:szCs w:val="18"/>
                <w:lang w:eastAsia="en-US"/>
              </w:rPr>
              <w:t>44</w:t>
            </w:r>
          </w:p>
        </w:tc>
      </w:tr>
    </w:tbl>
    <w:p w:rsidR="00C5602C" w:rsidRPr="00252104" w:rsidRDefault="00C5602C" w:rsidP="00C5602C">
      <w:pPr>
        <w:rPr>
          <w:sz w:val="22"/>
          <w:szCs w:val="22"/>
        </w:rPr>
      </w:pPr>
      <w:r w:rsidRPr="00252104">
        <w:rPr>
          <w:sz w:val="22"/>
          <w:szCs w:val="22"/>
        </w:rPr>
        <w:t>В школе два структурных подразделения: «Малососновская начальная школа – детский сад» -  1 дошкол</w:t>
      </w:r>
      <w:r w:rsidR="0077058A" w:rsidRPr="00252104">
        <w:rPr>
          <w:sz w:val="22"/>
          <w:szCs w:val="22"/>
        </w:rPr>
        <w:t>ьная группа, которую посещали 21 воспитанник в возрасте от</w:t>
      </w:r>
      <w:r w:rsidR="008632B1" w:rsidRPr="00252104">
        <w:rPr>
          <w:sz w:val="22"/>
          <w:szCs w:val="22"/>
        </w:rPr>
        <w:t xml:space="preserve"> 2,5 лет до 7</w:t>
      </w:r>
      <w:r w:rsidR="00AE383E" w:rsidRPr="00252104">
        <w:rPr>
          <w:sz w:val="22"/>
          <w:szCs w:val="22"/>
        </w:rPr>
        <w:t xml:space="preserve">лет </w:t>
      </w:r>
      <w:r w:rsidR="008632B1" w:rsidRPr="00252104">
        <w:rPr>
          <w:sz w:val="22"/>
          <w:szCs w:val="22"/>
        </w:rPr>
        <w:t xml:space="preserve"> и 9 учащихся 1 и </w:t>
      </w:r>
      <w:r w:rsidR="0077058A" w:rsidRPr="00252104">
        <w:rPr>
          <w:sz w:val="22"/>
          <w:szCs w:val="22"/>
        </w:rPr>
        <w:t>4</w:t>
      </w:r>
      <w:r w:rsidRPr="00252104">
        <w:rPr>
          <w:sz w:val="22"/>
          <w:szCs w:val="22"/>
        </w:rPr>
        <w:t>х классов и «Юрковская начальная школа – детский сад» - 4 дошкольных группы</w:t>
      </w:r>
      <w:r w:rsidR="00AE383E" w:rsidRPr="00252104">
        <w:rPr>
          <w:sz w:val="22"/>
          <w:szCs w:val="22"/>
        </w:rPr>
        <w:t xml:space="preserve"> (с января 2018 года 2 группы)</w:t>
      </w:r>
      <w:r w:rsidRPr="00252104">
        <w:rPr>
          <w:sz w:val="22"/>
          <w:szCs w:val="22"/>
        </w:rPr>
        <w:t xml:space="preserve">, </w:t>
      </w:r>
      <w:r w:rsidR="008632B1" w:rsidRPr="00252104">
        <w:rPr>
          <w:sz w:val="22"/>
          <w:szCs w:val="22"/>
        </w:rPr>
        <w:t>которые посещали 75</w:t>
      </w:r>
      <w:r w:rsidR="00AE383E" w:rsidRPr="00252104">
        <w:rPr>
          <w:sz w:val="22"/>
          <w:szCs w:val="22"/>
        </w:rPr>
        <w:t xml:space="preserve"> (36 человек  с января) </w:t>
      </w:r>
      <w:r w:rsidR="008632B1" w:rsidRPr="00252104">
        <w:rPr>
          <w:sz w:val="22"/>
          <w:szCs w:val="22"/>
        </w:rPr>
        <w:t>человек и 21</w:t>
      </w:r>
      <w:r w:rsidR="00AE383E" w:rsidRPr="00252104">
        <w:rPr>
          <w:sz w:val="22"/>
          <w:szCs w:val="22"/>
        </w:rPr>
        <w:t>учащий</w:t>
      </w:r>
      <w:r w:rsidRPr="00252104">
        <w:rPr>
          <w:sz w:val="22"/>
          <w:szCs w:val="22"/>
        </w:rPr>
        <w:t xml:space="preserve">ся 1-4х классов. </w:t>
      </w:r>
    </w:p>
    <w:p w:rsidR="00DB58E0" w:rsidRPr="00252104" w:rsidRDefault="00C5602C" w:rsidP="00CB25E9">
      <w:pPr>
        <w:numPr>
          <w:ilvl w:val="0"/>
          <w:numId w:val="4"/>
        </w:numPr>
        <w:jc w:val="both"/>
        <w:rPr>
          <w:b/>
          <w:i/>
          <w:sz w:val="22"/>
          <w:szCs w:val="22"/>
        </w:rPr>
      </w:pPr>
      <w:r w:rsidRPr="00252104">
        <w:rPr>
          <w:i/>
          <w:sz w:val="22"/>
          <w:szCs w:val="22"/>
        </w:rPr>
        <w:t xml:space="preserve"> </w:t>
      </w:r>
      <w:r w:rsidR="00DB58E0" w:rsidRPr="00252104">
        <w:rPr>
          <w:b/>
          <w:i/>
          <w:sz w:val="22"/>
          <w:szCs w:val="22"/>
        </w:rPr>
        <w:t xml:space="preserve">Система управления </w:t>
      </w:r>
    </w:p>
    <w:p w:rsidR="00DB58E0" w:rsidRPr="00252104" w:rsidRDefault="00DB58E0" w:rsidP="00DB58E0">
      <w:pPr>
        <w:ind w:firstLine="567"/>
        <w:jc w:val="both"/>
        <w:rPr>
          <w:sz w:val="22"/>
          <w:szCs w:val="22"/>
        </w:rPr>
      </w:pPr>
      <w:r w:rsidRPr="00252104">
        <w:rPr>
          <w:sz w:val="22"/>
          <w:szCs w:val="22"/>
        </w:rPr>
        <w:t xml:space="preserve">Управление  образовательным учреждением осуществляется в соответствии с </w:t>
      </w:r>
      <w:r w:rsidRPr="00252104">
        <w:rPr>
          <w:bCs/>
          <w:sz w:val="22"/>
          <w:szCs w:val="22"/>
        </w:rPr>
        <w:t xml:space="preserve"> действующим законодательством Российской Федерации, Пермского края, документами муниципального уровня,</w:t>
      </w:r>
      <w:r w:rsidRPr="00252104">
        <w:rPr>
          <w:sz w:val="22"/>
          <w:szCs w:val="22"/>
        </w:rPr>
        <w:t xml:space="preserve"> Уставом учреждения. </w:t>
      </w:r>
      <w:r w:rsidRPr="00252104">
        <w:rPr>
          <w:bCs/>
          <w:sz w:val="22"/>
          <w:szCs w:val="22"/>
        </w:rPr>
        <w:t xml:space="preserve">Управление строится на принципах единоначалия и самоуправления, также реализуется гуманистический принцип в управлении развитием человеческих ресурсов. Непосредственное руководство  деятельностью школы осуществляет директор. Коллегиальными органами  управления учреждением являются педагогический совет,  общее собрание работников  учреждения. </w:t>
      </w:r>
      <w:r w:rsidRPr="00252104">
        <w:rPr>
          <w:sz w:val="22"/>
          <w:szCs w:val="22"/>
        </w:rPr>
        <w:t>Полномочия   коллегиальных  органов  определены локальными актами. Админи</w:t>
      </w:r>
      <w:r w:rsidR="00AE383E" w:rsidRPr="00252104">
        <w:rPr>
          <w:sz w:val="22"/>
          <w:szCs w:val="22"/>
        </w:rPr>
        <w:t>стративная команда  состоит из 2</w:t>
      </w:r>
      <w:r w:rsidRPr="00252104">
        <w:rPr>
          <w:sz w:val="22"/>
          <w:szCs w:val="22"/>
        </w:rPr>
        <w:t xml:space="preserve">-х заместителей директора   по учебно-воспитательной работе, заместителя директора по УМР, обязанности которых выполняю учителя школы,  заместителя директора по  воспитательной работе, </w:t>
      </w:r>
      <w:r w:rsidR="00AE383E" w:rsidRPr="00252104">
        <w:rPr>
          <w:sz w:val="22"/>
          <w:szCs w:val="22"/>
        </w:rPr>
        <w:t xml:space="preserve">заместителя директора по ДОУ, </w:t>
      </w:r>
      <w:r w:rsidRPr="00252104">
        <w:rPr>
          <w:sz w:val="22"/>
          <w:szCs w:val="22"/>
        </w:rPr>
        <w:t>заместителя директора по АХЧ, главного бухгалтера и  2 заведующих структурными подразделениями «Малососновская начальная школа-детский сад» и «Юрковская начальная школа – детский сад»,  75%  персонала  - члены первичной  профсоюзной организации.  В школе   работает методический совет, объединивший руководителей  11 школьных методических объеди</w:t>
      </w:r>
      <w:r w:rsidR="003354BE" w:rsidRPr="00252104">
        <w:rPr>
          <w:sz w:val="22"/>
          <w:szCs w:val="22"/>
        </w:rPr>
        <w:t>нений учителей – предметников, 3</w:t>
      </w:r>
      <w:r w:rsidRPr="00252104">
        <w:rPr>
          <w:sz w:val="22"/>
          <w:szCs w:val="22"/>
        </w:rPr>
        <w:t xml:space="preserve"> инициативные группы и 2 мастер-класса.</w:t>
      </w:r>
    </w:p>
    <w:p w:rsidR="00DB58E0" w:rsidRPr="00252104" w:rsidRDefault="00DB58E0" w:rsidP="00DB58E0">
      <w:pPr>
        <w:ind w:left="360"/>
        <w:jc w:val="both"/>
        <w:rPr>
          <w:sz w:val="22"/>
          <w:szCs w:val="22"/>
        </w:rPr>
      </w:pPr>
      <w:r w:rsidRPr="00252104">
        <w:rPr>
          <w:sz w:val="22"/>
          <w:szCs w:val="22"/>
        </w:rPr>
        <w:t>Систему управления можно представить следующими схемами:</w:t>
      </w:r>
    </w:p>
    <w:p w:rsidR="00554D6A" w:rsidRPr="00252104" w:rsidRDefault="00554D6A" w:rsidP="00554D6A">
      <w:pPr>
        <w:jc w:val="center"/>
        <w:rPr>
          <w:b/>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340"/>
      </w:tblGrid>
      <w:tr w:rsidR="00554D6A" w:rsidRPr="00CE4526" w:rsidTr="007E0E84">
        <w:tc>
          <w:tcPr>
            <w:tcW w:w="13466" w:type="dxa"/>
            <w:gridSpan w:val="2"/>
          </w:tcPr>
          <w:p w:rsidR="00554D6A" w:rsidRPr="00CE4526" w:rsidRDefault="00554D6A" w:rsidP="00CA0AFA">
            <w:pPr>
              <w:jc w:val="center"/>
              <w:rPr>
                <w:sz w:val="18"/>
                <w:szCs w:val="18"/>
              </w:rPr>
            </w:pPr>
          </w:p>
          <w:p w:rsidR="00554D6A" w:rsidRPr="00CE4526" w:rsidRDefault="00D65E69" w:rsidP="00CA0AFA">
            <w:pPr>
              <w:jc w:val="center"/>
              <w:rPr>
                <w:sz w:val="18"/>
                <w:szCs w:val="18"/>
              </w:rPr>
            </w:pPr>
            <w:r w:rsidRPr="00CE4526">
              <w:rPr>
                <w:sz w:val="18"/>
                <w:szCs w:val="18"/>
              </w:rPr>
              <w:t xml:space="preserve">Коллегиальные  </w:t>
            </w:r>
            <w:r w:rsidR="00554D6A" w:rsidRPr="00CE4526">
              <w:rPr>
                <w:sz w:val="18"/>
                <w:szCs w:val="18"/>
              </w:rPr>
              <w:t xml:space="preserve"> органы управления</w:t>
            </w:r>
          </w:p>
          <w:p w:rsidR="00554D6A" w:rsidRPr="00CE4526" w:rsidRDefault="00554D6A" w:rsidP="00CA0AFA">
            <w:pPr>
              <w:jc w:val="center"/>
              <w:rPr>
                <w:sz w:val="18"/>
                <w:szCs w:val="18"/>
              </w:rPr>
            </w:pPr>
          </w:p>
        </w:tc>
      </w:tr>
      <w:tr w:rsidR="00554D6A" w:rsidRPr="00CE4526" w:rsidTr="007E0E84">
        <w:tc>
          <w:tcPr>
            <w:tcW w:w="6662" w:type="dxa"/>
          </w:tcPr>
          <w:p w:rsidR="00554D6A" w:rsidRPr="00CE4526" w:rsidRDefault="00554D6A" w:rsidP="00CA0AFA">
            <w:pPr>
              <w:jc w:val="center"/>
              <w:rPr>
                <w:sz w:val="18"/>
                <w:szCs w:val="18"/>
              </w:rPr>
            </w:pPr>
          </w:p>
          <w:p w:rsidR="00554D6A" w:rsidRPr="00CE4526" w:rsidRDefault="00554D6A" w:rsidP="00CA0AFA">
            <w:pPr>
              <w:jc w:val="center"/>
              <w:rPr>
                <w:sz w:val="18"/>
                <w:szCs w:val="18"/>
              </w:rPr>
            </w:pPr>
            <w:r w:rsidRPr="00CE4526">
              <w:rPr>
                <w:sz w:val="18"/>
                <w:szCs w:val="18"/>
              </w:rPr>
              <w:t>Педагогический</w:t>
            </w:r>
          </w:p>
          <w:p w:rsidR="00554D6A" w:rsidRPr="00CE4526" w:rsidRDefault="00554D6A" w:rsidP="00CA0AFA">
            <w:pPr>
              <w:jc w:val="center"/>
              <w:rPr>
                <w:sz w:val="18"/>
                <w:szCs w:val="18"/>
              </w:rPr>
            </w:pPr>
            <w:r w:rsidRPr="00CE4526">
              <w:rPr>
                <w:sz w:val="18"/>
                <w:szCs w:val="18"/>
              </w:rPr>
              <w:t>Совет</w:t>
            </w:r>
          </w:p>
        </w:tc>
        <w:tc>
          <w:tcPr>
            <w:tcW w:w="6804" w:type="dxa"/>
          </w:tcPr>
          <w:p w:rsidR="00554D6A" w:rsidRPr="00CE4526" w:rsidRDefault="00554D6A" w:rsidP="00CA0AFA">
            <w:pPr>
              <w:jc w:val="center"/>
              <w:rPr>
                <w:sz w:val="18"/>
                <w:szCs w:val="18"/>
              </w:rPr>
            </w:pPr>
          </w:p>
          <w:p w:rsidR="00554D6A" w:rsidRPr="00CE4526" w:rsidRDefault="00554D6A" w:rsidP="00CA0AFA">
            <w:pPr>
              <w:jc w:val="center"/>
              <w:rPr>
                <w:sz w:val="18"/>
                <w:szCs w:val="18"/>
              </w:rPr>
            </w:pPr>
            <w:r w:rsidRPr="00CE4526">
              <w:rPr>
                <w:sz w:val="18"/>
                <w:szCs w:val="18"/>
              </w:rPr>
              <w:t>Общее собрание</w:t>
            </w:r>
          </w:p>
          <w:p w:rsidR="00554D6A" w:rsidRPr="00CE4526" w:rsidRDefault="00554D6A" w:rsidP="00CA0AFA">
            <w:pPr>
              <w:jc w:val="center"/>
              <w:rPr>
                <w:sz w:val="18"/>
                <w:szCs w:val="18"/>
              </w:rPr>
            </w:pPr>
            <w:r w:rsidRPr="00CE4526">
              <w:rPr>
                <w:sz w:val="18"/>
                <w:szCs w:val="18"/>
              </w:rPr>
              <w:t>работников</w:t>
            </w:r>
          </w:p>
          <w:p w:rsidR="00554D6A" w:rsidRPr="00CE4526" w:rsidRDefault="00554D6A" w:rsidP="00CA0AFA">
            <w:pPr>
              <w:jc w:val="center"/>
              <w:rPr>
                <w:sz w:val="18"/>
                <w:szCs w:val="18"/>
              </w:rPr>
            </w:pPr>
          </w:p>
        </w:tc>
      </w:tr>
    </w:tbl>
    <w:p w:rsidR="00554D6A" w:rsidRPr="00CE4526" w:rsidRDefault="00554D6A" w:rsidP="00554D6A">
      <w:pPr>
        <w:jc w:val="center"/>
        <w:rPr>
          <w:b/>
          <w:sz w:val="18"/>
          <w:szCs w:val="18"/>
        </w:rPr>
      </w:pPr>
    </w:p>
    <w:p w:rsidR="00554D6A" w:rsidRPr="00CE4526" w:rsidRDefault="00554D6A" w:rsidP="00554D6A">
      <w:pPr>
        <w:jc w:val="center"/>
        <w:rPr>
          <w:b/>
          <w:sz w:val="18"/>
          <w:szCs w:val="1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6"/>
        <w:gridCol w:w="1417"/>
        <w:gridCol w:w="1276"/>
        <w:gridCol w:w="1276"/>
        <w:gridCol w:w="1559"/>
        <w:gridCol w:w="1418"/>
      </w:tblGrid>
      <w:tr w:rsidR="00554D6A" w:rsidRPr="00CE4526" w:rsidTr="007E0E84">
        <w:tc>
          <w:tcPr>
            <w:tcW w:w="9782" w:type="dxa"/>
            <w:gridSpan w:val="7"/>
          </w:tcPr>
          <w:p w:rsidR="00554D6A" w:rsidRPr="00CE4526" w:rsidRDefault="00554D6A" w:rsidP="00CA0AFA">
            <w:pPr>
              <w:jc w:val="center"/>
              <w:rPr>
                <w:sz w:val="18"/>
                <w:szCs w:val="18"/>
              </w:rPr>
            </w:pPr>
            <w:r w:rsidRPr="00CE4526">
              <w:rPr>
                <w:sz w:val="18"/>
                <w:szCs w:val="18"/>
              </w:rPr>
              <w:t>ДИРЕКТОР</w:t>
            </w:r>
          </w:p>
          <w:p w:rsidR="00554D6A" w:rsidRPr="00CE4526" w:rsidRDefault="00554D6A" w:rsidP="00CA0AFA">
            <w:pPr>
              <w:jc w:val="center"/>
              <w:rPr>
                <w:sz w:val="18"/>
                <w:szCs w:val="18"/>
              </w:rPr>
            </w:pPr>
          </w:p>
        </w:tc>
      </w:tr>
      <w:tr w:rsidR="00554D6A" w:rsidRPr="00CE4526" w:rsidTr="007E0E84">
        <w:tc>
          <w:tcPr>
            <w:tcW w:w="1560" w:type="dxa"/>
          </w:tcPr>
          <w:p w:rsidR="00554D6A" w:rsidRPr="00CE4526" w:rsidRDefault="00554D6A" w:rsidP="00CA0AFA">
            <w:pPr>
              <w:jc w:val="center"/>
              <w:rPr>
                <w:sz w:val="18"/>
                <w:szCs w:val="18"/>
              </w:rPr>
            </w:pPr>
            <w:r w:rsidRPr="00CE4526">
              <w:rPr>
                <w:sz w:val="18"/>
                <w:szCs w:val="18"/>
              </w:rPr>
              <w:t>Заместитель директора по методической работе</w:t>
            </w:r>
          </w:p>
        </w:tc>
        <w:tc>
          <w:tcPr>
            <w:tcW w:w="1276" w:type="dxa"/>
          </w:tcPr>
          <w:p w:rsidR="00554D6A" w:rsidRPr="00CE4526" w:rsidRDefault="00554D6A" w:rsidP="00CA0AFA">
            <w:pPr>
              <w:jc w:val="center"/>
              <w:rPr>
                <w:sz w:val="18"/>
                <w:szCs w:val="18"/>
              </w:rPr>
            </w:pPr>
            <w:r w:rsidRPr="00CE4526">
              <w:rPr>
                <w:sz w:val="18"/>
                <w:szCs w:val="18"/>
              </w:rPr>
              <w:t>Заместитель директора по УВР</w:t>
            </w:r>
          </w:p>
        </w:tc>
        <w:tc>
          <w:tcPr>
            <w:tcW w:w="1417" w:type="dxa"/>
          </w:tcPr>
          <w:p w:rsidR="00554D6A" w:rsidRPr="00CE4526" w:rsidRDefault="00554D6A" w:rsidP="00CA0AFA">
            <w:pPr>
              <w:jc w:val="center"/>
              <w:rPr>
                <w:sz w:val="18"/>
                <w:szCs w:val="18"/>
              </w:rPr>
            </w:pPr>
            <w:r w:rsidRPr="00CE4526">
              <w:rPr>
                <w:sz w:val="18"/>
                <w:szCs w:val="18"/>
              </w:rPr>
              <w:t>Заместитель директора по воспитательной работе</w:t>
            </w:r>
          </w:p>
          <w:p w:rsidR="00554D6A" w:rsidRPr="00CE4526" w:rsidRDefault="00554D6A" w:rsidP="00CA0AFA">
            <w:pPr>
              <w:jc w:val="center"/>
              <w:rPr>
                <w:sz w:val="18"/>
                <w:szCs w:val="18"/>
              </w:rPr>
            </w:pPr>
          </w:p>
        </w:tc>
        <w:tc>
          <w:tcPr>
            <w:tcW w:w="1276" w:type="dxa"/>
          </w:tcPr>
          <w:p w:rsidR="00554D6A" w:rsidRPr="00CE4526" w:rsidRDefault="00554D6A" w:rsidP="00CA0AFA">
            <w:pPr>
              <w:jc w:val="center"/>
              <w:rPr>
                <w:sz w:val="18"/>
                <w:szCs w:val="18"/>
              </w:rPr>
            </w:pPr>
            <w:r w:rsidRPr="00CE4526">
              <w:rPr>
                <w:sz w:val="18"/>
                <w:szCs w:val="18"/>
              </w:rPr>
              <w:t>Заместитель директора по АХЧ</w:t>
            </w:r>
          </w:p>
        </w:tc>
        <w:tc>
          <w:tcPr>
            <w:tcW w:w="1276" w:type="dxa"/>
          </w:tcPr>
          <w:p w:rsidR="00554D6A" w:rsidRPr="00CE4526" w:rsidRDefault="00554D6A" w:rsidP="00CA0AFA">
            <w:pPr>
              <w:jc w:val="center"/>
              <w:rPr>
                <w:sz w:val="18"/>
                <w:szCs w:val="18"/>
              </w:rPr>
            </w:pPr>
            <w:r w:rsidRPr="00CE4526">
              <w:rPr>
                <w:sz w:val="18"/>
                <w:szCs w:val="18"/>
              </w:rPr>
              <w:t>Социально- психологическая служба</w:t>
            </w:r>
          </w:p>
        </w:tc>
        <w:tc>
          <w:tcPr>
            <w:tcW w:w="1559" w:type="dxa"/>
          </w:tcPr>
          <w:p w:rsidR="00554D6A" w:rsidRPr="00CE4526" w:rsidRDefault="00554D6A" w:rsidP="00CA0AFA">
            <w:pPr>
              <w:jc w:val="center"/>
              <w:rPr>
                <w:sz w:val="18"/>
                <w:szCs w:val="18"/>
              </w:rPr>
            </w:pPr>
            <w:r w:rsidRPr="00CE4526">
              <w:rPr>
                <w:sz w:val="18"/>
                <w:szCs w:val="18"/>
              </w:rPr>
              <w:t>Заведующие структурными подразделениями</w:t>
            </w:r>
          </w:p>
        </w:tc>
        <w:tc>
          <w:tcPr>
            <w:tcW w:w="1418" w:type="dxa"/>
          </w:tcPr>
          <w:p w:rsidR="00554D6A" w:rsidRPr="00CE4526" w:rsidRDefault="00554D6A" w:rsidP="00CA0AFA">
            <w:pPr>
              <w:jc w:val="center"/>
              <w:rPr>
                <w:sz w:val="18"/>
                <w:szCs w:val="18"/>
              </w:rPr>
            </w:pPr>
            <w:r w:rsidRPr="00CE4526">
              <w:rPr>
                <w:sz w:val="18"/>
                <w:szCs w:val="18"/>
              </w:rPr>
              <w:t>Главный бухгалтер</w:t>
            </w:r>
          </w:p>
        </w:tc>
      </w:tr>
      <w:tr w:rsidR="00554D6A" w:rsidRPr="00CE4526" w:rsidTr="007E0E84">
        <w:tc>
          <w:tcPr>
            <w:tcW w:w="4253" w:type="dxa"/>
            <w:gridSpan w:val="3"/>
          </w:tcPr>
          <w:p w:rsidR="00554D6A" w:rsidRPr="00CE4526" w:rsidRDefault="00554D6A" w:rsidP="00CA0AFA">
            <w:pPr>
              <w:jc w:val="center"/>
              <w:rPr>
                <w:sz w:val="18"/>
                <w:szCs w:val="18"/>
              </w:rPr>
            </w:pPr>
            <w:r w:rsidRPr="00CE4526">
              <w:rPr>
                <w:sz w:val="18"/>
                <w:szCs w:val="18"/>
              </w:rPr>
              <w:t>Методический совет</w:t>
            </w:r>
          </w:p>
        </w:tc>
        <w:tc>
          <w:tcPr>
            <w:tcW w:w="1276" w:type="dxa"/>
            <w:vMerge w:val="restart"/>
          </w:tcPr>
          <w:p w:rsidR="00554D6A" w:rsidRPr="00CE4526" w:rsidRDefault="00554D6A" w:rsidP="00CA0AFA">
            <w:pPr>
              <w:jc w:val="center"/>
              <w:rPr>
                <w:sz w:val="18"/>
                <w:szCs w:val="18"/>
              </w:rPr>
            </w:pPr>
            <w:r w:rsidRPr="00CE4526">
              <w:rPr>
                <w:sz w:val="18"/>
                <w:szCs w:val="18"/>
              </w:rPr>
              <w:t>Технический персонал</w:t>
            </w:r>
          </w:p>
        </w:tc>
        <w:tc>
          <w:tcPr>
            <w:tcW w:w="1276" w:type="dxa"/>
            <w:vMerge w:val="restart"/>
          </w:tcPr>
          <w:p w:rsidR="00554D6A" w:rsidRPr="00CE4526" w:rsidRDefault="00554D6A" w:rsidP="00CA0AFA">
            <w:pPr>
              <w:jc w:val="center"/>
              <w:rPr>
                <w:sz w:val="18"/>
                <w:szCs w:val="18"/>
              </w:rPr>
            </w:pPr>
          </w:p>
        </w:tc>
        <w:tc>
          <w:tcPr>
            <w:tcW w:w="1559" w:type="dxa"/>
            <w:vMerge w:val="restart"/>
          </w:tcPr>
          <w:p w:rsidR="00554D6A" w:rsidRPr="00CE4526" w:rsidRDefault="00554D6A" w:rsidP="00CA0AFA">
            <w:pPr>
              <w:jc w:val="center"/>
              <w:rPr>
                <w:sz w:val="18"/>
                <w:szCs w:val="18"/>
              </w:rPr>
            </w:pPr>
          </w:p>
        </w:tc>
        <w:tc>
          <w:tcPr>
            <w:tcW w:w="1418" w:type="dxa"/>
            <w:vMerge w:val="restart"/>
          </w:tcPr>
          <w:p w:rsidR="00554D6A" w:rsidRPr="00CE4526" w:rsidRDefault="00554D6A" w:rsidP="00CA0AFA">
            <w:pPr>
              <w:jc w:val="center"/>
              <w:rPr>
                <w:sz w:val="18"/>
                <w:szCs w:val="18"/>
              </w:rPr>
            </w:pPr>
            <w:r w:rsidRPr="00CE4526">
              <w:rPr>
                <w:sz w:val="18"/>
                <w:szCs w:val="18"/>
              </w:rPr>
              <w:t>Сотрудники бухгалтерии</w:t>
            </w:r>
          </w:p>
        </w:tc>
      </w:tr>
      <w:tr w:rsidR="00554D6A" w:rsidRPr="00CE4526" w:rsidTr="007E0E84">
        <w:tc>
          <w:tcPr>
            <w:tcW w:w="4253" w:type="dxa"/>
            <w:gridSpan w:val="3"/>
          </w:tcPr>
          <w:p w:rsidR="00554D6A" w:rsidRPr="00CE4526" w:rsidRDefault="00554D6A" w:rsidP="00CA0AFA">
            <w:pPr>
              <w:jc w:val="center"/>
              <w:rPr>
                <w:sz w:val="18"/>
                <w:szCs w:val="18"/>
              </w:rPr>
            </w:pPr>
            <w:r w:rsidRPr="00CE4526">
              <w:rPr>
                <w:sz w:val="18"/>
                <w:szCs w:val="18"/>
              </w:rPr>
              <w:t>Руководители школьных методических объединений</w:t>
            </w:r>
            <w:r w:rsidR="00D65E69" w:rsidRPr="00CE4526">
              <w:rPr>
                <w:sz w:val="18"/>
                <w:szCs w:val="18"/>
              </w:rPr>
              <w:t>, учебно- вспомогательный персонал</w:t>
            </w:r>
          </w:p>
          <w:p w:rsidR="00554D6A" w:rsidRPr="00CE4526" w:rsidRDefault="00554D6A" w:rsidP="00CA0AFA">
            <w:pPr>
              <w:jc w:val="center"/>
              <w:rPr>
                <w:sz w:val="18"/>
                <w:szCs w:val="18"/>
              </w:rPr>
            </w:pPr>
          </w:p>
        </w:tc>
        <w:tc>
          <w:tcPr>
            <w:tcW w:w="1276" w:type="dxa"/>
            <w:vMerge/>
          </w:tcPr>
          <w:p w:rsidR="00554D6A" w:rsidRPr="00CE4526" w:rsidRDefault="00554D6A" w:rsidP="00CA0AFA">
            <w:pPr>
              <w:jc w:val="center"/>
              <w:rPr>
                <w:sz w:val="18"/>
                <w:szCs w:val="18"/>
              </w:rPr>
            </w:pPr>
          </w:p>
        </w:tc>
        <w:tc>
          <w:tcPr>
            <w:tcW w:w="1276" w:type="dxa"/>
            <w:vMerge/>
          </w:tcPr>
          <w:p w:rsidR="00554D6A" w:rsidRPr="00CE4526" w:rsidRDefault="00554D6A" w:rsidP="00CA0AFA">
            <w:pPr>
              <w:jc w:val="center"/>
              <w:rPr>
                <w:sz w:val="18"/>
                <w:szCs w:val="18"/>
              </w:rPr>
            </w:pPr>
          </w:p>
        </w:tc>
        <w:tc>
          <w:tcPr>
            <w:tcW w:w="1559" w:type="dxa"/>
            <w:vMerge/>
          </w:tcPr>
          <w:p w:rsidR="00554D6A" w:rsidRPr="00CE4526" w:rsidRDefault="00554D6A" w:rsidP="00CA0AFA">
            <w:pPr>
              <w:jc w:val="center"/>
              <w:rPr>
                <w:sz w:val="18"/>
                <w:szCs w:val="18"/>
              </w:rPr>
            </w:pPr>
          </w:p>
        </w:tc>
        <w:tc>
          <w:tcPr>
            <w:tcW w:w="1418" w:type="dxa"/>
            <w:vMerge/>
          </w:tcPr>
          <w:p w:rsidR="00554D6A" w:rsidRPr="00CE4526" w:rsidRDefault="00554D6A" w:rsidP="00CA0AFA">
            <w:pPr>
              <w:jc w:val="center"/>
              <w:rPr>
                <w:sz w:val="18"/>
                <w:szCs w:val="18"/>
              </w:rPr>
            </w:pPr>
          </w:p>
        </w:tc>
      </w:tr>
    </w:tbl>
    <w:p w:rsidR="00C5602C" w:rsidRPr="00CE4526" w:rsidRDefault="00C5602C" w:rsidP="00D65E69">
      <w:pPr>
        <w:shd w:val="clear" w:color="auto" w:fill="FFFFFF"/>
        <w:jc w:val="both"/>
        <w:rPr>
          <w:sz w:val="18"/>
          <w:szCs w:val="18"/>
        </w:rPr>
      </w:pPr>
    </w:p>
    <w:p w:rsidR="00D65E69" w:rsidRPr="00CE4526" w:rsidRDefault="00D65E69" w:rsidP="00D65E69">
      <w:pPr>
        <w:jc w:val="center"/>
        <w:rPr>
          <w:sz w:val="18"/>
          <w:szCs w:val="18"/>
          <w:u w:val="single"/>
        </w:rPr>
      </w:pPr>
      <w:r w:rsidRPr="00CE4526">
        <w:rPr>
          <w:sz w:val="18"/>
          <w:szCs w:val="18"/>
          <w:u w:val="single"/>
        </w:rPr>
        <w:t xml:space="preserve">Система управления  методической работой </w:t>
      </w:r>
    </w:p>
    <w:p w:rsidR="00D65E69" w:rsidRPr="00CE4526" w:rsidRDefault="00D65E69" w:rsidP="007E0E84">
      <w:pPr>
        <w:pBdr>
          <w:top w:val="single" w:sz="4" w:space="1" w:color="auto"/>
          <w:left w:val="single" w:sz="4" w:space="4" w:color="auto"/>
          <w:bottom w:val="single" w:sz="4" w:space="1" w:color="auto"/>
          <w:right w:val="single" w:sz="4" w:space="4" w:color="auto"/>
        </w:pBdr>
        <w:jc w:val="center"/>
        <w:rPr>
          <w:sz w:val="18"/>
          <w:szCs w:val="18"/>
          <w:u w:val="single"/>
        </w:rPr>
      </w:pPr>
      <w:r w:rsidRPr="00CE4526">
        <w:rPr>
          <w:sz w:val="18"/>
          <w:szCs w:val="18"/>
          <w:u w:val="single"/>
        </w:rPr>
        <w:t xml:space="preserve">МЕТОДИЧЕСКИЙ СОВЕТ ШКОЛЫ </w:t>
      </w:r>
    </w:p>
    <w:p w:rsidR="00D65E69" w:rsidRPr="00CE4526" w:rsidRDefault="00D65E69" w:rsidP="007E0E84">
      <w:pPr>
        <w:pBdr>
          <w:top w:val="single" w:sz="4" w:space="1" w:color="auto"/>
          <w:left w:val="single" w:sz="4" w:space="4" w:color="auto"/>
          <w:bottom w:val="single" w:sz="4" w:space="1" w:color="auto"/>
          <w:right w:val="single" w:sz="4" w:space="4" w:color="auto"/>
        </w:pBdr>
        <w:jc w:val="center"/>
        <w:rPr>
          <w:i/>
          <w:sz w:val="18"/>
          <w:szCs w:val="18"/>
        </w:rPr>
      </w:pPr>
      <w:r w:rsidRPr="00CE4526">
        <w:rPr>
          <w:i/>
          <w:sz w:val="18"/>
          <w:szCs w:val="18"/>
        </w:rPr>
        <w:t>Внутришкольные методические объединения учителей</w:t>
      </w:r>
    </w:p>
    <w:tbl>
      <w:tblPr>
        <w:tblW w:w="10774" w:type="dxa"/>
        <w:tblInd w:w="-885" w:type="dxa"/>
        <w:tblLook w:val="04A0" w:firstRow="1" w:lastRow="0" w:firstColumn="1" w:lastColumn="0" w:noHBand="0" w:noVBand="1"/>
      </w:tblPr>
      <w:tblGrid>
        <w:gridCol w:w="3687"/>
        <w:gridCol w:w="3578"/>
        <w:gridCol w:w="3509"/>
      </w:tblGrid>
      <w:tr w:rsidR="00D65E69" w:rsidRPr="00CE4526" w:rsidTr="007E0E84">
        <w:trPr>
          <w:trHeight w:val="916"/>
        </w:trPr>
        <w:tc>
          <w:tcPr>
            <w:tcW w:w="3687" w:type="dxa"/>
            <w:tcBorders>
              <w:top w:val="single" w:sz="4" w:space="0" w:color="auto"/>
              <w:left w:val="single" w:sz="4" w:space="0" w:color="auto"/>
              <w:bottom w:val="single" w:sz="4" w:space="0" w:color="auto"/>
            </w:tcBorders>
          </w:tcPr>
          <w:p w:rsidR="00D65E69" w:rsidRPr="00CE4526" w:rsidRDefault="00D65E69" w:rsidP="007E0E84">
            <w:pPr>
              <w:pBdr>
                <w:top w:val="single" w:sz="4" w:space="1" w:color="auto"/>
                <w:left w:val="single" w:sz="4" w:space="4" w:color="auto"/>
                <w:bottom w:val="single" w:sz="4" w:space="1" w:color="auto"/>
                <w:right w:val="single" w:sz="4" w:space="4" w:color="auto"/>
              </w:pBdr>
              <w:jc w:val="center"/>
              <w:rPr>
                <w:sz w:val="18"/>
                <w:szCs w:val="18"/>
              </w:rPr>
            </w:pPr>
            <w:r w:rsidRPr="00CE4526">
              <w:rPr>
                <w:sz w:val="18"/>
                <w:szCs w:val="18"/>
              </w:rPr>
              <w:t>УЧИТЕЛЕЙ МАТЕМАТИКИ и ФИЗИКИ</w:t>
            </w:r>
          </w:p>
          <w:p w:rsidR="00D65E69" w:rsidRPr="00CE4526" w:rsidRDefault="00D65E69" w:rsidP="007E0E84">
            <w:pPr>
              <w:pBdr>
                <w:top w:val="single" w:sz="4" w:space="1" w:color="auto"/>
                <w:left w:val="single" w:sz="4" w:space="4" w:color="auto"/>
                <w:bottom w:val="single" w:sz="4" w:space="1" w:color="auto"/>
                <w:right w:val="single" w:sz="4" w:space="4" w:color="auto"/>
              </w:pBdr>
              <w:jc w:val="center"/>
              <w:rPr>
                <w:i/>
                <w:sz w:val="18"/>
                <w:szCs w:val="18"/>
              </w:rPr>
            </w:pPr>
            <w:r w:rsidRPr="00CE4526">
              <w:rPr>
                <w:i/>
                <w:sz w:val="18"/>
                <w:szCs w:val="18"/>
              </w:rPr>
              <w:t>Масалкина Надежда Александровна</w:t>
            </w:r>
          </w:p>
        </w:tc>
        <w:tc>
          <w:tcPr>
            <w:tcW w:w="3578" w:type="dxa"/>
            <w:tcBorders>
              <w:top w:val="single" w:sz="4" w:space="0" w:color="auto"/>
              <w:bottom w:val="single" w:sz="4" w:space="0" w:color="auto"/>
            </w:tcBorders>
          </w:tcPr>
          <w:p w:rsidR="00D65E69" w:rsidRPr="00CE4526" w:rsidRDefault="00D65E69" w:rsidP="007E0E84">
            <w:pPr>
              <w:pBdr>
                <w:top w:val="single" w:sz="4" w:space="1" w:color="auto"/>
                <w:left w:val="single" w:sz="4" w:space="4" w:color="auto"/>
                <w:bottom w:val="single" w:sz="4" w:space="1" w:color="auto"/>
                <w:right w:val="single" w:sz="4" w:space="4" w:color="auto"/>
              </w:pBdr>
              <w:ind w:left="360"/>
              <w:jc w:val="center"/>
              <w:rPr>
                <w:sz w:val="18"/>
                <w:szCs w:val="18"/>
              </w:rPr>
            </w:pPr>
            <w:r w:rsidRPr="00CE4526">
              <w:rPr>
                <w:sz w:val="18"/>
                <w:szCs w:val="18"/>
              </w:rPr>
              <w:t>НАЧАЛЬНОЙ ШКОЛЫ</w:t>
            </w:r>
          </w:p>
          <w:p w:rsidR="00D65E69" w:rsidRPr="00CE4526" w:rsidRDefault="00D65E69" w:rsidP="007E0E84">
            <w:pPr>
              <w:pBdr>
                <w:top w:val="single" w:sz="4" w:space="1" w:color="auto"/>
                <w:left w:val="single" w:sz="4" w:space="4" w:color="auto"/>
                <w:bottom w:val="single" w:sz="4" w:space="1" w:color="auto"/>
                <w:right w:val="single" w:sz="4" w:space="4" w:color="auto"/>
              </w:pBdr>
              <w:jc w:val="center"/>
              <w:rPr>
                <w:sz w:val="18"/>
                <w:szCs w:val="18"/>
              </w:rPr>
            </w:pPr>
            <w:r w:rsidRPr="00CE4526">
              <w:rPr>
                <w:i/>
                <w:sz w:val="18"/>
                <w:szCs w:val="18"/>
              </w:rPr>
              <w:t>Баранова Лариса Юрьевна</w:t>
            </w:r>
          </w:p>
        </w:tc>
        <w:tc>
          <w:tcPr>
            <w:tcW w:w="3509" w:type="dxa"/>
            <w:tcBorders>
              <w:top w:val="single" w:sz="4" w:space="0" w:color="auto"/>
              <w:bottom w:val="single" w:sz="4" w:space="0" w:color="auto"/>
              <w:right w:val="single" w:sz="4" w:space="0" w:color="auto"/>
            </w:tcBorders>
          </w:tcPr>
          <w:p w:rsidR="00D65E69" w:rsidRPr="00CE4526" w:rsidRDefault="00D65E69" w:rsidP="007E0E84">
            <w:pPr>
              <w:pBdr>
                <w:top w:val="single" w:sz="4" w:space="1" w:color="auto"/>
                <w:left w:val="single" w:sz="4" w:space="4" w:color="auto"/>
                <w:bottom w:val="single" w:sz="4" w:space="1" w:color="auto"/>
                <w:right w:val="single" w:sz="4" w:space="4" w:color="auto"/>
              </w:pBdr>
              <w:jc w:val="center"/>
              <w:rPr>
                <w:i/>
                <w:sz w:val="18"/>
                <w:szCs w:val="18"/>
              </w:rPr>
            </w:pPr>
            <w:r w:rsidRPr="00CE4526">
              <w:rPr>
                <w:sz w:val="18"/>
                <w:szCs w:val="18"/>
              </w:rPr>
              <w:t xml:space="preserve">УЧИТЕЛЕЙ ФИЛОЛОГИИ Голубева </w:t>
            </w:r>
            <w:r w:rsidRPr="00CE4526">
              <w:rPr>
                <w:i/>
                <w:sz w:val="18"/>
                <w:szCs w:val="18"/>
              </w:rPr>
              <w:t>Ольга Леонидовна.</w:t>
            </w:r>
          </w:p>
          <w:p w:rsidR="00D65E69" w:rsidRPr="00CE4526" w:rsidRDefault="00D65E69" w:rsidP="007E0E84">
            <w:pPr>
              <w:pBdr>
                <w:top w:val="single" w:sz="4" w:space="1" w:color="auto"/>
                <w:left w:val="single" w:sz="4" w:space="4" w:color="auto"/>
                <w:bottom w:val="single" w:sz="4" w:space="1" w:color="auto"/>
                <w:right w:val="single" w:sz="4" w:space="4" w:color="auto"/>
              </w:pBdr>
              <w:jc w:val="center"/>
              <w:rPr>
                <w:sz w:val="18"/>
                <w:szCs w:val="18"/>
              </w:rPr>
            </w:pPr>
          </w:p>
        </w:tc>
      </w:tr>
      <w:tr w:rsidR="00D65E69" w:rsidRPr="00CE4526" w:rsidTr="007E0E84">
        <w:trPr>
          <w:trHeight w:val="804"/>
        </w:trPr>
        <w:tc>
          <w:tcPr>
            <w:tcW w:w="3687" w:type="dxa"/>
            <w:tcBorders>
              <w:top w:val="single" w:sz="4" w:space="0" w:color="auto"/>
              <w:left w:val="single" w:sz="4" w:space="0" w:color="auto"/>
              <w:bottom w:val="single" w:sz="4" w:space="0" w:color="auto"/>
            </w:tcBorders>
          </w:tcPr>
          <w:p w:rsidR="00D65E69" w:rsidRPr="00CE4526" w:rsidRDefault="00D65E69" w:rsidP="007E0E84">
            <w:pPr>
              <w:pBdr>
                <w:top w:val="single" w:sz="4" w:space="1" w:color="auto"/>
                <w:left w:val="single" w:sz="4" w:space="4" w:color="auto"/>
                <w:bottom w:val="single" w:sz="4" w:space="1" w:color="auto"/>
                <w:right w:val="single" w:sz="4" w:space="4" w:color="auto"/>
              </w:pBdr>
              <w:jc w:val="center"/>
              <w:rPr>
                <w:sz w:val="18"/>
                <w:szCs w:val="18"/>
              </w:rPr>
            </w:pPr>
            <w:r w:rsidRPr="00CE4526">
              <w:rPr>
                <w:sz w:val="18"/>
                <w:szCs w:val="18"/>
              </w:rPr>
              <w:t>УЧИТЕЛЕЙ ФИЗИЧЕСКОЙ КУЛЬТУРЫ</w:t>
            </w:r>
          </w:p>
          <w:p w:rsidR="00D65E69" w:rsidRPr="00CE4526" w:rsidRDefault="00D65E69" w:rsidP="007E0E84">
            <w:pPr>
              <w:pBdr>
                <w:top w:val="single" w:sz="4" w:space="1" w:color="auto"/>
                <w:left w:val="single" w:sz="4" w:space="4" w:color="auto"/>
                <w:bottom w:val="single" w:sz="4" w:space="1" w:color="auto"/>
                <w:right w:val="single" w:sz="4" w:space="4" w:color="auto"/>
              </w:pBdr>
              <w:jc w:val="center"/>
              <w:rPr>
                <w:i/>
                <w:sz w:val="18"/>
                <w:szCs w:val="18"/>
              </w:rPr>
            </w:pPr>
            <w:r w:rsidRPr="00CE4526">
              <w:rPr>
                <w:i/>
                <w:sz w:val="18"/>
                <w:szCs w:val="18"/>
              </w:rPr>
              <w:t>Бурдин Григорий Михайлович</w:t>
            </w:r>
          </w:p>
          <w:p w:rsidR="00D65E69" w:rsidRPr="00CE4526" w:rsidRDefault="00D65E69" w:rsidP="007E0E84">
            <w:pPr>
              <w:pBdr>
                <w:top w:val="single" w:sz="4" w:space="1" w:color="auto"/>
                <w:left w:val="single" w:sz="4" w:space="4" w:color="auto"/>
                <w:bottom w:val="single" w:sz="4" w:space="1" w:color="auto"/>
                <w:right w:val="single" w:sz="4" w:space="4" w:color="auto"/>
              </w:pBdr>
              <w:jc w:val="center"/>
              <w:rPr>
                <w:sz w:val="18"/>
                <w:szCs w:val="18"/>
              </w:rPr>
            </w:pPr>
          </w:p>
        </w:tc>
        <w:tc>
          <w:tcPr>
            <w:tcW w:w="3578" w:type="dxa"/>
            <w:vMerge w:val="restart"/>
            <w:tcBorders>
              <w:top w:val="single" w:sz="4" w:space="0" w:color="auto"/>
              <w:bottom w:val="single" w:sz="4" w:space="0" w:color="auto"/>
            </w:tcBorders>
          </w:tcPr>
          <w:p w:rsidR="00D65E69" w:rsidRPr="00CE4526" w:rsidRDefault="00D65E69" w:rsidP="007E0E84">
            <w:pPr>
              <w:pBdr>
                <w:top w:val="single" w:sz="4" w:space="1" w:color="auto"/>
                <w:left w:val="single" w:sz="4" w:space="4" w:color="auto"/>
                <w:bottom w:val="single" w:sz="4" w:space="1" w:color="auto"/>
                <w:right w:val="single" w:sz="4" w:space="4" w:color="auto"/>
              </w:pBdr>
              <w:jc w:val="center"/>
              <w:rPr>
                <w:sz w:val="18"/>
                <w:szCs w:val="18"/>
              </w:rPr>
            </w:pPr>
          </w:p>
          <w:p w:rsidR="00D65E69" w:rsidRPr="00CE4526" w:rsidRDefault="00D65E69" w:rsidP="007E0E84">
            <w:pPr>
              <w:pBdr>
                <w:top w:val="single" w:sz="4" w:space="1" w:color="auto"/>
                <w:left w:val="single" w:sz="4" w:space="4" w:color="auto"/>
                <w:bottom w:val="single" w:sz="4" w:space="1" w:color="auto"/>
                <w:right w:val="single" w:sz="4" w:space="4" w:color="auto"/>
              </w:pBdr>
              <w:jc w:val="center"/>
              <w:rPr>
                <w:sz w:val="18"/>
                <w:szCs w:val="18"/>
              </w:rPr>
            </w:pPr>
            <w:r w:rsidRPr="00CE4526">
              <w:rPr>
                <w:sz w:val="18"/>
                <w:szCs w:val="18"/>
              </w:rPr>
              <w:t>ВМО</w:t>
            </w:r>
          </w:p>
        </w:tc>
        <w:tc>
          <w:tcPr>
            <w:tcW w:w="3509" w:type="dxa"/>
            <w:tcBorders>
              <w:top w:val="single" w:sz="4" w:space="0" w:color="auto"/>
              <w:bottom w:val="single" w:sz="4" w:space="0" w:color="auto"/>
              <w:right w:val="single" w:sz="4" w:space="0" w:color="auto"/>
            </w:tcBorders>
          </w:tcPr>
          <w:p w:rsidR="00D65E69" w:rsidRPr="00CE4526" w:rsidRDefault="00D65E69" w:rsidP="007E0E84">
            <w:pPr>
              <w:pBdr>
                <w:top w:val="single" w:sz="4" w:space="1" w:color="auto"/>
                <w:left w:val="single" w:sz="4" w:space="4" w:color="auto"/>
                <w:bottom w:val="single" w:sz="4" w:space="1" w:color="auto"/>
                <w:right w:val="single" w:sz="4" w:space="4" w:color="auto"/>
              </w:pBdr>
              <w:jc w:val="center"/>
              <w:rPr>
                <w:sz w:val="18"/>
                <w:szCs w:val="18"/>
              </w:rPr>
            </w:pPr>
            <w:r w:rsidRPr="00CE4526">
              <w:rPr>
                <w:sz w:val="18"/>
                <w:szCs w:val="18"/>
              </w:rPr>
              <w:t xml:space="preserve">УЧИТЕЛЕЙ ИСТОРИИ И ОБЩЕСТВОЗНАНИЯ </w:t>
            </w:r>
            <w:r w:rsidRPr="00CE4526">
              <w:rPr>
                <w:i/>
                <w:sz w:val="18"/>
                <w:szCs w:val="18"/>
              </w:rPr>
              <w:t>Шакирова Надежда Аркадьевна</w:t>
            </w:r>
          </w:p>
        </w:tc>
      </w:tr>
      <w:tr w:rsidR="00D65E69" w:rsidRPr="00CE4526" w:rsidTr="007E0E84">
        <w:trPr>
          <w:trHeight w:val="283"/>
        </w:trPr>
        <w:tc>
          <w:tcPr>
            <w:tcW w:w="3687" w:type="dxa"/>
            <w:vMerge w:val="restart"/>
            <w:tcBorders>
              <w:top w:val="single" w:sz="4" w:space="0" w:color="auto"/>
              <w:left w:val="single" w:sz="4" w:space="0" w:color="auto"/>
              <w:bottom w:val="single" w:sz="4" w:space="0" w:color="auto"/>
            </w:tcBorders>
          </w:tcPr>
          <w:p w:rsidR="00D65E69" w:rsidRPr="00CE4526" w:rsidRDefault="00D65E69" w:rsidP="007E0E84">
            <w:pPr>
              <w:pBdr>
                <w:top w:val="single" w:sz="4" w:space="1" w:color="auto"/>
                <w:left w:val="single" w:sz="4" w:space="4" w:color="auto"/>
                <w:bottom w:val="single" w:sz="4" w:space="1" w:color="auto"/>
                <w:right w:val="single" w:sz="4" w:space="4" w:color="auto"/>
              </w:pBdr>
              <w:jc w:val="center"/>
              <w:rPr>
                <w:i/>
                <w:sz w:val="18"/>
                <w:szCs w:val="18"/>
              </w:rPr>
            </w:pPr>
            <w:r w:rsidRPr="00CE4526">
              <w:rPr>
                <w:sz w:val="18"/>
                <w:szCs w:val="18"/>
              </w:rPr>
              <w:lastRenderedPageBreak/>
              <w:t xml:space="preserve">УЧИТЕЛЕЙ ТЕХНОЛОГИИ </w:t>
            </w:r>
            <w:r w:rsidRPr="00CE4526">
              <w:rPr>
                <w:i/>
                <w:sz w:val="18"/>
                <w:szCs w:val="18"/>
              </w:rPr>
              <w:t>Овчинникова Алевтина Николаевна</w:t>
            </w:r>
          </w:p>
          <w:p w:rsidR="00D65E69" w:rsidRPr="00CE4526" w:rsidRDefault="00D65E69" w:rsidP="007E0E84">
            <w:pPr>
              <w:pBdr>
                <w:top w:val="single" w:sz="4" w:space="1" w:color="auto"/>
                <w:left w:val="single" w:sz="4" w:space="4" w:color="auto"/>
                <w:bottom w:val="single" w:sz="4" w:space="1" w:color="auto"/>
                <w:right w:val="single" w:sz="4" w:space="4" w:color="auto"/>
              </w:pBdr>
              <w:jc w:val="center"/>
              <w:rPr>
                <w:sz w:val="18"/>
                <w:szCs w:val="18"/>
              </w:rPr>
            </w:pPr>
          </w:p>
        </w:tc>
        <w:tc>
          <w:tcPr>
            <w:tcW w:w="3578" w:type="dxa"/>
            <w:vMerge/>
            <w:tcBorders>
              <w:top w:val="single" w:sz="4" w:space="0" w:color="auto"/>
              <w:bottom w:val="single" w:sz="4" w:space="0" w:color="auto"/>
            </w:tcBorders>
          </w:tcPr>
          <w:p w:rsidR="00D65E69" w:rsidRPr="00CE4526" w:rsidRDefault="00D65E69" w:rsidP="007E0E84">
            <w:pPr>
              <w:pBdr>
                <w:top w:val="single" w:sz="4" w:space="1" w:color="auto"/>
                <w:left w:val="single" w:sz="4" w:space="4" w:color="auto"/>
                <w:bottom w:val="single" w:sz="4" w:space="1" w:color="auto"/>
                <w:right w:val="single" w:sz="4" w:space="4" w:color="auto"/>
              </w:pBdr>
              <w:jc w:val="center"/>
              <w:rPr>
                <w:sz w:val="18"/>
                <w:szCs w:val="18"/>
              </w:rPr>
            </w:pPr>
          </w:p>
        </w:tc>
        <w:tc>
          <w:tcPr>
            <w:tcW w:w="3509" w:type="dxa"/>
            <w:vMerge w:val="restart"/>
            <w:tcBorders>
              <w:top w:val="single" w:sz="4" w:space="0" w:color="auto"/>
              <w:bottom w:val="single" w:sz="4" w:space="0" w:color="auto"/>
              <w:right w:val="single" w:sz="4" w:space="0" w:color="auto"/>
            </w:tcBorders>
          </w:tcPr>
          <w:p w:rsidR="00D65E69" w:rsidRPr="00CE4526" w:rsidRDefault="00D65E69" w:rsidP="007E0E84">
            <w:pPr>
              <w:pBdr>
                <w:top w:val="single" w:sz="4" w:space="1" w:color="auto"/>
                <w:left w:val="single" w:sz="4" w:space="4" w:color="auto"/>
                <w:bottom w:val="single" w:sz="4" w:space="1" w:color="auto"/>
                <w:right w:val="single" w:sz="4" w:space="4" w:color="auto"/>
              </w:pBdr>
              <w:jc w:val="center"/>
              <w:rPr>
                <w:sz w:val="18"/>
                <w:szCs w:val="18"/>
              </w:rPr>
            </w:pPr>
            <w:r w:rsidRPr="00CE4526">
              <w:rPr>
                <w:sz w:val="18"/>
                <w:szCs w:val="18"/>
              </w:rPr>
              <w:t xml:space="preserve">УЧИТЕЛЕЙ ИНОСТРАННОГО ЯЗЫКА </w:t>
            </w:r>
          </w:p>
          <w:p w:rsidR="00D65E69" w:rsidRPr="00CE4526" w:rsidRDefault="00D65E69" w:rsidP="007E0E84">
            <w:pPr>
              <w:pBdr>
                <w:top w:val="single" w:sz="4" w:space="1" w:color="auto"/>
                <w:left w:val="single" w:sz="4" w:space="4" w:color="auto"/>
                <w:bottom w:val="single" w:sz="4" w:space="1" w:color="auto"/>
                <w:right w:val="single" w:sz="4" w:space="4" w:color="auto"/>
              </w:pBdr>
              <w:jc w:val="center"/>
              <w:rPr>
                <w:i/>
                <w:sz w:val="18"/>
                <w:szCs w:val="18"/>
              </w:rPr>
            </w:pPr>
          </w:p>
          <w:p w:rsidR="00D65E69" w:rsidRPr="00CE4526" w:rsidRDefault="00D65E69" w:rsidP="007E0E84">
            <w:pPr>
              <w:pBdr>
                <w:top w:val="single" w:sz="4" w:space="1" w:color="auto"/>
                <w:left w:val="single" w:sz="4" w:space="4" w:color="auto"/>
                <w:bottom w:val="single" w:sz="4" w:space="1" w:color="auto"/>
                <w:right w:val="single" w:sz="4" w:space="4" w:color="auto"/>
              </w:pBdr>
              <w:jc w:val="center"/>
              <w:rPr>
                <w:sz w:val="18"/>
                <w:szCs w:val="18"/>
              </w:rPr>
            </w:pPr>
            <w:r w:rsidRPr="00CE4526">
              <w:rPr>
                <w:i/>
                <w:sz w:val="18"/>
                <w:szCs w:val="18"/>
              </w:rPr>
              <w:t>Прохира Евгения Владимировна</w:t>
            </w:r>
          </w:p>
        </w:tc>
      </w:tr>
      <w:tr w:rsidR="00D65E69" w:rsidRPr="00CE4526" w:rsidTr="007E0E84">
        <w:tc>
          <w:tcPr>
            <w:tcW w:w="3687" w:type="dxa"/>
            <w:vMerge/>
            <w:tcBorders>
              <w:top w:val="single" w:sz="4" w:space="0" w:color="auto"/>
              <w:bottom w:val="single" w:sz="4" w:space="0" w:color="auto"/>
            </w:tcBorders>
          </w:tcPr>
          <w:p w:rsidR="00D65E69" w:rsidRPr="00CE4526" w:rsidRDefault="00D65E69" w:rsidP="007E0E84">
            <w:pPr>
              <w:pBdr>
                <w:top w:val="single" w:sz="4" w:space="1" w:color="auto"/>
                <w:left w:val="single" w:sz="4" w:space="4" w:color="auto"/>
                <w:bottom w:val="single" w:sz="4" w:space="1" w:color="auto"/>
                <w:right w:val="single" w:sz="4" w:space="4" w:color="auto"/>
              </w:pBdr>
              <w:jc w:val="center"/>
              <w:rPr>
                <w:sz w:val="18"/>
                <w:szCs w:val="18"/>
              </w:rPr>
            </w:pPr>
          </w:p>
        </w:tc>
        <w:tc>
          <w:tcPr>
            <w:tcW w:w="3578" w:type="dxa"/>
            <w:tcBorders>
              <w:top w:val="single" w:sz="4" w:space="0" w:color="auto"/>
              <w:bottom w:val="single" w:sz="4" w:space="0" w:color="auto"/>
            </w:tcBorders>
          </w:tcPr>
          <w:p w:rsidR="00D65E69" w:rsidRPr="00CE4526" w:rsidRDefault="00D65E69" w:rsidP="007E0E84">
            <w:pPr>
              <w:pBdr>
                <w:top w:val="single" w:sz="4" w:space="1" w:color="auto"/>
                <w:left w:val="single" w:sz="4" w:space="4" w:color="auto"/>
                <w:bottom w:val="single" w:sz="4" w:space="1" w:color="auto"/>
                <w:right w:val="single" w:sz="4" w:space="4" w:color="auto"/>
              </w:pBdr>
              <w:jc w:val="center"/>
              <w:rPr>
                <w:sz w:val="18"/>
                <w:szCs w:val="18"/>
              </w:rPr>
            </w:pPr>
            <w:r w:rsidRPr="00CE4526">
              <w:rPr>
                <w:sz w:val="18"/>
                <w:szCs w:val="18"/>
              </w:rPr>
              <w:t>УЧИТЕЛЕЙ ГЕОГРАФИИ И БИОЛОГИИ</w:t>
            </w:r>
          </w:p>
          <w:p w:rsidR="00D65E69" w:rsidRPr="00CE4526" w:rsidRDefault="00D65E69" w:rsidP="007E0E84">
            <w:pPr>
              <w:pBdr>
                <w:top w:val="single" w:sz="4" w:space="1" w:color="auto"/>
                <w:left w:val="single" w:sz="4" w:space="4" w:color="auto"/>
                <w:bottom w:val="single" w:sz="4" w:space="1" w:color="auto"/>
                <w:right w:val="single" w:sz="4" w:space="4" w:color="auto"/>
              </w:pBdr>
              <w:jc w:val="center"/>
              <w:rPr>
                <w:i/>
                <w:sz w:val="18"/>
                <w:szCs w:val="18"/>
              </w:rPr>
            </w:pPr>
            <w:r w:rsidRPr="00CE4526">
              <w:rPr>
                <w:i/>
                <w:sz w:val="18"/>
                <w:szCs w:val="18"/>
              </w:rPr>
              <w:t>Зеленина Виктория Викторовна</w:t>
            </w:r>
          </w:p>
        </w:tc>
        <w:tc>
          <w:tcPr>
            <w:tcW w:w="3509" w:type="dxa"/>
            <w:vMerge/>
            <w:tcBorders>
              <w:top w:val="single" w:sz="4" w:space="0" w:color="auto"/>
              <w:bottom w:val="single" w:sz="4" w:space="0" w:color="auto"/>
            </w:tcBorders>
          </w:tcPr>
          <w:p w:rsidR="00D65E69" w:rsidRPr="00CE4526" w:rsidRDefault="00D65E69" w:rsidP="007E0E84">
            <w:pPr>
              <w:pBdr>
                <w:top w:val="single" w:sz="4" w:space="1" w:color="auto"/>
                <w:left w:val="single" w:sz="4" w:space="4" w:color="auto"/>
                <w:bottom w:val="single" w:sz="4" w:space="1" w:color="auto"/>
                <w:right w:val="single" w:sz="4" w:space="4" w:color="auto"/>
              </w:pBdr>
              <w:jc w:val="center"/>
              <w:rPr>
                <w:sz w:val="18"/>
                <w:szCs w:val="18"/>
              </w:rPr>
            </w:pPr>
          </w:p>
        </w:tc>
      </w:tr>
      <w:tr w:rsidR="00D65E69" w:rsidRPr="00CE4526" w:rsidTr="007E0E84">
        <w:tc>
          <w:tcPr>
            <w:tcW w:w="3687" w:type="dxa"/>
            <w:tcBorders>
              <w:top w:val="single" w:sz="4" w:space="0" w:color="auto"/>
              <w:left w:val="single" w:sz="4" w:space="0" w:color="auto"/>
              <w:bottom w:val="single" w:sz="4" w:space="0" w:color="auto"/>
            </w:tcBorders>
          </w:tcPr>
          <w:p w:rsidR="00D65E69" w:rsidRPr="00CE4526" w:rsidRDefault="00D65E69" w:rsidP="007E0E84">
            <w:pPr>
              <w:pBdr>
                <w:top w:val="single" w:sz="4" w:space="1" w:color="auto"/>
                <w:left w:val="single" w:sz="4" w:space="4" w:color="auto"/>
                <w:bottom w:val="single" w:sz="4" w:space="1" w:color="auto"/>
                <w:right w:val="single" w:sz="4" w:space="4" w:color="auto"/>
              </w:pBdr>
              <w:jc w:val="center"/>
              <w:rPr>
                <w:sz w:val="18"/>
                <w:szCs w:val="18"/>
              </w:rPr>
            </w:pPr>
            <w:r w:rsidRPr="00CE4526">
              <w:rPr>
                <w:sz w:val="18"/>
                <w:szCs w:val="18"/>
              </w:rPr>
              <w:t>КЛАССНЫХ РУКОВОДИТЕЛЕЙ</w:t>
            </w:r>
          </w:p>
          <w:p w:rsidR="00D65E69" w:rsidRPr="00CE4526" w:rsidRDefault="00D65E69" w:rsidP="007E0E84">
            <w:pPr>
              <w:pBdr>
                <w:top w:val="single" w:sz="4" w:space="1" w:color="auto"/>
                <w:left w:val="single" w:sz="4" w:space="4" w:color="auto"/>
                <w:bottom w:val="single" w:sz="4" w:space="1" w:color="auto"/>
                <w:right w:val="single" w:sz="4" w:space="4" w:color="auto"/>
              </w:pBdr>
              <w:jc w:val="center"/>
              <w:rPr>
                <w:i/>
                <w:sz w:val="18"/>
                <w:szCs w:val="18"/>
              </w:rPr>
            </w:pPr>
            <w:r w:rsidRPr="00CE4526">
              <w:rPr>
                <w:i/>
                <w:sz w:val="18"/>
                <w:szCs w:val="18"/>
              </w:rPr>
              <w:t>Зуева Елена Михайловна</w:t>
            </w:r>
          </w:p>
          <w:p w:rsidR="00D65E69" w:rsidRPr="00CE4526" w:rsidRDefault="00D65E69" w:rsidP="007E0E84">
            <w:pPr>
              <w:pBdr>
                <w:top w:val="single" w:sz="4" w:space="1" w:color="auto"/>
                <w:left w:val="single" w:sz="4" w:space="4" w:color="auto"/>
                <w:bottom w:val="single" w:sz="4" w:space="1" w:color="auto"/>
                <w:right w:val="single" w:sz="4" w:space="4" w:color="auto"/>
              </w:pBdr>
              <w:jc w:val="center"/>
              <w:rPr>
                <w:sz w:val="18"/>
                <w:szCs w:val="18"/>
              </w:rPr>
            </w:pPr>
          </w:p>
        </w:tc>
        <w:tc>
          <w:tcPr>
            <w:tcW w:w="3578" w:type="dxa"/>
            <w:tcBorders>
              <w:top w:val="single" w:sz="4" w:space="0" w:color="auto"/>
              <w:bottom w:val="single" w:sz="4" w:space="0" w:color="auto"/>
            </w:tcBorders>
          </w:tcPr>
          <w:p w:rsidR="00D65E69" w:rsidRPr="00CE4526" w:rsidRDefault="00D65E69" w:rsidP="007E0E84">
            <w:pPr>
              <w:pBdr>
                <w:top w:val="single" w:sz="4" w:space="1" w:color="auto"/>
                <w:left w:val="single" w:sz="4" w:space="4" w:color="auto"/>
                <w:bottom w:val="single" w:sz="4" w:space="1" w:color="auto"/>
                <w:right w:val="single" w:sz="4" w:space="4" w:color="auto"/>
              </w:pBdr>
              <w:jc w:val="center"/>
              <w:rPr>
                <w:sz w:val="18"/>
                <w:szCs w:val="18"/>
              </w:rPr>
            </w:pPr>
            <w:r w:rsidRPr="00CE4526">
              <w:rPr>
                <w:sz w:val="18"/>
                <w:szCs w:val="18"/>
              </w:rPr>
              <w:t>УЧИТЕЛЕЙ КОРРЕКЦИОННЫХ КЛАССОВ</w:t>
            </w:r>
          </w:p>
          <w:p w:rsidR="00D65E69" w:rsidRPr="00CE4526" w:rsidRDefault="00D65E69" w:rsidP="007E0E84">
            <w:pPr>
              <w:pBdr>
                <w:top w:val="single" w:sz="4" w:space="1" w:color="auto"/>
                <w:left w:val="single" w:sz="4" w:space="4" w:color="auto"/>
                <w:bottom w:val="single" w:sz="4" w:space="1" w:color="auto"/>
                <w:right w:val="single" w:sz="4" w:space="4" w:color="auto"/>
              </w:pBdr>
              <w:jc w:val="center"/>
              <w:rPr>
                <w:i/>
                <w:sz w:val="18"/>
                <w:szCs w:val="18"/>
              </w:rPr>
            </w:pPr>
            <w:r w:rsidRPr="00CE4526">
              <w:rPr>
                <w:i/>
                <w:sz w:val="18"/>
                <w:szCs w:val="18"/>
              </w:rPr>
              <w:t>Ноговицина Ольга Алексеевна</w:t>
            </w:r>
          </w:p>
        </w:tc>
        <w:tc>
          <w:tcPr>
            <w:tcW w:w="3509" w:type="dxa"/>
            <w:tcBorders>
              <w:top w:val="single" w:sz="4" w:space="0" w:color="auto"/>
              <w:bottom w:val="single" w:sz="4" w:space="0" w:color="auto"/>
              <w:right w:val="single" w:sz="4" w:space="0" w:color="auto"/>
            </w:tcBorders>
          </w:tcPr>
          <w:p w:rsidR="00D65E69" w:rsidRPr="00CE4526" w:rsidRDefault="00D65E69" w:rsidP="007E0E84">
            <w:pPr>
              <w:pBdr>
                <w:top w:val="single" w:sz="4" w:space="1" w:color="auto"/>
                <w:left w:val="single" w:sz="4" w:space="4" w:color="auto"/>
                <w:bottom w:val="single" w:sz="4" w:space="1" w:color="auto"/>
                <w:right w:val="single" w:sz="4" w:space="4" w:color="auto"/>
              </w:pBdr>
              <w:jc w:val="center"/>
              <w:rPr>
                <w:i/>
                <w:sz w:val="18"/>
                <w:szCs w:val="18"/>
              </w:rPr>
            </w:pPr>
            <w:r w:rsidRPr="00CE4526">
              <w:rPr>
                <w:sz w:val="18"/>
                <w:szCs w:val="18"/>
              </w:rPr>
              <w:t xml:space="preserve">УЧИТЕЛЕЙ ИНФОРМАТИКИ </w:t>
            </w:r>
            <w:r w:rsidRPr="00CE4526">
              <w:rPr>
                <w:i/>
                <w:sz w:val="18"/>
                <w:szCs w:val="18"/>
              </w:rPr>
              <w:t>Овчинникова Алла Александровна</w:t>
            </w:r>
          </w:p>
          <w:p w:rsidR="00D65E69" w:rsidRPr="00CE4526" w:rsidRDefault="00D65E69" w:rsidP="007E0E84">
            <w:pPr>
              <w:pBdr>
                <w:top w:val="single" w:sz="4" w:space="1" w:color="auto"/>
                <w:left w:val="single" w:sz="4" w:space="4" w:color="auto"/>
                <w:bottom w:val="single" w:sz="4" w:space="1" w:color="auto"/>
                <w:right w:val="single" w:sz="4" w:space="4" w:color="auto"/>
              </w:pBdr>
              <w:jc w:val="center"/>
              <w:rPr>
                <w:sz w:val="18"/>
                <w:szCs w:val="18"/>
              </w:rPr>
            </w:pPr>
          </w:p>
        </w:tc>
      </w:tr>
    </w:tbl>
    <w:p w:rsidR="00D65E69" w:rsidRPr="00CE4526" w:rsidRDefault="00D65E69" w:rsidP="00D65E69">
      <w:pPr>
        <w:rPr>
          <w:sz w:val="18"/>
          <w:szCs w:val="18"/>
        </w:rPr>
      </w:pPr>
    </w:p>
    <w:p w:rsidR="00D65E69" w:rsidRPr="00CE4526" w:rsidRDefault="00D65E69" w:rsidP="00D65E69">
      <w:pPr>
        <w:jc w:val="center"/>
        <w:rPr>
          <w:i/>
          <w:sz w:val="18"/>
          <w:szCs w:val="18"/>
        </w:rPr>
      </w:pPr>
      <w:r w:rsidRPr="00CE4526">
        <w:rPr>
          <w:i/>
          <w:sz w:val="18"/>
          <w:szCs w:val="18"/>
        </w:rPr>
        <w:t>Инициативные группы</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5352"/>
      </w:tblGrid>
      <w:tr w:rsidR="00D65E69" w:rsidRPr="00CE4526" w:rsidTr="007E0E84">
        <w:tc>
          <w:tcPr>
            <w:tcW w:w="5104" w:type="dxa"/>
            <w:tcBorders>
              <w:bottom w:val="single" w:sz="4" w:space="0" w:color="auto"/>
            </w:tcBorders>
          </w:tcPr>
          <w:p w:rsidR="00D65E69" w:rsidRPr="00CE4526" w:rsidRDefault="00AE383E" w:rsidP="00CA0AFA">
            <w:pPr>
              <w:jc w:val="center"/>
              <w:rPr>
                <w:rFonts w:eastAsia="Times New Roman"/>
                <w:sz w:val="18"/>
                <w:szCs w:val="18"/>
              </w:rPr>
            </w:pPr>
            <w:r w:rsidRPr="00CE4526">
              <w:rPr>
                <w:sz w:val="18"/>
                <w:szCs w:val="18"/>
              </w:rPr>
              <w:t>«Проектно- исследовательская деятельность учащихся»</w:t>
            </w:r>
          </w:p>
          <w:p w:rsidR="00D65E69" w:rsidRPr="00CE4526" w:rsidRDefault="00D65E69" w:rsidP="00CA0AFA">
            <w:pPr>
              <w:jc w:val="center"/>
              <w:rPr>
                <w:i/>
                <w:sz w:val="18"/>
                <w:szCs w:val="18"/>
              </w:rPr>
            </w:pPr>
            <w:r w:rsidRPr="00CE4526">
              <w:rPr>
                <w:sz w:val="18"/>
                <w:szCs w:val="18"/>
              </w:rPr>
              <w:t xml:space="preserve"> </w:t>
            </w:r>
            <w:r w:rsidRPr="00CE4526">
              <w:rPr>
                <w:i/>
                <w:sz w:val="18"/>
                <w:szCs w:val="18"/>
              </w:rPr>
              <w:t>Бахарева Ирина Петровна</w:t>
            </w:r>
          </w:p>
        </w:tc>
        <w:tc>
          <w:tcPr>
            <w:tcW w:w="5352" w:type="dxa"/>
          </w:tcPr>
          <w:p w:rsidR="00D65E69" w:rsidRPr="00CE4526" w:rsidRDefault="00D65E69" w:rsidP="00CA0AFA">
            <w:pPr>
              <w:jc w:val="center"/>
              <w:rPr>
                <w:sz w:val="18"/>
                <w:szCs w:val="18"/>
              </w:rPr>
            </w:pPr>
            <w:r w:rsidRPr="00CE4526">
              <w:rPr>
                <w:sz w:val="18"/>
                <w:szCs w:val="18"/>
              </w:rPr>
              <w:t>«Смысловое чтение и работа с текстом»</w:t>
            </w:r>
          </w:p>
          <w:p w:rsidR="00D65E69" w:rsidRPr="00CE4526" w:rsidRDefault="00D65E69" w:rsidP="00CA0AFA">
            <w:pPr>
              <w:jc w:val="center"/>
              <w:rPr>
                <w:sz w:val="18"/>
                <w:szCs w:val="18"/>
              </w:rPr>
            </w:pPr>
          </w:p>
          <w:p w:rsidR="00D65E69" w:rsidRPr="00CE4526" w:rsidRDefault="00D65E69" w:rsidP="00CA0AFA">
            <w:pPr>
              <w:jc w:val="center"/>
              <w:rPr>
                <w:i/>
                <w:sz w:val="18"/>
                <w:szCs w:val="18"/>
              </w:rPr>
            </w:pPr>
            <w:r w:rsidRPr="00CE4526">
              <w:rPr>
                <w:i/>
                <w:sz w:val="18"/>
                <w:szCs w:val="18"/>
              </w:rPr>
              <w:t>Сальникова Екатерина Геогргиевна</w:t>
            </w:r>
          </w:p>
        </w:tc>
      </w:tr>
      <w:tr w:rsidR="00D65E69" w:rsidRPr="00CE4526" w:rsidTr="007E0E84">
        <w:tc>
          <w:tcPr>
            <w:tcW w:w="5104" w:type="dxa"/>
            <w:tcBorders>
              <w:left w:val="nil"/>
              <w:bottom w:val="nil"/>
            </w:tcBorders>
          </w:tcPr>
          <w:p w:rsidR="00D65E69" w:rsidRPr="00CE4526" w:rsidRDefault="00D65E69" w:rsidP="00CA0AFA">
            <w:pPr>
              <w:jc w:val="center"/>
              <w:rPr>
                <w:i/>
                <w:sz w:val="18"/>
                <w:szCs w:val="18"/>
              </w:rPr>
            </w:pPr>
          </w:p>
        </w:tc>
        <w:tc>
          <w:tcPr>
            <w:tcW w:w="5352" w:type="dxa"/>
          </w:tcPr>
          <w:p w:rsidR="00D65E69" w:rsidRPr="00CE4526" w:rsidRDefault="00AE383E" w:rsidP="00CA0AFA">
            <w:pPr>
              <w:jc w:val="center"/>
              <w:rPr>
                <w:i/>
                <w:sz w:val="18"/>
                <w:szCs w:val="18"/>
              </w:rPr>
            </w:pPr>
            <w:r w:rsidRPr="00CE4526">
              <w:rPr>
                <w:sz w:val="18"/>
                <w:szCs w:val="18"/>
              </w:rPr>
              <w:t>«Эффективное использование интерактивных онлайн-ресурсов в образовательном процессе школы»</w:t>
            </w:r>
            <w:r w:rsidR="00D65E69" w:rsidRPr="00CE4526">
              <w:rPr>
                <w:i/>
                <w:sz w:val="18"/>
                <w:szCs w:val="18"/>
              </w:rPr>
              <w:t>Овчинникова Алла Александровна</w:t>
            </w:r>
          </w:p>
        </w:tc>
      </w:tr>
    </w:tbl>
    <w:p w:rsidR="00D65E69" w:rsidRPr="00CE4526" w:rsidRDefault="00D65E69" w:rsidP="00D65E69">
      <w:pPr>
        <w:rPr>
          <w:i/>
          <w:sz w:val="18"/>
          <w:szCs w:val="18"/>
        </w:rPr>
      </w:pPr>
    </w:p>
    <w:p w:rsidR="00D65E69" w:rsidRPr="00CE4526" w:rsidRDefault="00D65E69" w:rsidP="00D65E69">
      <w:pPr>
        <w:jc w:val="center"/>
        <w:rPr>
          <w:i/>
          <w:sz w:val="18"/>
          <w:szCs w:val="18"/>
        </w:rPr>
      </w:pPr>
      <w:r w:rsidRPr="00CE4526">
        <w:rPr>
          <w:i/>
          <w:sz w:val="18"/>
          <w:szCs w:val="18"/>
        </w:rPr>
        <w:t>Мастер классы</w:t>
      </w:r>
    </w:p>
    <w:tbl>
      <w:tblPr>
        <w:tblW w:w="0" w:type="auto"/>
        <w:tblInd w:w="-885" w:type="dxa"/>
        <w:tblLook w:val="04A0" w:firstRow="1" w:lastRow="0" w:firstColumn="1" w:lastColumn="0" w:noHBand="0" w:noVBand="1"/>
      </w:tblPr>
      <w:tblGrid>
        <w:gridCol w:w="5104"/>
        <w:gridCol w:w="5352"/>
      </w:tblGrid>
      <w:tr w:rsidR="00D65E69" w:rsidRPr="00CE4526" w:rsidTr="00CA0AFA">
        <w:tc>
          <w:tcPr>
            <w:tcW w:w="5104" w:type="dxa"/>
            <w:tcBorders>
              <w:top w:val="single" w:sz="4" w:space="0" w:color="auto"/>
              <w:left w:val="single" w:sz="4" w:space="0" w:color="auto"/>
              <w:bottom w:val="single" w:sz="4" w:space="0" w:color="auto"/>
              <w:right w:val="single" w:sz="4" w:space="0" w:color="auto"/>
            </w:tcBorders>
            <w:hideMark/>
          </w:tcPr>
          <w:p w:rsidR="00D65E69" w:rsidRPr="00CE4526" w:rsidRDefault="00D65E69" w:rsidP="00CA0AFA">
            <w:pPr>
              <w:jc w:val="center"/>
              <w:rPr>
                <w:sz w:val="18"/>
                <w:szCs w:val="18"/>
              </w:rPr>
            </w:pPr>
            <w:r w:rsidRPr="00CE4526">
              <w:rPr>
                <w:sz w:val="18"/>
                <w:szCs w:val="18"/>
              </w:rPr>
              <w:t>Сложные вопросы в преподавании математики</w:t>
            </w:r>
          </w:p>
          <w:p w:rsidR="00D65E69" w:rsidRPr="00CE4526" w:rsidRDefault="00D65E69" w:rsidP="00CA0AFA">
            <w:pPr>
              <w:jc w:val="center"/>
              <w:rPr>
                <w:i/>
                <w:sz w:val="18"/>
                <w:szCs w:val="18"/>
              </w:rPr>
            </w:pPr>
            <w:r w:rsidRPr="00CE4526">
              <w:rPr>
                <w:i/>
                <w:sz w:val="18"/>
                <w:szCs w:val="18"/>
              </w:rPr>
              <w:t>Кузнецова Светлана Афанасьевна</w:t>
            </w:r>
          </w:p>
        </w:tc>
        <w:tc>
          <w:tcPr>
            <w:tcW w:w="5352" w:type="dxa"/>
            <w:tcBorders>
              <w:top w:val="single" w:sz="4" w:space="0" w:color="auto"/>
              <w:left w:val="single" w:sz="4" w:space="0" w:color="auto"/>
              <w:bottom w:val="single" w:sz="4" w:space="0" w:color="auto"/>
              <w:right w:val="single" w:sz="4" w:space="0" w:color="auto"/>
            </w:tcBorders>
            <w:hideMark/>
          </w:tcPr>
          <w:p w:rsidR="00D65E69" w:rsidRPr="00CE4526" w:rsidRDefault="00D65E69" w:rsidP="00CA0AFA">
            <w:pPr>
              <w:jc w:val="center"/>
              <w:rPr>
                <w:sz w:val="18"/>
                <w:szCs w:val="18"/>
              </w:rPr>
            </w:pPr>
            <w:r w:rsidRPr="00CE4526">
              <w:rPr>
                <w:sz w:val="18"/>
                <w:szCs w:val="18"/>
              </w:rPr>
              <w:t>«</w:t>
            </w:r>
            <w:r w:rsidRPr="00CE4526">
              <w:rPr>
                <w:sz w:val="18"/>
                <w:szCs w:val="18"/>
                <w:lang w:val="en-US"/>
              </w:rPr>
              <w:t>Language</w:t>
            </w:r>
            <w:r w:rsidRPr="00CE4526">
              <w:rPr>
                <w:sz w:val="18"/>
                <w:szCs w:val="18"/>
              </w:rPr>
              <w:t xml:space="preserve"> </w:t>
            </w:r>
            <w:r w:rsidRPr="00CE4526">
              <w:rPr>
                <w:sz w:val="18"/>
                <w:szCs w:val="18"/>
                <w:lang w:val="en-US"/>
              </w:rPr>
              <w:t>Awareness</w:t>
            </w:r>
            <w:r w:rsidRPr="00CE4526">
              <w:rPr>
                <w:sz w:val="18"/>
                <w:szCs w:val="18"/>
              </w:rPr>
              <w:t>»</w:t>
            </w:r>
          </w:p>
          <w:p w:rsidR="00D65E69" w:rsidRPr="00CE4526" w:rsidRDefault="00D65E69" w:rsidP="00CA0AFA">
            <w:pPr>
              <w:jc w:val="center"/>
              <w:rPr>
                <w:sz w:val="18"/>
                <w:szCs w:val="18"/>
              </w:rPr>
            </w:pPr>
            <w:r w:rsidRPr="00CE4526">
              <w:rPr>
                <w:sz w:val="18"/>
                <w:szCs w:val="18"/>
              </w:rPr>
              <w:t>(в рамках ВМО учителей иностранного языка)</w:t>
            </w:r>
          </w:p>
          <w:p w:rsidR="00D65E69" w:rsidRPr="00CE4526" w:rsidRDefault="00D65E69" w:rsidP="00CA0AFA">
            <w:pPr>
              <w:jc w:val="center"/>
              <w:rPr>
                <w:sz w:val="18"/>
                <w:szCs w:val="18"/>
              </w:rPr>
            </w:pPr>
            <w:r w:rsidRPr="00CE4526">
              <w:rPr>
                <w:i/>
                <w:sz w:val="18"/>
                <w:szCs w:val="18"/>
              </w:rPr>
              <w:t>Сальникова Екатерина Георгиевна</w:t>
            </w:r>
          </w:p>
        </w:tc>
      </w:tr>
    </w:tbl>
    <w:p w:rsidR="00D65E69" w:rsidRPr="00252104" w:rsidRDefault="00D65E69" w:rsidP="00D65E69">
      <w:pPr>
        <w:tabs>
          <w:tab w:val="left" w:pos="3555"/>
          <w:tab w:val="left" w:pos="3630"/>
          <w:tab w:val="left" w:pos="4170"/>
        </w:tabs>
        <w:rPr>
          <w:sz w:val="22"/>
          <w:szCs w:val="22"/>
        </w:rPr>
      </w:pPr>
      <w:r w:rsidRPr="00252104">
        <w:rPr>
          <w:sz w:val="22"/>
          <w:szCs w:val="22"/>
        </w:rPr>
        <w:tab/>
      </w:r>
      <w:r w:rsidRPr="00252104">
        <w:rPr>
          <w:sz w:val="22"/>
          <w:szCs w:val="22"/>
        </w:rPr>
        <w:tab/>
      </w:r>
      <w:r w:rsidRPr="00252104">
        <w:rPr>
          <w:sz w:val="22"/>
          <w:szCs w:val="22"/>
        </w:rPr>
        <w:tab/>
      </w:r>
    </w:p>
    <w:p w:rsidR="00D65E69" w:rsidRPr="00252104" w:rsidRDefault="00D65E69" w:rsidP="00D65E69">
      <w:pPr>
        <w:shd w:val="clear" w:color="auto" w:fill="FFFFFF"/>
        <w:jc w:val="both"/>
        <w:rPr>
          <w:sz w:val="22"/>
          <w:szCs w:val="22"/>
        </w:rPr>
      </w:pPr>
    </w:p>
    <w:p w:rsidR="00C5602C" w:rsidRPr="00252104" w:rsidRDefault="00554D6A" w:rsidP="00554D6A">
      <w:pPr>
        <w:ind w:left="360"/>
        <w:jc w:val="both"/>
        <w:rPr>
          <w:rStyle w:val="a4"/>
          <w:b/>
          <w:bCs/>
          <w:sz w:val="22"/>
          <w:szCs w:val="22"/>
        </w:rPr>
      </w:pPr>
      <w:r w:rsidRPr="00252104">
        <w:rPr>
          <w:rStyle w:val="a4"/>
          <w:b/>
          <w:bCs/>
          <w:sz w:val="22"/>
          <w:szCs w:val="22"/>
        </w:rPr>
        <w:t>2.</w:t>
      </w:r>
      <w:r w:rsidR="00C5602C" w:rsidRPr="00252104">
        <w:rPr>
          <w:rStyle w:val="a4"/>
          <w:b/>
          <w:bCs/>
          <w:sz w:val="22"/>
          <w:szCs w:val="22"/>
        </w:rPr>
        <w:t>Особенности образовательного процесса.</w:t>
      </w:r>
    </w:p>
    <w:p w:rsidR="007E0E84" w:rsidRPr="00252104" w:rsidRDefault="00D65E69" w:rsidP="007E0E84">
      <w:pPr>
        <w:autoSpaceDE w:val="0"/>
        <w:autoSpaceDN w:val="0"/>
        <w:adjustRightInd w:val="0"/>
        <w:jc w:val="both"/>
        <w:rPr>
          <w:rFonts w:eastAsia="Times New Roman"/>
          <w:sz w:val="22"/>
          <w:szCs w:val="22"/>
        </w:rPr>
      </w:pPr>
      <w:r w:rsidRPr="00252104">
        <w:rPr>
          <w:sz w:val="22"/>
          <w:szCs w:val="22"/>
        </w:rPr>
        <w:t>2</w:t>
      </w:r>
      <w:r w:rsidR="00C5602C" w:rsidRPr="00252104">
        <w:rPr>
          <w:sz w:val="22"/>
          <w:szCs w:val="22"/>
        </w:rPr>
        <w:t>.1.</w:t>
      </w:r>
      <w:r w:rsidR="007E0E84" w:rsidRPr="00252104">
        <w:rPr>
          <w:rFonts w:eastAsia="Times New Roman"/>
          <w:sz w:val="22"/>
          <w:szCs w:val="22"/>
        </w:rPr>
        <w:t xml:space="preserve">  Основная общеобразовательная программа дошкольного образования, разработана в соответствии с федеральными государственными образовательными стандартами дошкольного образования, а также на основе примерной основной общеобразовательной программой дошкольного образования «От рождения до школы» под редакцией Н.Е. Вераксы, Т.С. Комаровой, М.А. Васильевой, которая определяет содержание обязательной части. Нормативный срок освоения программы – 5лет</w:t>
      </w:r>
    </w:p>
    <w:p w:rsidR="007E0E84" w:rsidRPr="00252104" w:rsidRDefault="007E0E84" w:rsidP="007E0E84">
      <w:pPr>
        <w:autoSpaceDE w:val="0"/>
        <w:autoSpaceDN w:val="0"/>
        <w:adjustRightInd w:val="0"/>
        <w:jc w:val="both"/>
        <w:rPr>
          <w:rFonts w:eastAsia="Times New Roman" w:cs="Calibri"/>
          <w:sz w:val="22"/>
          <w:szCs w:val="22"/>
        </w:rPr>
      </w:pPr>
      <w:r w:rsidRPr="00252104">
        <w:rPr>
          <w:rFonts w:eastAsia="Times New Roman"/>
          <w:sz w:val="22"/>
          <w:szCs w:val="22"/>
        </w:rPr>
        <w:t xml:space="preserve">        В программе</w:t>
      </w:r>
      <w:r w:rsidRPr="00252104">
        <w:rPr>
          <w:rFonts w:ascii="Tahoma" w:eastAsia="Times New Roman" w:hAnsi="Tahoma" w:cs="Tahoma"/>
          <w:color w:val="373737"/>
          <w:sz w:val="22"/>
          <w:szCs w:val="22"/>
        </w:rPr>
        <w:t xml:space="preserve"> </w:t>
      </w:r>
      <w:r w:rsidRPr="00252104">
        <w:rPr>
          <w:rFonts w:eastAsia="Times New Roman"/>
          <w:sz w:val="22"/>
          <w:szCs w:val="22"/>
        </w:rPr>
        <w:t>в соответствии с лицензией</w:t>
      </w:r>
      <w:r w:rsidRPr="00252104">
        <w:rPr>
          <w:rFonts w:ascii="Tahoma" w:eastAsia="Times New Roman" w:hAnsi="Tahoma" w:cs="Tahoma"/>
          <w:color w:val="373737"/>
          <w:sz w:val="22"/>
          <w:szCs w:val="22"/>
        </w:rPr>
        <w:t xml:space="preserve"> </w:t>
      </w:r>
      <w:r w:rsidRPr="00252104">
        <w:rPr>
          <w:rFonts w:eastAsia="Times New Roman"/>
          <w:sz w:val="22"/>
          <w:szCs w:val="22"/>
        </w:rPr>
        <w:t xml:space="preserve">отражены приоритетные направления деятельности: познавательно-речевое, социально-личностное.         </w:t>
      </w:r>
    </w:p>
    <w:p w:rsidR="007E0E84" w:rsidRPr="00252104" w:rsidRDefault="007E0E84" w:rsidP="007E0E84">
      <w:pPr>
        <w:tabs>
          <w:tab w:val="left" w:pos="1148"/>
        </w:tabs>
        <w:jc w:val="both"/>
        <w:rPr>
          <w:rFonts w:eastAsia="Times New Roman"/>
          <w:sz w:val="22"/>
          <w:szCs w:val="22"/>
        </w:rPr>
      </w:pPr>
      <w:r w:rsidRPr="00252104">
        <w:rPr>
          <w:rFonts w:eastAsia="Times New Roman"/>
          <w:sz w:val="22"/>
          <w:szCs w:val="22"/>
        </w:rPr>
        <w:t xml:space="preserve">        Для детей, посещающих логопункт, программа включает в себя деятельность по квалифицированной коррекции недостатков речевого развития детей, разработанной на основе «Программы логопедической работы по преодолению общего недоразвития речи у детей» Т.Б.Филичевой,    Т.В. Тумановой, Г.В.Чиркиной.       </w:t>
      </w:r>
    </w:p>
    <w:p w:rsidR="00FE0CE3" w:rsidRPr="00252104" w:rsidRDefault="007E0E84" w:rsidP="00FE0CE3">
      <w:pPr>
        <w:tabs>
          <w:tab w:val="left" w:pos="1148"/>
        </w:tabs>
        <w:jc w:val="both"/>
        <w:rPr>
          <w:rFonts w:eastAsia="Times New Roman"/>
          <w:sz w:val="22"/>
          <w:szCs w:val="22"/>
        </w:rPr>
      </w:pPr>
      <w:r w:rsidRPr="00252104">
        <w:rPr>
          <w:rFonts w:eastAsia="Times New Roman"/>
          <w:b/>
          <w:color w:val="000000"/>
          <w:sz w:val="22"/>
          <w:szCs w:val="22"/>
        </w:rPr>
        <w:t xml:space="preserve">                               Части программы</w:t>
      </w:r>
    </w:p>
    <w:p w:rsidR="007E0E84" w:rsidRPr="00252104" w:rsidRDefault="007E0E84" w:rsidP="00FE0CE3">
      <w:pPr>
        <w:tabs>
          <w:tab w:val="left" w:pos="1148"/>
        </w:tabs>
        <w:jc w:val="both"/>
        <w:rPr>
          <w:rFonts w:eastAsia="Times New Roman"/>
          <w:sz w:val="22"/>
          <w:szCs w:val="22"/>
        </w:rPr>
      </w:pPr>
      <w:r w:rsidRPr="00252104">
        <w:rPr>
          <w:rFonts w:eastAsia="Times New Roman"/>
          <w:color w:val="000000"/>
          <w:sz w:val="22"/>
          <w:szCs w:val="22"/>
        </w:rPr>
        <w:t xml:space="preserve">1 – </w:t>
      </w:r>
      <w:r w:rsidRPr="00252104">
        <w:rPr>
          <w:rFonts w:eastAsia="Times New Roman"/>
          <w:b/>
          <w:color w:val="000000"/>
          <w:sz w:val="22"/>
          <w:szCs w:val="22"/>
        </w:rPr>
        <w:t>обязательная (базовая) часть</w:t>
      </w:r>
      <w:r w:rsidRPr="00252104">
        <w:rPr>
          <w:rFonts w:eastAsia="Times New Roman"/>
          <w:color w:val="000000"/>
          <w:sz w:val="22"/>
          <w:szCs w:val="22"/>
        </w:rPr>
        <w:t>, </w:t>
      </w:r>
      <w:r w:rsidRPr="00252104">
        <w:rPr>
          <w:rFonts w:eastAsia="Times New Roman"/>
          <w:sz w:val="22"/>
          <w:szCs w:val="22"/>
        </w:rPr>
        <w:t xml:space="preserve"> разработана на основе  примерной общеобразовательной  программы,  «От рождения до школы» под редакцией Николая Евгеньевича Вераксы, Тамары Семёновны Комаровой, Маргар</w:t>
      </w:r>
      <w:r w:rsidR="00FE0CE3" w:rsidRPr="00252104">
        <w:rPr>
          <w:rFonts w:eastAsia="Times New Roman"/>
          <w:sz w:val="22"/>
          <w:szCs w:val="22"/>
        </w:rPr>
        <w:t>иты Александровны Васильевой–</w:t>
      </w:r>
      <w:r w:rsidRPr="00252104">
        <w:rPr>
          <w:rFonts w:eastAsia="Times New Roman"/>
          <w:sz w:val="22"/>
          <w:szCs w:val="22"/>
        </w:rPr>
        <w:t>60%</w:t>
      </w:r>
      <w:r w:rsidR="00FE0CE3" w:rsidRPr="00252104">
        <w:rPr>
          <w:rFonts w:eastAsia="Times New Roman"/>
          <w:sz w:val="22"/>
          <w:szCs w:val="22"/>
        </w:rPr>
        <w:t xml:space="preserve">     </w:t>
      </w:r>
      <w:r w:rsidRPr="00252104">
        <w:rPr>
          <w:rFonts w:eastAsia="Times New Roman"/>
          <w:sz w:val="22"/>
          <w:szCs w:val="22"/>
        </w:rPr>
        <w:t xml:space="preserve"> </w:t>
      </w:r>
      <w:r w:rsidRPr="00252104">
        <w:rPr>
          <w:rFonts w:ascii="Verdana" w:eastAsia="Times New Roman" w:hAnsi="Verdana"/>
          <w:color w:val="000000"/>
          <w:sz w:val="22"/>
          <w:szCs w:val="22"/>
        </w:rPr>
        <w:t xml:space="preserve">                                                                                                                                       </w:t>
      </w:r>
      <w:r w:rsidRPr="00252104">
        <w:rPr>
          <w:rFonts w:eastAsia="Times New Roman"/>
          <w:color w:val="000000"/>
          <w:sz w:val="22"/>
          <w:szCs w:val="22"/>
        </w:rPr>
        <w:t xml:space="preserve">2 – </w:t>
      </w:r>
      <w:r w:rsidRPr="00252104">
        <w:rPr>
          <w:rFonts w:eastAsia="Times New Roman"/>
          <w:b/>
          <w:color w:val="000000"/>
          <w:sz w:val="22"/>
          <w:szCs w:val="22"/>
        </w:rPr>
        <w:t>вариативная часть</w:t>
      </w:r>
      <w:r w:rsidRPr="00252104">
        <w:rPr>
          <w:rFonts w:eastAsia="Times New Roman"/>
          <w:color w:val="000000"/>
          <w:sz w:val="22"/>
          <w:szCs w:val="22"/>
        </w:rPr>
        <w:t>,  обеспечивает реализацию приоритетных направлений деятельности детского сада путем освоения  парциальных программ. – 40%.</w:t>
      </w:r>
    </w:p>
    <w:p w:rsidR="007E0E84" w:rsidRPr="00252104" w:rsidRDefault="007E0E84" w:rsidP="007E0E84">
      <w:pPr>
        <w:spacing w:before="100" w:beforeAutospacing="1" w:after="100" w:afterAutospacing="1"/>
        <w:rPr>
          <w:rFonts w:eastAsia="Times New Roman"/>
          <w:color w:val="000000"/>
          <w:sz w:val="22"/>
          <w:szCs w:val="22"/>
        </w:rPr>
      </w:pPr>
      <w:r w:rsidRPr="00252104">
        <w:rPr>
          <w:rFonts w:eastAsia="Times New Roman"/>
          <w:color w:val="000000"/>
          <w:sz w:val="22"/>
          <w:szCs w:val="22"/>
        </w:rPr>
        <w:t xml:space="preserve">Вариативная часть программы строится на основе парциальных программ и технологий:                              -  программа А.М.Федотовой «Пермский край – мой родной край» - Пермь, 2001 г.                                              -технология Л.А. Меньшиковой «Здоровейка в гостях у малышей (обучение здоровому образу жизни детей в возрасте с 3 до 7 лет)» - Пермь, 2009 г.                                                                                          - парциальная программа Л.В. Ворошниной «Развитие речи и общения детей дошкольного возраста» - Пермь, 2005г.                                                                                                                                      </w:t>
      </w:r>
      <w:r w:rsidR="00FE0CE3" w:rsidRPr="00252104">
        <w:rPr>
          <w:rFonts w:eastAsia="Times New Roman"/>
          <w:color w:val="000000"/>
          <w:sz w:val="22"/>
          <w:szCs w:val="22"/>
        </w:rPr>
        <w:t xml:space="preserve">          </w:t>
      </w:r>
      <w:r w:rsidRPr="00252104">
        <w:rPr>
          <w:rFonts w:eastAsia="Symbol"/>
          <w:color w:val="000000"/>
          <w:sz w:val="22"/>
          <w:szCs w:val="22"/>
        </w:rPr>
        <w:t> -  программа</w:t>
      </w:r>
      <w:r w:rsidRPr="00252104">
        <w:rPr>
          <w:rFonts w:eastAsia="Times New Roman"/>
          <w:color w:val="000000"/>
          <w:sz w:val="22"/>
          <w:szCs w:val="22"/>
        </w:rPr>
        <w:t xml:space="preserve"> Т.Б.Филичевой, Г.В. Чиркиной, Т.В. Тумановой «Программы дошкольных образовательных учреждений компенсирующего вида для детей с нарушениями речи.. Коррекция нарушений речи». – Москва, 2008г.</w:t>
      </w:r>
    </w:p>
    <w:p w:rsidR="007E0E84" w:rsidRPr="00252104" w:rsidRDefault="007E0E84" w:rsidP="00FE0CE3">
      <w:pPr>
        <w:jc w:val="both"/>
        <w:rPr>
          <w:rFonts w:eastAsia="Times New Roman"/>
          <w:b/>
          <w:color w:val="000000"/>
          <w:sz w:val="22"/>
          <w:szCs w:val="22"/>
        </w:rPr>
      </w:pPr>
      <w:r w:rsidRPr="00252104">
        <w:rPr>
          <w:rFonts w:eastAsia="Times New Roman"/>
          <w:b/>
          <w:color w:val="000000"/>
          <w:sz w:val="22"/>
          <w:szCs w:val="22"/>
        </w:rPr>
        <w:t xml:space="preserve">     ДОПОЛН</w:t>
      </w:r>
      <w:r w:rsidR="00FE0CE3" w:rsidRPr="00252104">
        <w:rPr>
          <w:rFonts w:eastAsia="Times New Roman"/>
          <w:b/>
          <w:color w:val="000000"/>
          <w:sz w:val="22"/>
          <w:szCs w:val="22"/>
        </w:rPr>
        <w:t xml:space="preserve">ИТЕЛЬНЫЕ ОБРАЗОВАТЕЛЬНЫЕ УСЛУГИ. </w:t>
      </w:r>
      <w:r w:rsidRPr="00252104">
        <w:rPr>
          <w:rFonts w:eastAsia="Times New Roman"/>
          <w:color w:val="000000"/>
          <w:sz w:val="22"/>
          <w:szCs w:val="22"/>
        </w:rPr>
        <w:t>Дополнительные образовательные услуги в МБОУ «Большесосновская СОШ» с/п «Большесосновский детский сад» представлены посредством проведения кружковой работы:          1.</w:t>
      </w:r>
      <w:r w:rsidRPr="00252104">
        <w:rPr>
          <w:rFonts w:eastAsia="Times New Roman"/>
          <w:b/>
          <w:color w:val="000000"/>
          <w:sz w:val="22"/>
          <w:szCs w:val="22"/>
        </w:rPr>
        <w:t>Кружок «Весточка»</w:t>
      </w:r>
      <w:r w:rsidRPr="00252104">
        <w:rPr>
          <w:rFonts w:eastAsia="Times New Roman"/>
          <w:color w:val="000000"/>
          <w:sz w:val="22"/>
          <w:szCs w:val="22"/>
        </w:rPr>
        <w:t xml:space="preserve"> руководитель Мокина Е.Я. педагог-психолог МБОУ «Большесосновская СОШ» с/п «Большесосновский детский сад».  Социально-коммуникативная направленность. Кружок посещают 20 детей из подготовительных групп детского сада.</w:t>
      </w:r>
    </w:p>
    <w:p w:rsidR="007E0E84" w:rsidRPr="00252104" w:rsidRDefault="007E0E84" w:rsidP="00FE0CE3">
      <w:pPr>
        <w:jc w:val="both"/>
        <w:rPr>
          <w:rFonts w:eastAsia="Times New Roman"/>
          <w:b/>
          <w:sz w:val="22"/>
          <w:szCs w:val="22"/>
        </w:rPr>
      </w:pPr>
      <w:r w:rsidRPr="00252104">
        <w:rPr>
          <w:rFonts w:eastAsia="Times New Roman"/>
          <w:b/>
          <w:sz w:val="22"/>
          <w:szCs w:val="22"/>
        </w:rPr>
        <w:lastRenderedPageBreak/>
        <w:t>Мониторинг</w:t>
      </w:r>
      <w:r w:rsidR="00FE0CE3" w:rsidRPr="00252104">
        <w:rPr>
          <w:rFonts w:eastAsia="Times New Roman"/>
          <w:b/>
          <w:sz w:val="22"/>
          <w:szCs w:val="22"/>
        </w:rPr>
        <w:t xml:space="preserve"> </w:t>
      </w:r>
      <w:r w:rsidRPr="00252104">
        <w:rPr>
          <w:rFonts w:eastAsia="Times New Roman"/>
          <w:b/>
          <w:sz w:val="22"/>
          <w:szCs w:val="22"/>
        </w:rPr>
        <w:t>освоения основной общеобразовательной программы</w:t>
      </w:r>
      <w:r w:rsidR="00FE0CE3" w:rsidRPr="00252104">
        <w:rPr>
          <w:rFonts w:eastAsia="Times New Roman"/>
          <w:b/>
          <w:sz w:val="22"/>
          <w:szCs w:val="22"/>
        </w:rPr>
        <w:t xml:space="preserve"> </w:t>
      </w:r>
      <w:r w:rsidRPr="00252104">
        <w:rPr>
          <w:rFonts w:eastAsia="Times New Roman"/>
          <w:b/>
          <w:sz w:val="22"/>
          <w:szCs w:val="22"/>
        </w:rPr>
        <w:t>с/п «Большесосновский детский сад» за 2017-2018 учебный год</w:t>
      </w:r>
    </w:p>
    <w:p w:rsidR="007E0E84" w:rsidRPr="00252104" w:rsidRDefault="007E0E84" w:rsidP="00FE0CE3">
      <w:pPr>
        <w:jc w:val="both"/>
        <w:rPr>
          <w:rFonts w:eastAsia="Times New Roman"/>
          <w:sz w:val="22"/>
          <w:szCs w:val="22"/>
        </w:rPr>
      </w:pPr>
      <w:r w:rsidRPr="00252104">
        <w:rPr>
          <w:rFonts w:eastAsia="Times New Roman"/>
          <w:sz w:val="22"/>
          <w:szCs w:val="22"/>
        </w:rPr>
        <w:t xml:space="preserve"> В 2017-2018 учебном году мониторинг освоения ООП ДО осуществляется по 5 образовательным областям, в соответствии с ФГОС ДО:</w:t>
      </w:r>
    </w:p>
    <w:p w:rsidR="007E0E84" w:rsidRPr="00252104" w:rsidRDefault="007E0E84" w:rsidP="00FE0CE3">
      <w:pPr>
        <w:spacing w:after="200" w:line="276" w:lineRule="auto"/>
        <w:contextualSpacing/>
        <w:jc w:val="both"/>
        <w:rPr>
          <w:rFonts w:eastAsia="Times New Roman"/>
          <w:sz w:val="22"/>
          <w:szCs w:val="22"/>
        </w:rPr>
      </w:pPr>
      <w:r w:rsidRPr="00252104">
        <w:rPr>
          <w:rFonts w:eastAsia="Times New Roman"/>
          <w:sz w:val="22"/>
          <w:szCs w:val="22"/>
        </w:rPr>
        <w:t>- Познавательное развитие;</w:t>
      </w:r>
    </w:p>
    <w:p w:rsidR="007E0E84" w:rsidRPr="00252104" w:rsidRDefault="007E0E84" w:rsidP="00FE0CE3">
      <w:pPr>
        <w:spacing w:after="200" w:line="276" w:lineRule="auto"/>
        <w:contextualSpacing/>
        <w:jc w:val="both"/>
        <w:rPr>
          <w:rFonts w:eastAsia="Times New Roman"/>
          <w:sz w:val="22"/>
          <w:szCs w:val="22"/>
        </w:rPr>
      </w:pPr>
      <w:r w:rsidRPr="00252104">
        <w:rPr>
          <w:rFonts w:eastAsia="Times New Roman"/>
          <w:sz w:val="22"/>
          <w:szCs w:val="22"/>
        </w:rPr>
        <w:t>- Речевое развитие;</w:t>
      </w:r>
    </w:p>
    <w:p w:rsidR="007E0E84" w:rsidRPr="00252104" w:rsidRDefault="007E0E84" w:rsidP="00FE0CE3">
      <w:pPr>
        <w:spacing w:after="200" w:line="276" w:lineRule="auto"/>
        <w:contextualSpacing/>
        <w:jc w:val="both"/>
        <w:rPr>
          <w:rFonts w:eastAsia="Times New Roman"/>
          <w:sz w:val="22"/>
          <w:szCs w:val="22"/>
        </w:rPr>
      </w:pPr>
      <w:r w:rsidRPr="00252104">
        <w:rPr>
          <w:rFonts w:eastAsia="Times New Roman"/>
          <w:sz w:val="22"/>
          <w:szCs w:val="22"/>
        </w:rPr>
        <w:t>- Социально- коммуникативное развитие;</w:t>
      </w:r>
    </w:p>
    <w:p w:rsidR="007E0E84" w:rsidRPr="00252104" w:rsidRDefault="007E0E84" w:rsidP="00FE0CE3">
      <w:pPr>
        <w:spacing w:after="200" w:line="276" w:lineRule="auto"/>
        <w:contextualSpacing/>
        <w:jc w:val="both"/>
        <w:rPr>
          <w:rFonts w:eastAsia="Times New Roman"/>
          <w:sz w:val="22"/>
          <w:szCs w:val="22"/>
        </w:rPr>
      </w:pPr>
      <w:r w:rsidRPr="00252104">
        <w:rPr>
          <w:rFonts w:eastAsia="Times New Roman"/>
          <w:sz w:val="22"/>
          <w:szCs w:val="22"/>
        </w:rPr>
        <w:t>- Художественно-эстетическое развитие;</w:t>
      </w:r>
    </w:p>
    <w:p w:rsidR="007E0E84" w:rsidRPr="00252104" w:rsidRDefault="007E0E84" w:rsidP="00FE0CE3">
      <w:pPr>
        <w:spacing w:after="200" w:line="276" w:lineRule="auto"/>
        <w:contextualSpacing/>
        <w:jc w:val="both"/>
        <w:rPr>
          <w:rFonts w:eastAsia="Times New Roman"/>
          <w:sz w:val="22"/>
          <w:szCs w:val="22"/>
        </w:rPr>
      </w:pPr>
      <w:r w:rsidRPr="00252104">
        <w:rPr>
          <w:rFonts w:eastAsia="Times New Roman"/>
          <w:sz w:val="22"/>
          <w:szCs w:val="22"/>
        </w:rPr>
        <w:t>- Физическое развитие.</w:t>
      </w:r>
    </w:p>
    <w:p w:rsidR="007E0E84" w:rsidRPr="00252104" w:rsidRDefault="007E0E84" w:rsidP="00FE0CE3">
      <w:pPr>
        <w:jc w:val="both"/>
        <w:rPr>
          <w:rFonts w:eastAsia="Times New Roman"/>
          <w:sz w:val="22"/>
          <w:szCs w:val="22"/>
        </w:rPr>
      </w:pPr>
      <w:r w:rsidRPr="00252104">
        <w:rPr>
          <w:rFonts w:eastAsia="Times New Roman"/>
          <w:sz w:val="22"/>
          <w:szCs w:val="22"/>
        </w:rPr>
        <w:t>Мониторинг предусматривал два направления:</w:t>
      </w:r>
    </w:p>
    <w:p w:rsidR="007E0E84" w:rsidRPr="00252104" w:rsidRDefault="007E0E84" w:rsidP="00FE0CE3">
      <w:pPr>
        <w:spacing w:after="200" w:line="276" w:lineRule="auto"/>
        <w:contextualSpacing/>
        <w:jc w:val="both"/>
        <w:rPr>
          <w:rFonts w:eastAsia="Times New Roman"/>
          <w:sz w:val="22"/>
          <w:szCs w:val="22"/>
        </w:rPr>
      </w:pPr>
      <w:r w:rsidRPr="00252104">
        <w:rPr>
          <w:rFonts w:eastAsia="Times New Roman"/>
          <w:sz w:val="22"/>
          <w:szCs w:val="22"/>
        </w:rPr>
        <w:t>- Формирование интегративных качеств личности ребенка в соответствии с возрастом;</w:t>
      </w:r>
    </w:p>
    <w:p w:rsidR="007E0E84" w:rsidRPr="00252104" w:rsidRDefault="007E0E84" w:rsidP="00FE0CE3">
      <w:pPr>
        <w:spacing w:after="200" w:line="276" w:lineRule="auto"/>
        <w:contextualSpacing/>
        <w:jc w:val="both"/>
        <w:rPr>
          <w:rFonts w:eastAsia="Times New Roman"/>
          <w:sz w:val="22"/>
          <w:szCs w:val="22"/>
        </w:rPr>
      </w:pPr>
      <w:r w:rsidRPr="00252104">
        <w:rPr>
          <w:rFonts w:eastAsia="Times New Roman"/>
          <w:sz w:val="22"/>
          <w:szCs w:val="22"/>
        </w:rPr>
        <w:t>- Формирование умений и навыков в образовательных областях в соответствии с возрастом.</w:t>
      </w:r>
    </w:p>
    <w:p w:rsidR="007E0E84" w:rsidRPr="00252104" w:rsidRDefault="007E0E84" w:rsidP="00FE0CE3">
      <w:pPr>
        <w:jc w:val="both"/>
        <w:rPr>
          <w:rFonts w:eastAsia="Times New Roman"/>
          <w:sz w:val="22"/>
          <w:szCs w:val="22"/>
        </w:rPr>
      </w:pPr>
      <w:r w:rsidRPr="00252104">
        <w:rPr>
          <w:rFonts w:eastAsia="Times New Roman"/>
          <w:sz w:val="22"/>
          <w:szCs w:val="22"/>
        </w:rPr>
        <w:t>Мониторинг проводится непрерывно, с фиксацией результатов в «Журнале мониторинга». Итоговый результат фиксировался два раза в год - на начало и конец учебного года</w:t>
      </w:r>
    </w:p>
    <w:p w:rsidR="007E0E84" w:rsidRPr="00252104" w:rsidRDefault="007E0E84" w:rsidP="00FE0CE3">
      <w:pPr>
        <w:rPr>
          <w:rFonts w:eastAsia="Times New Roman"/>
          <w:b/>
          <w:color w:val="000000"/>
          <w:sz w:val="22"/>
          <w:szCs w:val="22"/>
        </w:rPr>
      </w:pPr>
      <w:r w:rsidRPr="00252104">
        <w:rPr>
          <w:rFonts w:eastAsia="Times New Roman"/>
          <w:b/>
          <w:color w:val="000000"/>
          <w:sz w:val="22"/>
          <w:szCs w:val="22"/>
        </w:rPr>
        <w:t>Познавательное развитие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5"/>
        <w:gridCol w:w="1595"/>
        <w:gridCol w:w="1595"/>
        <w:gridCol w:w="1595"/>
        <w:gridCol w:w="1595"/>
        <w:gridCol w:w="1596"/>
      </w:tblGrid>
      <w:tr w:rsidR="007E0E84" w:rsidRPr="00CE4526" w:rsidTr="007E0E84">
        <w:trPr>
          <w:trHeight w:val="495"/>
        </w:trPr>
        <w:tc>
          <w:tcPr>
            <w:tcW w:w="1595" w:type="dxa"/>
            <w:tcBorders>
              <w:top w:val="single" w:sz="4" w:space="0" w:color="000000"/>
              <w:left w:val="single" w:sz="4" w:space="0" w:color="000000"/>
              <w:bottom w:val="single" w:sz="4" w:space="0" w:color="000000"/>
              <w:right w:val="single" w:sz="4" w:space="0" w:color="000000"/>
            </w:tcBorders>
          </w:tcPr>
          <w:p w:rsidR="007E0E84" w:rsidRPr="00CE4526" w:rsidRDefault="007E0E84">
            <w:pPr>
              <w:spacing w:before="100" w:beforeAutospacing="1" w:after="100" w:afterAutospacing="1"/>
              <w:rPr>
                <w:rFonts w:eastAsia="Times New Roman"/>
                <w:color w:val="000000"/>
                <w:sz w:val="18"/>
                <w:szCs w:val="18"/>
              </w:rPr>
            </w:pP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2 мл. гр.</w:t>
            </w: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Ср. гр.</w:t>
            </w: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старшая</w:t>
            </w: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Подг. гр.</w:t>
            </w:r>
          </w:p>
        </w:tc>
        <w:tc>
          <w:tcPr>
            <w:tcW w:w="1596"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Общий % по ДОУ</w:t>
            </w:r>
          </w:p>
        </w:tc>
      </w:tr>
      <w:tr w:rsidR="007E0E84" w:rsidRPr="00CE4526" w:rsidTr="007E0E84">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Высокий</w:t>
            </w: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43%</w:t>
            </w: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39%</w:t>
            </w: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61%</w:t>
            </w: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73%</w:t>
            </w:r>
          </w:p>
        </w:tc>
        <w:tc>
          <w:tcPr>
            <w:tcW w:w="1596"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54%</w:t>
            </w:r>
          </w:p>
        </w:tc>
      </w:tr>
      <w:tr w:rsidR="007E0E84" w:rsidRPr="00CE4526" w:rsidTr="007E0E84">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Средний</w:t>
            </w: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48,5%</w:t>
            </w: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55%</w:t>
            </w: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37%</w:t>
            </w: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24%</w:t>
            </w:r>
          </w:p>
        </w:tc>
        <w:tc>
          <w:tcPr>
            <w:tcW w:w="1596"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41%</w:t>
            </w:r>
          </w:p>
        </w:tc>
      </w:tr>
      <w:tr w:rsidR="007E0E84" w:rsidRPr="00CE4526" w:rsidTr="007E0E84">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Низкий</w:t>
            </w: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8,5%</w:t>
            </w: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6%</w:t>
            </w: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2%</w:t>
            </w: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3%</w:t>
            </w:r>
          </w:p>
        </w:tc>
        <w:tc>
          <w:tcPr>
            <w:tcW w:w="1596"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5%</w:t>
            </w:r>
          </w:p>
        </w:tc>
      </w:tr>
    </w:tbl>
    <w:p w:rsidR="007E0E84" w:rsidRPr="00CE4526" w:rsidRDefault="007E0E84" w:rsidP="00FE0CE3">
      <w:pPr>
        <w:rPr>
          <w:rFonts w:eastAsia="Times New Roman"/>
          <w:b/>
          <w:color w:val="000000"/>
          <w:sz w:val="18"/>
          <w:szCs w:val="18"/>
        </w:rPr>
      </w:pPr>
      <w:r w:rsidRPr="00CE4526">
        <w:rPr>
          <w:rFonts w:eastAsia="Times New Roman"/>
          <w:b/>
          <w:color w:val="000000"/>
          <w:sz w:val="18"/>
          <w:szCs w:val="18"/>
        </w:rPr>
        <w:t>Речевое  развитие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5"/>
        <w:gridCol w:w="1595"/>
        <w:gridCol w:w="1595"/>
        <w:gridCol w:w="1595"/>
        <w:gridCol w:w="1595"/>
        <w:gridCol w:w="1596"/>
      </w:tblGrid>
      <w:tr w:rsidR="007E0E84" w:rsidRPr="00CE4526" w:rsidTr="007E0E84">
        <w:tc>
          <w:tcPr>
            <w:tcW w:w="1595" w:type="dxa"/>
            <w:tcBorders>
              <w:top w:val="single" w:sz="4" w:space="0" w:color="000000"/>
              <w:left w:val="single" w:sz="4" w:space="0" w:color="000000"/>
              <w:bottom w:val="single" w:sz="4" w:space="0" w:color="000000"/>
              <w:right w:val="single" w:sz="4" w:space="0" w:color="000000"/>
            </w:tcBorders>
          </w:tcPr>
          <w:p w:rsidR="007E0E84" w:rsidRPr="00CE4526" w:rsidRDefault="007E0E84">
            <w:pPr>
              <w:spacing w:before="100" w:beforeAutospacing="1" w:after="100" w:afterAutospacing="1"/>
              <w:rPr>
                <w:rFonts w:eastAsia="Times New Roman"/>
                <w:color w:val="000000"/>
                <w:sz w:val="18"/>
                <w:szCs w:val="18"/>
              </w:rPr>
            </w:pP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2 мл. гр</w:t>
            </w: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Ср. гр.</w:t>
            </w: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старшая</w:t>
            </w: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Подг.гр.</w:t>
            </w:r>
          </w:p>
        </w:tc>
        <w:tc>
          <w:tcPr>
            <w:tcW w:w="1596"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Общий % по ДОУ</w:t>
            </w:r>
          </w:p>
        </w:tc>
      </w:tr>
      <w:tr w:rsidR="007E0E84" w:rsidRPr="00CE4526" w:rsidTr="007E0E84">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Высокий</w:t>
            </w: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45%</w:t>
            </w: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33%</w:t>
            </w: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62,5%</w:t>
            </w: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57%</w:t>
            </w:r>
          </w:p>
        </w:tc>
        <w:tc>
          <w:tcPr>
            <w:tcW w:w="1596"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49%</w:t>
            </w:r>
          </w:p>
        </w:tc>
      </w:tr>
      <w:tr w:rsidR="007E0E84" w:rsidRPr="00CE4526" w:rsidTr="007E0E84">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Средний</w:t>
            </w: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43,5%</w:t>
            </w: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59%</w:t>
            </w: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35,5%</w:t>
            </w: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41%</w:t>
            </w:r>
          </w:p>
        </w:tc>
        <w:tc>
          <w:tcPr>
            <w:tcW w:w="1596"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45%</w:t>
            </w:r>
          </w:p>
        </w:tc>
      </w:tr>
      <w:tr w:rsidR="007E0E84" w:rsidRPr="00CE4526" w:rsidTr="007E0E84">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Низкий</w:t>
            </w: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11,5%</w:t>
            </w: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8%</w:t>
            </w: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2%</w:t>
            </w: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2%</w:t>
            </w:r>
          </w:p>
        </w:tc>
        <w:tc>
          <w:tcPr>
            <w:tcW w:w="1596"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6%</w:t>
            </w:r>
          </w:p>
        </w:tc>
      </w:tr>
    </w:tbl>
    <w:p w:rsidR="007E0E84" w:rsidRPr="00CE4526" w:rsidRDefault="007E0E84" w:rsidP="00FE0CE3">
      <w:pPr>
        <w:rPr>
          <w:rFonts w:eastAsia="Times New Roman"/>
          <w:b/>
          <w:color w:val="000000"/>
          <w:sz w:val="18"/>
          <w:szCs w:val="18"/>
        </w:rPr>
      </w:pPr>
      <w:r w:rsidRPr="00CE4526">
        <w:rPr>
          <w:rFonts w:eastAsia="Times New Roman"/>
          <w:b/>
          <w:color w:val="000000"/>
          <w:sz w:val="18"/>
          <w:szCs w:val="18"/>
        </w:rPr>
        <w:t>Социально-коммуникативное развитие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5"/>
        <w:gridCol w:w="1595"/>
        <w:gridCol w:w="1595"/>
        <w:gridCol w:w="1595"/>
        <w:gridCol w:w="1595"/>
        <w:gridCol w:w="1596"/>
      </w:tblGrid>
      <w:tr w:rsidR="007E0E84" w:rsidRPr="00CE4526" w:rsidTr="007E0E84">
        <w:tc>
          <w:tcPr>
            <w:tcW w:w="1595" w:type="dxa"/>
            <w:tcBorders>
              <w:top w:val="single" w:sz="4" w:space="0" w:color="000000"/>
              <w:left w:val="single" w:sz="4" w:space="0" w:color="000000"/>
              <w:bottom w:val="single" w:sz="4" w:space="0" w:color="000000"/>
              <w:right w:val="single" w:sz="4" w:space="0" w:color="000000"/>
            </w:tcBorders>
          </w:tcPr>
          <w:p w:rsidR="007E0E84" w:rsidRPr="00CE4526" w:rsidRDefault="007E0E84">
            <w:pPr>
              <w:spacing w:before="100" w:beforeAutospacing="1" w:after="100" w:afterAutospacing="1"/>
              <w:rPr>
                <w:rFonts w:eastAsia="Times New Roman"/>
                <w:color w:val="000000"/>
                <w:sz w:val="18"/>
                <w:szCs w:val="18"/>
              </w:rPr>
            </w:pP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2 мл. гр</w:t>
            </w: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Ср. гр.</w:t>
            </w: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старшая</w:t>
            </w: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Подг.гр.</w:t>
            </w:r>
          </w:p>
        </w:tc>
        <w:tc>
          <w:tcPr>
            <w:tcW w:w="1596"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Общий % по ДОУ</w:t>
            </w:r>
          </w:p>
        </w:tc>
      </w:tr>
      <w:tr w:rsidR="007E0E84" w:rsidRPr="00CE4526" w:rsidTr="007E0E84">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Высокий</w:t>
            </w: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58%</w:t>
            </w: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56%</w:t>
            </w: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74%</w:t>
            </w: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79%</w:t>
            </w:r>
          </w:p>
        </w:tc>
        <w:tc>
          <w:tcPr>
            <w:tcW w:w="1596"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67%</w:t>
            </w:r>
          </w:p>
        </w:tc>
      </w:tr>
      <w:tr w:rsidR="007E0E84" w:rsidRPr="00CE4526" w:rsidTr="007E0E84">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Средний</w:t>
            </w: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45%</w:t>
            </w: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42%</w:t>
            </w: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23%</w:t>
            </w: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19%</w:t>
            </w:r>
          </w:p>
        </w:tc>
        <w:tc>
          <w:tcPr>
            <w:tcW w:w="1596"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31%</w:t>
            </w:r>
          </w:p>
        </w:tc>
      </w:tr>
      <w:tr w:rsidR="007E0E84" w:rsidRPr="00CE4526" w:rsidTr="007E0E84">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Низкий</w:t>
            </w: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1,5%</w:t>
            </w: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2%</w:t>
            </w: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3%</w:t>
            </w: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2%</w:t>
            </w:r>
          </w:p>
        </w:tc>
        <w:tc>
          <w:tcPr>
            <w:tcW w:w="1596"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2%</w:t>
            </w:r>
          </w:p>
        </w:tc>
      </w:tr>
    </w:tbl>
    <w:p w:rsidR="007E0E84" w:rsidRPr="00CE4526" w:rsidRDefault="007E0E84" w:rsidP="00FE0CE3">
      <w:pPr>
        <w:rPr>
          <w:rFonts w:eastAsia="Times New Roman"/>
          <w:b/>
          <w:color w:val="000000"/>
          <w:sz w:val="18"/>
          <w:szCs w:val="18"/>
        </w:rPr>
      </w:pPr>
      <w:r w:rsidRPr="00CE4526">
        <w:rPr>
          <w:rFonts w:eastAsia="Times New Roman"/>
          <w:b/>
          <w:color w:val="000000"/>
          <w:sz w:val="18"/>
          <w:szCs w:val="18"/>
        </w:rPr>
        <w:t>Художественно-эстетическое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5"/>
        <w:gridCol w:w="1595"/>
        <w:gridCol w:w="1595"/>
        <w:gridCol w:w="1595"/>
        <w:gridCol w:w="1595"/>
        <w:gridCol w:w="1596"/>
      </w:tblGrid>
      <w:tr w:rsidR="007E0E84" w:rsidRPr="00CE4526" w:rsidTr="007E0E84">
        <w:tc>
          <w:tcPr>
            <w:tcW w:w="1595" w:type="dxa"/>
            <w:tcBorders>
              <w:top w:val="single" w:sz="4" w:space="0" w:color="000000"/>
              <w:left w:val="single" w:sz="4" w:space="0" w:color="000000"/>
              <w:bottom w:val="single" w:sz="4" w:space="0" w:color="000000"/>
              <w:right w:val="single" w:sz="4" w:space="0" w:color="000000"/>
            </w:tcBorders>
          </w:tcPr>
          <w:p w:rsidR="007E0E84" w:rsidRPr="00CE4526" w:rsidRDefault="007E0E84">
            <w:pPr>
              <w:spacing w:before="100" w:beforeAutospacing="1" w:after="100" w:afterAutospacing="1"/>
              <w:rPr>
                <w:rFonts w:eastAsia="Times New Roman"/>
                <w:color w:val="000000"/>
                <w:sz w:val="18"/>
                <w:szCs w:val="18"/>
              </w:rPr>
            </w:pP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2 мл. гр</w:t>
            </w: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Ср. гр.</w:t>
            </w: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старшая</w:t>
            </w: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Подг.гр.</w:t>
            </w:r>
          </w:p>
        </w:tc>
        <w:tc>
          <w:tcPr>
            <w:tcW w:w="1596"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Общий % по ДОУ</w:t>
            </w:r>
          </w:p>
        </w:tc>
      </w:tr>
      <w:tr w:rsidR="007E0E84" w:rsidRPr="00CE4526" w:rsidTr="007E0E84">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Высркий</w:t>
            </w: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34,5%</w:t>
            </w: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40%</w:t>
            </w: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66%</w:t>
            </w: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73%</w:t>
            </w:r>
          </w:p>
        </w:tc>
        <w:tc>
          <w:tcPr>
            <w:tcW w:w="1596"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53%</w:t>
            </w:r>
          </w:p>
        </w:tc>
      </w:tr>
      <w:tr w:rsidR="007E0E84" w:rsidRPr="00CE4526" w:rsidTr="007E0E84">
        <w:trPr>
          <w:trHeight w:val="70"/>
        </w:trPr>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Средний</w:t>
            </w: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49%</w:t>
            </w: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54%</w:t>
            </w: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32%</w:t>
            </w: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25%</w:t>
            </w:r>
          </w:p>
        </w:tc>
        <w:tc>
          <w:tcPr>
            <w:tcW w:w="1596"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40%</w:t>
            </w:r>
          </w:p>
        </w:tc>
      </w:tr>
      <w:tr w:rsidR="007E0E84" w:rsidRPr="00CE4526" w:rsidTr="007E0E84">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Низкий</w:t>
            </w: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16,5%</w:t>
            </w: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6%</w:t>
            </w: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2%</w:t>
            </w: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2%</w:t>
            </w:r>
          </w:p>
        </w:tc>
        <w:tc>
          <w:tcPr>
            <w:tcW w:w="1596"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7%</w:t>
            </w:r>
          </w:p>
        </w:tc>
      </w:tr>
    </w:tbl>
    <w:p w:rsidR="007E0E84" w:rsidRPr="00CE4526" w:rsidRDefault="007E0E84" w:rsidP="00FE0CE3">
      <w:pPr>
        <w:rPr>
          <w:rFonts w:eastAsia="Times New Roman"/>
          <w:b/>
          <w:color w:val="000000"/>
          <w:sz w:val="18"/>
          <w:szCs w:val="18"/>
        </w:rPr>
      </w:pPr>
      <w:r w:rsidRPr="00CE4526">
        <w:rPr>
          <w:rFonts w:eastAsia="Times New Roman"/>
          <w:b/>
          <w:color w:val="000000"/>
          <w:sz w:val="18"/>
          <w:szCs w:val="18"/>
        </w:rPr>
        <w:t>Физическое развитие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5"/>
        <w:gridCol w:w="1595"/>
        <w:gridCol w:w="1595"/>
        <w:gridCol w:w="1595"/>
        <w:gridCol w:w="1595"/>
        <w:gridCol w:w="1596"/>
      </w:tblGrid>
      <w:tr w:rsidR="007E0E84" w:rsidRPr="00CE4526" w:rsidTr="007E0E84">
        <w:tc>
          <w:tcPr>
            <w:tcW w:w="1595" w:type="dxa"/>
            <w:tcBorders>
              <w:top w:val="single" w:sz="4" w:space="0" w:color="000000"/>
              <w:left w:val="single" w:sz="4" w:space="0" w:color="000000"/>
              <w:bottom w:val="single" w:sz="4" w:space="0" w:color="000000"/>
              <w:right w:val="single" w:sz="4" w:space="0" w:color="000000"/>
            </w:tcBorders>
          </w:tcPr>
          <w:p w:rsidR="007E0E84" w:rsidRPr="00CE4526" w:rsidRDefault="007E0E84">
            <w:pPr>
              <w:spacing w:before="100" w:beforeAutospacing="1" w:after="100" w:afterAutospacing="1"/>
              <w:rPr>
                <w:rFonts w:eastAsia="Times New Roman"/>
                <w:color w:val="000000"/>
                <w:sz w:val="18"/>
                <w:szCs w:val="18"/>
              </w:rPr>
            </w:pP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2 мл. гр</w:t>
            </w: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Ср. гр.</w:t>
            </w: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старшая</w:t>
            </w: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Подг.гр.</w:t>
            </w:r>
          </w:p>
        </w:tc>
        <w:tc>
          <w:tcPr>
            <w:tcW w:w="1596"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Общий % по ДОУ</w:t>
            </w:r>
          </w:p>
        </w:tc>
      </w:tr>
      <w:tr w:rsidR="007E0E84" w:rsidRPr="00CE4526" w:rsidTr="007E0E84">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Высркий</w:t>
            </w: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27,5%</w:t>
            </w: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56%</w:t>
            </w: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63%</w:t>
            </w: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79%</w:t>
            </w:r>
          </w:p>
        </w:tc>
        <w:tc>
          <w:tcPr>
            <w:tcW w:w="1596"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56%</w:t>
            </w:r>
          </w:p>
        </w:tc>
      </w:tr>
      <w:tr w:rsidR="007E0E84" w:rsidRPr="00CE4526" w:rsidTr="007E0E84">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Средний</w:t>
            </w: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65,5%</w:t>
            </w: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42%</w:t>
            </w: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36%</w:t>
            </w: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20%</w:t>
            </w:r>
          </w:p>
        </w:tc>
        <w:tc>
          <w:tcPr>
            <w:tcW w:w="1596"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41%</w:t>
            </w:r>
          </w:p>
        </w:tc>
      </w:tr>
      <w:tr w:rsidR="007E0E84" w:rsidRPr="00CE4526" w:rsidTr="007E0E84">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Низкий</w:t>
            </w: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7%</w:t>
            </w: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2%</w:t>
            </w: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1%</w:t>
            </w:r>
          </w:p>
        </w:tc>
        <w:tc>
          <w:tcPr>
            <w:tcW w:w="1595"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1%</w:t>
            </w:r>
          </w:p>
        </w:tc>
        <w:tc>
          <w:tcPr>
            <w:tcW w:w="1596" w:type="dxa"/>
            <w:tcBorders>
              <w:top w:val="single" w:sz="4" w:space="0" w:color="000000"/>
              <w:left w:val="single" w:sz="4" w:space="0" w:color="000000"/>
              <w:bottom w:val="single" w:sz="4" w:space="0" w:color="000000"/>
              <w:right w:val="single" w:sz="4" w:space="0" w:color="000000"/>
            </w:tcBorders>
            <w:hideMark/>
          </w:tcPr>
          <w:p w:rsidR="007E0E84" w:rsidRPr="00CE4526" w:rsidRDefault="007E0E84">
            <w:pPr>
              <w:spacing w:before="100" w:beforeAutospacing="1" w:after="100" w:afterAutospacing="1"/>
              <w:rPr>
                <w:rFonts w:eastAsia="Times New Roman"/>
                <w:color w:val="000000"/>
                <w:sz w:val="18"/>
                <w:szCs w:val="18"/>
              </w:rPr>
            </w:pPr>
            <w:r w:rsidRPr="00CE4526">
              <w:rPr>
                <w:rFonts w:eastAsia="Times New Roman"/>
                <w:color w:val="000000"/>
                <w:sz w:val="18"/>
                <w:szCs w:val="18"/>
              </w:rPr>
              <w:t>3%</w:t>
            </w:r>
          </w:p>
        </w:tc>
      </w:tr>
    </w:tbl>
    <w:p w:rsidR="007E0E84" w:rsidRPr="00252104" w:rsidRDefault="007E0E84" w:rsidP="007E0E84">
      <w:pPr>
        <w:shd w:val="clear" w:color="auto" w:fill="FFFFFF"/>
        <w:jc w:val="both"/>
        <w:rPr>
          <w:color w:val="000000"/>
          <w:sz w:val="22"/>
          <w:szCs w:val="22"/>
        </w:rPr>
      </w:pPr>
      <w:r w:rsidRPr="00252104">
        <w:rPr>
          <w:color w:val="000000"/>
          <w:sz w:val="22"/>
          <w:szCs w:val="22"/>
        </w:rPr>
        <w:t>Вывод: сравнительный анализ результатов мониторинга в начале и в конце учебного года показывает рост усвоения детьми программного материала, то есть прослеживается положительная динамика развития ребенка по всем видам деятельности. В основном показатели выполнения примерной основной общеобразовательной программы дошкольного образования «От рождения до школы» под редакцией Н.Е. Вераксы, Т.С. Комаровой, М.А. Васильевой находятся в пределах высокого и среднего уровня. Это  свидетельствует, что  применение в педагогической практике рабочей программы благотворно сказывается на результатах итогового мониторинга. Образовательная деятельность  в с/п «Большесосновский детский сад»  реализуется на достаточном уровне</w:t>
      </w:r>
    </w:p>
    <w:p w:rsidR="00270CEF" w:rsidRPr="00252104" w:rsidRDefault="00270CEF" w:rsidP="00270CEF">
      <w:pPr>
        <w:rPr>
          <w:b/>
          <w:sz w:val="22"/>
          <w:szCs w:val="22"/>
        </w:rPr>
      </w:pPr>
      <w:r w:rsidRPr="00252104">
        <w:rPr>
          <w:b/>
          <w:sz w:val="22"/>
          <w:szCs w:val="22"/>
        </w:rPr>
        <w:t xml:space="preserve">Удовлетворённость качеством дошкольного образования  </w:t>
      </w:r>
    </w:p>
    <w:p w:rsidR="00270CEF" w:rsidRPr="00252104" w:rsidRDefault="00270CEF" w:rsidP="00270CEF">
      <w:pPr>
        <w:rPr>
          <w:sz w:val="22"/>
          <w:szCs w:val="22"/>
        </w:rPr>
      </w:pPr>
      <w:r w:rsidRPr="00252104">
        <w:rPr>
          <w:sz w:val="22"/>
          <w:szCs w:val="22"/>
        </w:rPr>
        <w:t xml:space="preserve">Дата -  апрель  2018г </w:t>
      </w:r>
    </w:p>
    <w:p w:rsidR="00270CEF" w:rsidRPr="00252104" w:rsidRDefault="00270CEF" w:rsidP="00270CEF">
      <w:pPr>
        <w:rPr>
          <w:sz w:val="22"/>
          <w:szCs w:val="22"/>
        </w:rPr>
      </w:pPr>
      <w:r w:rsidRPr="00252104">
        <w:rPr>
          <w:sz w:val="22"/>
          <w:szCs w:val="22"/>
        </w:rPr>
        <w:t xml:space="preserve">Списочный состав  детей  414             </w:t>
      </w:r>
    </w:p>
    <w:p w:rsidR="00270CEF" w:rsidRPr="00252104" w:rsidRDefault="00270CEF" w:rsidP="00270CEF">
      <w:pPr>
        <w:tabs>
          <w:tab w:val="left" w:pos="7785"/>
        </w:tabs>
        <w:rPr>
          <w:sz w:val="22"/>
          <w:szCs w:val="22"/>
        </w:rPr>
      </w:pPr>
      <w:r w:rsidRPr="00252104">
        <w:rPr>
          <w:sz w:val="22"/>
          <w:szCs w:val="22"/>
        </w:rPr>
        <w:t xml:space="preserve">Приняли участие   в анкетировании  333 родителя </w:t>
      </w:r>
      <w:r w:rsidRPr="00252104">
        <w:rPr>
          <w:sz w:val="22"/>
          <w:szCs w:val="22"/>
        </w:rPr>
        <w:tab/>
        <w:t xml:space="preserve"> или 80%</w:t>
      </w:r>
    </w:p>
    <w:tbl>
      <w:tblPr>
        <w:tblStyle w:val="af3"/>
        <w:tblW w:w="0" w:type="auto"/>
        <w:tblInd w:w="108" w:type="dxa"/>
        <w:tblLayout w:type="fixed"/>
        <w:tblLook w:val="01E0" w:firstRow="1" w:lastRow="1" w:firstColumn="1" w:lastColumn="1" w:noHBand="0" w:noVBand="0"/>
      </w:tblPr>
      <w:tblGrid>
        <w:gridCol w:w="7668"/>
        <w:gridCol w:w="1035"/>
      </w:tblGrid>
      <w:tr w:rsidR="00270CEF" w:rsidRPr="00252104" w:rsidTr="00270CEF">
        <w:tc>
          <w:tcPr>
            <w:tcW w:w="7668" w:type="dxa"/>
            <w:tcBorders>
              <w:top w:val="single" w:sz="4" w:space="0" w:color="auto"/>
              <w:left w:val="single" w:sz="4" w:space="0" w:color="auto"/>
              <w:bottom w:val="single" w:sz="4" w:space="0" w:color="auto"/>
              <w:right w:val="single" w:sz="4" w:space="0" w:color="auto"/>
            </w:tcBorders>
            <w:hideMark/>
          </w:tcPr>
          <w:p w:rsidR="00270CEF" w:rsidRPr="00252104" w:rsidRDefault="00270CEF" w:rsidP="00270CEF">
            <w:pPr>
              <w:spacing w:line="276" w:lineRule="auto"/>
              <w:jc w:val="center"/>
              <w:rPr>
                <w:rFonts w:eastAsia="Times New Roman"/>
                <w:sz w:val="22"/>
                <w:szCs w:val="22"/>
              </w:rPr>
            </w:pPr>
            <w:r w:rsidRPr="00252104">
              <w:rPr>
                <w:sz w:val="22"/>
                <w:szCs w:val="22"/>
              </w:rPr>
              <w:t xml:space="preserve">Вопросы </w:t>
            </w:r>
          </w:p>
        </w:tc>
        <w:tc>
          <w:tcPr>
            <w:tcW w:w="1035" w:type="dxa"/>
            <w:tcBorders>
              <w:top w:val="single" w:sz="4" w:space="0" w:color="auto"/>
              <w:left w:val="single" w:sz="4" w:space="0" w:color="auto"/>
              <w:bottom w:val="single" w:sz="4" w:space="0" w:color="auto"/>
              <w:right w:val="single" w:sz="4" w:space="0" w:color="auto"/>
            </w:tcBorders>
            <w:hideMark/>
          </w:tcPr>
          <w:p w:rsidR="00270CEF" w:rsidRPr="00252104" w:rsidRDefault="00270CEF" w:rsidP="00270CEF">
            <w:pPr>
              <w:spacing w:line="276" w:lineRule="auto"/>
              <w:jc w:val="center"/>
              <w:rPr>
                <w:rFonts w:eastAsia="Times New Roman"/>
                <w:sz w:val="22"/>
                <w:szCs w:val="22"/>
              </w:rPr>
            </w:pPr>
            <w:r w:rsidRPr="00252104">
              <w:rPr>
                <w:sz w:val="22"/>
                <w:szCs w:val="22"/>
              </w:rPr>
              <w:t>%</w:t>
            </w:r>
          </w:p>
        </w:tc>
      </w:tr>
      <w:tr w:rsidR="00270CEF" w:rsidRPr="00252104" w:rsidTr="00270CEF">
        <w:tc>
          <w:tcPr>
            <w:tcW w:w="8703" w:type="dxa"/>
            <w:gridSpan w:val="2"/>
            <w:tcBorders>
              <w:top w:val="single" w:sz="4" w:space="0" w:color="auto"/>
              <w:left w:val="single" w:sz="4" w:space="0" w:color="auto"/>
              <w:bottom w:val="single" w:sz="4" w:space="0" w:color="auto"/>
              <w:right w:val="single" w:sz="4" w:space="0" w:color="auto"/>
            </w:tcBorders>
            <w:hideMark/>
          </w:tcPr>
          <w:p w:rsidR="00270CEF" w:rsidRPr="00252104" w:rsidRDefault="00270CEF" w:rsidP="00270CEF">
            <w:pPr>
              <w:spacing w:line="276" w:lineRule="auto"/>
              <w:jc w:val="center"/>
              <w:rPr>
                <w:rFonts w:eastAsia="Times New Roman"/>
                <w:sz w:val="22"/>
                <w:szCs w:val="22"/>
              </w:rPr>
            </w:pPr>
            <w:r w:rsidRPr="00252104">
              <w:rPr>
                <w:b/>
                <w:i/>
                <w:sz w:val="22"/>
                <w:szCs w:val="22"/>
              </w:rPr>
              <w:t xml:space="preserve">1. Вас лично удовлетворяет уход, воспитание и развитие, которые получает Ваш </w:t>
            </w:r>
            <w:r w:rsidRPr="00252104">
              <w:rPr>
                <w:b/>
                <w:i/>
                <w:sz w:val="22"/>
                <w:szCs w:val="22"/>
              </w:rPr>
              <w:lastRenderedPageBreak/>
              <w:t>ребёнок в нашем детском саду?</w:t>
            </w:r>
            <w:r w:rsidRPr="00252104">
              <w:rPr>
                <w:b/>
                <w:sz w:val="22"/>
                <w:szCs w:val="22"/>
              </w:rPr>
              <w:t xml:space="preserve">                              </w:t>
            </w:r>
          </w:p>
        </w:tc>
      </w:tr>
      <w:tr w:rsidR="00270CEF" w:rsidRPr="00252104" w:rsidTr="00270CEF">
        <w:tc>
          <w:tcPr>
            <w:tcW w:w="7668" w:type="dxa"/>
            <w:tcBorders>
              <w:top w:val="single" w:sz="4" w:space="0" w:color="auto"/>
              <w:left w:val="single" w:sz="4" w:space="0" w:color="auto"/>
              <w:bottom w:val="single" w:sz="4" w:space="0" w:color="auto"/>
              <w:right w:val="single" w:sz="4" w:space="0" w:color="auto"/>
            </w:tcBorders>
            <w:hideMark/>
          </w:tcPr>
          <w:p w:rsidR="00270CEF" w:rsidRPr="00252104" w:rsidRDefault="00270CEF" w:rsidP="00270CEF">
            <w:pPr>
              <w:spacing w:line="276" w:lineRule="auto"/>
              <w:rPr>
                <w:rFonts w:eastAsia="Times New Roman"/>
                <w:sz w:val="22"/>
                <w:szCs w:val="22"/>
              </w:rPr>
            </w:pPr>
            <w:r w:rsidRPr="00252104">
              <w:rPr>
                <w:sz w:val="22"/>
                <w:szCs w:val="22"/>
              </w:rPr>
              <w:lastRenderedPageBreak/>
              <w:t xml:space="preserve"> удовлетворят полностью</w:t>
            </w:r>
          </w:p>
        </w:tc>
        <w:tc>
          <w:tcPr>
            <w:tcW w:w="1035" w:type="dxa"/>
            <w:tcBorders>
              <w:top w:val="single" w:sz="4" w:space="0" w:color="auto"/>
              <w:left w:val="single" w:sz="4" w:space="0" w:color="auto"/>
              <w:bottom w:val="single" w:sz="4" w:space="0" w:color="auto"/>
              <w:right w:val="single" w:sz="4" w:space="0" w:color="auto"/>
            </w:tcBorders>
            <w:hideMark/>
          </w:tcPr>
          <w:p w:rsidR="00270CEF" w:rsidRPr="00252104" w:rsidRDefault="00270CEF" w:rsidP="00270CEF">
            <w:pPr>
              <w:spacing w:line="276" w:lineRule="auto"/>
              <w:jc w:val="center"/>
              <w:rPr>
                <w:rFonts w:eastAsia="Times New Roman"/>
                <w:sz w:val="22"/>
                <w:szCs w:val="22"/>
              </w:rPr>
            </w:pPr>
            <w:r w:rsidRPr="00252104">
              <w:rPr>
                <w:sz w:val="22"/>
                <w:szCs w:val="22"/>
              </w:rPr>
              <w:t>77,5</w:t>
            </w:r>
          </w:p>
        </w:tc>
      </w:tr>
      <w:tr w:rsidR="00270CEF" w:rsidRPr="00252104" w:rsidTr="00270CEF">
        <w:tc>
          <w:tcPr>
            <w:tcW w:w="7668" w:type="dxa"/>
            <w:tcBorders>
              <w:top w:val="single" w:sz="4" w:space="0" w:color="auto"/>
              <w:left w:val="single" w:sz="4" w:space="0" w:color="auto"/>
              <w:bottom w:val="single" w:sz="4" w:space="0" w:color="auto"/>
              <w:right w:val="single" w:sz="4" w:space="0" w:color="auto"/>
            </w:tcBorders>
            <w:hideMark/>
          </w:tcPr>
          <w:p w:rsidR="00270CEF" w:rsidRPr="00252104" w:rsidRDefault="00270CEF" w:rsidP="00270CEF">
            <w:pPr>
              <w:spacing w:line="276" w:lineRule="auto"/>
              <w:rPr>
                <w:rFonts w:eastAsia="Times New Roman"/>
                <w:sz w:val="22"/>
                <w:szCs w:val="22"/>
              </w:rPr>
            </w:pPr>
            <w:r w:rsidRPr="00252104">
              <w:rPr>
                <w:sz w:val="22"/>
                <w:szCs w:val="22"/>
              </w:rPr>
              <w:t xml:space="preserve"> удовлетворят в значительной  мере,       </w:t>
            </w:r>
          </w:p>
        </w:tc>
        <w:tc>
          <w:tcPr>
            <w:tcW w:w="1035" w:type="dxa"/>
            <w:tcBorders>
              <w:top w:val="single" w:sz="4" w:space="0" w:color="auto"/>
              <w:left w:val="single" w:sz="4" w:space="0" w:color="auto"/>
              <w:bottom w:val="single" w:sz="4" w:space="0" w:color="auto"/>
              <w:right w:val="single" w:sz="4" w:space="0" w:color="auto"/>
            </w:tcBorders>
            <w:hideMark/>
          </w:tcPr>
          <w:p w:rsidR="00270CEF" w:rsidRPr="00252104" w:rsidRDefault="00270CEF" w:rsidP="00270CEF">
            <w:pPr>
              <w:spacing w:line="276" w:lineRule="auto"/>
              <w:jc w:val="center"/>
              <w:rPr>
                <w:rFonts w:eastAsia="Times New Roman"/>
                <w:sz w:val="22"/>
                <w:szCs w:val="22"/>
              </w:rPr>
            </w:pPr>
            <w:r w:rsidRPr="00252104">
              <w:rPr>
                <w:sz w:val="22"/>
                <w:szCs w:val="22"/>
              </w:rPr>
              <w:t>20</w:t>
            </w:r>
          </w:p>
        </w:tc>
      </w:tr>
      <w:tr w:rsidR="00270CEF" w:rsidRPr="00252104" w:rsidTr="00270CEF">
        <w:tc>
          <w:tcPr>
            <w:tcW w:w="7668" w:type="dxa"/>
            <w:tcBorders>
              <w:top w:val="single" w:sz="4" w:space="0" w:color="auto"/>
              <w:left w:val="single" w:sz="4" w:space="0" w:color="auto"/>
              <w:bottom w:val="single" w:sz="4" w:space="0" w:color="auto"/>
              <w:right w:val="single" w:sz="4" w:space="0" w:color="auto"/>
            </w:tcBorders>
            <w:hideMark/>
          </w:tcPr>
          <w:p w:rsidR="00270CEF" w:rsidRPr="00252104" w:rsidRDefault="00270CEF" w:rsidP="00270CEF">
            <w:pPr>
              <w:spacing w:line="276" w:lineRule="auto"/>
              <w:rPr>
                <w:rFonts w:eastAsia="Times New Roman"/>
                <w:sz w:val="22"/>
                <w:szCs w:val="22"/>
              </w:rPr>
            </w:pPr>
            <w:r w:rsidRPr="00252104">
              <w:rPr>
                <w:sz w:val="22"/>
                <w:szCs w:val="22"/>
              </w:rPr>
              <w:t xml:space="preserve"> удовлетворяет не полностью </w:t>
            </w:r>
          </w:p>
        </w:tc>
        <w:tc>
          <w:tcPr>
            <w:tcW w:w="1035" w:type="dxa"/>
            <w:tcBorders>
              <w:top w:val="single" w:sz="4" w:space="0" w:color="auto"/>
              <w:left w:val="single" w:sz="4" w:space="0" w:color="auto"/>
              <w:bottom w:val="single" w:sz="4" w:space="0" w:color="auto"/>
              <w:right w:val="single" w:sz="4" w:space="0" w:color="auto"/>
            </w:tcBorders>
            <w:hideMark/>
          </w:tcPr>
          <w:p w:rsidR="00270CEF" w:rsidRPr="00252104" w:rsidRDefault="00270CEF" w:rsidP="00270CEF">
            <w:pPr>
              <w:spacing w:line="276" w:lineRule="auto"/>
              <w:jc w:val="center"/>
              <w:rPr>
                <w:rFonts w:eastAsia="Times New Roman"/>
                <w:sz w:val="22"/>
                <w:szCs w:val="22"/>
              </w:rPr>
            </w:pPr>
            <w:r w:rsidRPr="00252104">
              <w:rPr>
                <w:sz w:val="22"/>
                <w:szCs w:val="22"/>
              </w:rPr>
              <w:t>2,5</w:t>
            </w:r>
          </w:p>
        </w:tc>
      </w:tr>
      <w:tr w:rsidR="00270CEF" w:rsidRPr="00252104" w:rsidTr="00270CEF">
        <w:tc>
          <w:tcPr>
            <w:tcW w:w="7668" w:type="dxa"/>
            <w:tcBorders>
              <w:top w:val="single" w:sz="4" w:space="0" w:color="auto"/>
              <w:left w:val="single" w:sz="4" w:space="0" w:color="auto"/>
              <w:bottom w:val="single" w:sz="4" w:space="0" w:color="auto"/>
              <w:right w:val="single" w:sz="4" w:space="0" w:color="auto"/>
            </w:tcBorders>
            <w:hideMark/>
          </w:tcPr>
          <w:p w:rsidR="00270CEF" w:rsidRPr="00252104" w:rsidRDefault="00270CEF" w:rsidP="00270CEF">
            <w:pPr>
              <w:spacing w:line="276" w:lineRule="auto"/>
              <w:rPr>
                <w:rFonts w:eastAsia="Times New Roman"/>
                <w:sz w:val="22"/>
                <w:szCs w:val="22"/>
              </w:rPr>
            </w:pPr>
            <w:r w:rsidRPr="00252104">
              <w:rPr>
                <w:sz w:val="22"/>
                <w:szCs w:val="22"/>
              </w:rPr>
              <w:t xml:space="preserve">совсем не удовлетворяет                                                                              </w:t>
            </w:r>
          </w:p>
        </w:tc>
        <w:tc>
          <w:tcPr>
            <w:tcW w:w="1035" w:type="dxa"/>
            <w:tcBorders>
              <w:top w:val="single" w:sz="4" w:space="0" w:color="auto"/>
              <w:left w:val="single" w:sz="4" w:space="0" w:color="auto"/>
              <w:bottom w:val="single" w:sz="4" w:space="0" w:color="auto"/>
              <w:right w:val="single" w:sz="4" w:space="0" w:color="auto"/>
            </w:tcBorders>
            <w:hideMark/>
          </w:tcPr>
          <w:p w:rsidR="00270CEF" w:rsidRPr="00252104" w:rsidRDefault="00270CEF" w:rsidP="00270CEF">
            <w:pPr>
              <w:spacing w:line="276" w:lineRule="auto"/>
              <w:jc w:val="center"/>
              <w:rPr>
                <w:rFonts w:eastAsia="Times New Roman"/>
                <w:sz w:val="22"/>
                <w:szCs w:val="22"/>
              </w:rPr>
            </w:pPr>
            <w:r w:rsidRPr="00252104">
              <w:rPr>
                <w:sz w:val="22"/>
                <w:szCs w:val="22"/>
              </w:rPr>
              <w:t>0</w:t>
            </w:r>
          </w:p>
        </w:tc>
      </w:tr>
      <w:tr w:rsidR="00270CEF" w:rsidRPr="00252104" w:rsidTr="00270CEF">
        <w:tc>
          <w:tcPr>
            <w:tcW w:w="7668" w:type="dxa"/>
            <w:tcBorders>
              <w:top w:val="single" w:sz="4" w:space="0" w:color="auto"/>
              <w:left w:val="single" w:sz="4" w:space="0" w:color="auto"/>
              <w:bottom w:val="single" w:sz="4" w:space="0" w:color="auto"/>
              <w:right w:val="single" w:sz="4" w:space="0" w:color="auto"/>
            </w:tcBorders>
            <w:hideMark/>
          </w:tcPr>
          <w:p w:rsidR="00270CEF" w:rsidRPr="00252104" w:rsidRDefault="00270CEF" w:rsidP="00270CEF">
            <w:pPr>
              <w:spacing w:line="276" w:lineRule="auto"/>
              <w:rPr>
                <w:rFonts w:eastAsia="Times New Roman"/>
                <w:sz w:val="22"/>
                <w:szCs w:val="22"/>
              </w:rPr>
            </w:pPr>
            <w:r w:rsidRPr="00252104">
              <w:rPr>
                <w:b/>
                <w:i/>
                <w:sz w:val="22"/>
                <w:szCs w:val="22"/>
              </w:rPr>
              <w:t xml:space="preserve">2. Ваш ребёнок посещает детский сад                                                                                 </w:t>
            </w:r>
          </w:p>
        </w:tc>
        <w:tc>
          <w:tcPr>
            <w:tcW w:w="1035" w:type="dxa"/>
            <w:tcBorders>
              <w:top w:val="single" w:sz="4" w:space="0" w:color="auto"/>
              <w:left w:val="single" w:sz="4" w:space="0" w:color="auto"/>
              <w:bottom w:val="single" w:sz="4" w:space="0" w:color="auto"/>
              <w:right w:val="single" w:sz="4" w:space="0" w:color="auto"/>
            </w:tcBorders>
          </w:tcPr>
          <w:p w:rsidR="00270CEF" w:rsidRPr="00252104" w:rsidRDefault="00270CEF" w:rsidP="00270CEF">
            <w:pPr>
              <w:spacing w:line="276" w:lineRule="auto"/>
              <w:jc w:val="center"/>
              <w:rPr>
                <w:rFonts w:eastAsia="Times New Roman"/>
                <w:sz w:val="22"/>
                <w:szCs w:val="22"/>
              </w:rPr>
            </w:pPr>
          </w:p>
        </w:tc>
      </w:tr>
      <w:tr w:rsidR="00270CEF" w:rsidRPr="00252104" w:rsidTr="00270CEF">
        <w:tc>
          <w:tcPr>
            <w:tcW w:w="7668" w:type="dxa"/>
            <w:tcBorders>
              <w:top w:val="single" w:sz="4" w:space="0" w:color="auto"/>
              <w:left w:val="single" w:sz="4" w:space="0" w:color="auto"/>
              <w:bottom w:val="single" w:sz="4" w:space="0" w:color="auto"/>
              <w:right w:val="single" w:sz="4" w:space="0" w:color="auto"/>
            </w:tcBorders>
            <w:hideMark/>
          </w:tcPr>
          <w:p w:rsidR="00270CEF" w:rsidRPr="00252104" w:rsidRDefault="00270CEF" w:rsidP="00270CEF">
            <w:pPr>
              <w:spacing w:line="276" w:lineRule="auto"/>
              <w:rPr>
                <w:rFonts w:eastAsia="Times New Roman"/>
                <w:sz w:val="22"/>
                <w:szCs w:val="22"/>
              </w:rPr>
            </w:pPr>
            <w:r w:rsidRPr="00252104">
              <w:rPr>
                <w:sz w:val="22"/>
                <w:szCs w:val="22"/>
              </w:rPr>
              <w:t xml:space="preserve"> с радостью                  </w:t>
            </w:r>
          </w:p>
        </w:tc>
        <w:tc>
          <w:tcPr>
            <w:tcW w:w="1035" w:type="dxa"/>
            <w:tcBorders>
              <w:top w:val="single" w:sz="4" w:space="0" w:color="auto"/>
              <w:left w:val="single" w:sz="4" w:space="0" w:color="auto"/>
              <w:bottom w:val="single" w:sz="4" w:space="0" w:color="auto"/>
              <w:right w:val="single" w:sz="4" w:space="0" w:color="auto"/>
            </w:tcBorders>
            <w:hideMark/>
          </w:tcPr>
          <w:p w:rsidR="00270CEF" w:rsidRPr="00252104" w:rsidRDefault="00270CEF" w:rsidP="00270CEF">
            <w:pPr>
              <w:spacing w:line="276" w:lineRule="auto"/>
              <w:jc w:val="center"/>
              <w:rPr>
                <w:rFonts w:eastAsia="Times New Roman"/>
                <w:sz w:val="22"/>
                <w:szCs w:val="22"/>
              </w:rPr>
            </w:pPr>
            <w:r w:rsidRPr="00252104">
              <w:rPr>
                <w:sz w:val="22"/>
                <w:szCs w:val="22"/>
              </w:rPr>
              <w:t>64</w:t>
            </w:r>
          </w:p>
        </w:tc>
      </w:tr>
      <w:tr w:rsidR="00270CEF" w:rsidRPr="00252104" w:rsidTr="00270CEF">
        <w:tc>
          <w:tcPr>
            <w:tcW w:w="7668" w:type="dxa"/>
            <w:tcBorders>
              <w:top w:val="single" w:sz="4" w:space="0" w:color="auto"/>
              <w:left w:val="single" w:sz="4" w:space="0" w:color="auto"/>
              <w:bottom w:val="single" w:sz="4" w:space="0" w:color="auto"/>
              <w:right w:val="single" w:sz="4" w:space="0" w:color="auto"/>
            </w:tcBorders>
            <w:hideMark/>
          </w:tcPr>
          <w:p w:rsidR="00270CEF" w:rsidRPr="00252104" w:rsidRDefault="00270CEF" w:rsidP="00270CEF">
            <w:pPr>
              <w:spacing w:line="276" w:lineRule="auto"/>
              <w:rPr>
                <w:rFonts w:eastAsia="Times New Roman"/>
                <w:sz w:val="22"/>
                <w:szCs w:val="22"/>
              </w:rPr>
            </w:pPr>
            <w:r w:rsidRPr="00252104">
              <w:rPr>
                <w:sz w:val="22"/>
                <w:szCs w:val="22"/>
              </w:rPr>
              <w:t xml:space="preserve"> с большим желанием</w:t>
            </w:r>
          </w:p>
        </w:tc>
        <w:tc>
          <w:tcPr>
            <w:tcW w:w="1035" w:type="dxa"/>
            <w:tcBorders>
              <w:top w:val="single" w:sz="4" w:space="0" w:color="auto"/>
              <w:left w:val="single" w:sz="4" w:space="0" w:color="auto"/>
              <w:bottom w:val="single" w:sz="4" w:space="0" w:color="auto"/>
              <w:right w:val="single" w:sz="4" w:space="0" w:color="auto"/>
            </w:tcBorders>
            <w:hideMark/>
          </w:tcPr>
          <w:p w:rsidR="00270CEF" w:rsidRPr="00252104" w:rsidRDefault="00270CEF" w:rsidP="00270CEF">
            <w:pPr>
              <w:spacing w:line="276" w:lineRule="auto"/>
              <w:jc w:val="center"/>
              <w:rPr>
                <w:rFonts w:eastAsia="Times New Roman"/>
                <w:sz w:val="22"/>
                <w:szCs w:val="22"/>
              </w:rPr>
            </w:pPr>
            <w:r w:rsidRPr="00252104">
              <w:rPr>
                <w:sz w:val="22"/>
                <w:szCs w:val="22"/>
              </w:rPr>
              <w:t>31</w:t>
            </w:r>
          </w:p>
        </w:tc>
      </w:tr>
      <w:tr w:rsidR="00270CEF" w:rsidRPr="00252104" w:rsidTr="00270CEF">
        <w:tc>
          <w:tcPr>
            <w:tcW w:w="7668" w:type="dxa"/>
            <w:tcBorders>
              <w:top w:val="single" w:sz="4" w:space="0" w:color="auto"/>
              <w:left w:val="single" w:sz="4" w:space="0" w:color="auto"/>
              <w:bottom w:val="single" w:sz="4" w:space="0" w:color="auto"/>
              <w:right w:val="single" w:sz="4" w:space="0" w:color="auto"/>
            </w:tcBorders>
            <w:hideMark/>
          </w:tcPr>
          <w:p w:rsidR="00270CEF" w:rsidRPr="00252104" w:rsidRDefault="00270CEF" w:rsidP="00270CEF">
            <w:pPr>
              <w:spacing w:line="276" w:lineRule="auto"/>
              <w:rPr>
                <w:rFonts w:eastAsia="Times New Roman"/>
                <w:sz w:val="22"/>
                <w:szCs w:val="22"/>
              </w:rPr>
            </w:pPr>
            <w:r w:rsidRPr="00252104">
              <w:rPr>
                <w:sz w:val="22"/>
                <w:szCs w:val="22"/>
              </w:rPr>
              <w:t xml:space="preserve"> со слезами                               </w:t>
            </w:r>
          </w:p>
        </w:tc>
        <w:tc>
          <w:tcPr>
            <w:tcW w:w="1035" w:type="dxa"/>
            <w:tcBorders>
              <w:top w:val="single" w:sz="4" w:space="0" w:color="auto"/>
              <w:left w:val="single" w:sz="4" w:space="0" w:color="auto"/>
              <w:bottom w:val="single" w:sz="4" w:space="0" w:color="auto"/>
              <w:right w:val="single" w:sz="4" w:space="0" w:color="auto"/>
            </w:tcBorders>
            <w:hideMark/>
          </w:tcPr>
          <w:p w:rsidR="00270CEF" w:rsidRPr="00252104" w:rsidRDefault="00270CEF" w:rsidP="00270CEF">
            <w:pPr>
              <w:spacing w:line="276" w:lineRule="auto"/>
              <w:jc w:val="center"/>
              <w:rPr>
                <w:rFonts w:eastAsia="Times New Roman"/>
                <w:sz w:val="22"/>
                <w:szCs w:val="22"/>
              </w:rPr>
            </w:pPr>
            <w:r w:rsidRPr="00252104">
              <w:rPr>
                <w:sz w:val="22"/>
                <w:szCs w:val="22"/>
              </w:rPr>
              <w:t>3</w:t>
            </w:r>
          </w:p>
        </w:tc>
      </w:tr>
      <w:tr w:rsidR="00270CEF" w:rsidRPr="00252104" w:rsidTr="00270CEF">
        <w:tc>
          <w:tcPr>
            <w:tcW w:w="7668" w:type="dxa"/>
            <w:tcBorders>
              <w:top w:val="single" w:sz="4" w:space="0" w:color="auto"/>
              <w:left w:val="single" w:sz="4" w:space="0" w:color="auto"/>
              <w:bottom w:val="single" w:sz="4" w:space="0" w:color="auto"/>
              <w:right w:val="single" w:sz="4" w:space="0" w:color="auto"/>
            </w:tcBorders>
            <w:hideMark/>
          </w:tcPr>
          <w:p w:rsidR="00270CEF" w:rsidRPr="00252104" w:rsidRDefault="00270CEF" w:rsidP="00270CEF">
            <w:pPr>
              <w:spacing w:line="276" w:lineRule="auto"/>
              <w:rPr>
                <w:rFonts w:eastAsia="Times New Roman"/>
                <w:sz w:val="22"/>
                <w:szCs w:val="22"/>
              </w:rPr>
            </w:pPr>
            <w:r w:rsidRPr="00252104">
              <w:rPr>
                <w:sz w:val="22"/>
                <w:szCs w:val="22"/>
              </w:rPr>
              <w:t xml:space="preserve"> через силу    </w:t>
            </w:r>
          </w:p>
        </w:tc>
        <w:tc>
          <w:tcPr>
            <w:tcW w:w="1035" w:type="dxa"/>
            <w:tcBorders>
              <w:top w:val="single" w:sz="4" w:space="0" w:color="auto"/>
              <w:left w:val="single" w:sz="4" w:space="0" w:color="auto"/>
              <w:bottom w:val="single" w:sz="4" w:space="0" w:color="auto"/>
              <w:right w:val="single" w:sz="4" w:space="0" w:color="auto"/>
            </w:tcBorders>
            <w:hideMark/>
          </w:tcPr>
          <w:p w:rsidR="00270CEF" w:rsidRPr="00252104" w:rsidRDefault="00270CEF" w:rsidP="00270CEF">
            <w:pPr>
              <w:spacing w:line="276" w:lineRule="auto"/>
              <w:jc w:val="center"/>
              <w:rPr>
                <w:rFonts w:eastAsia="Times New Roman"/>
                <w:sz w:val="22"/>
                <w:szCs w:val="22"/>
              </w:rPr>
            </w:pPr>
            <w:r w:rsidRPr="00252104">
              <w:rPr>
                <w:sz w:val="22"/>
                <w:szCs w:val="22"/>
              </w:rPr>
              <w:t>2</w:t>
            </w:r>
          </w:p>
        </w:tc>
      </w:tr>
      <w:tr w:rsidR="00270CEF" w:rsidRPr="00252104" w:rsidTr="00270CEF">
        <w:tc>
          <w:tcPr>
            <w:tcW w:w="8703" w:type="dxa"/>
            <w:gridSpan w:val="2"/>
            <w:tcBorders>
              <w:top w:val="single" w:sz="4" w:space="0" w:color="auto"/>
              <w:left w:val="single" w:sz="4" w:space="0" w:color="auto"/>
              <w:bottom w:val="single" w:sz="4" w:space="0" w:color="auto"/>
              <w:right w:val="single" w:sz="4" w:space="0" w:color="auto"/>
            </w:tcBorders>
            <w:hideMark/>
          </w:tcPr>
          <w:p w:rsidR="00270CEF" w:rsidRPr="00252104" w:rsidRDefault="00270CEF" w:rsidP="00270CEF">
            <w:pPr>
              <w:spacing w:line="276" w:lineRule="auto"/>
              <w:jc w:val="center"/>
              <w:rPr>
                <w:rFonts w:eastAsia="Times New Roman"/>
                <w:sz w:val="22"/>
                <w:szCs w:val="22"/>
              </w:rPr>
            </w:pPr>
            <w:r w:rsidRPr="00252104">
              <w:rPr>
                <w:b/>
                <w:i/>
                <w:sz w:val="22"/>
                <w:szCs w:val="22"/>
              </w:rPr>
              <w:t xml:space="preserve">3. Часто ли воспитатели и специалисты детского    сада обсуждают с Вами вопросы, касающиеся                                    воспитания и развития Вашего ребёнка                                                                                       </w:t>
            </w:r>
          </w:p>
        </w:tc>
      </w:tr>
      <w:tr w:rsidR="00270CEF" w:rsidRPr="00252104" w:rsidTr="00270CEF">
        <w:tc>
          <w:tcPr>
            <w:tcW w:w="7668" w:type="dxa"/>
            <w:tcBorders>
              <w:top w:val="single" w:sz="4" w:space="0" w:color="auto"/>
              <w:left w:val="single" w:sz="4" w:space="0" w:color="auto"/>
              <w:bottom w:val="single" w:sz="4" w:space="0" w:color="auto"/>
              <w:right w:val="single" w:sz="4" w:space="0" w:color="auto"/>
            </w:tcBorders>
            <w:hideMark/>
          </w:tcPr>
          <w:p w:rsidR="00270CEF" w:rsidRPr="00252104" w:rsidRDefault="00270CEF" w:rsidP="00270CEF">
            <w:pPr>
              <w:spacing w:line="276" w:lineRule="auto"/>
              <w:rPr>
                <w:rFonts w:eastAsia="Times New Roman"/>
                <w:sz w:val="22"/>
                <w:szCs w:val="22"/>
              </w:rPr>
            </w:pPr>
            <w:r w:rsidRPr="00252104">
              <w:rPr>
                <w:sz w:val="22"/>
                <w:szCs w:val="22"/>
              </w:rPr>
              <w:t xml:space="preserve"> очень часто           </w:t>
            </w:r>
          </w:p>
        </w:tc>
        <w:tc>
          <w:tcPr>
            <w:tcW w:w="1035" w:type="dxa"/>
            <w:tcBorders>
              <w:top w:val="single" w:sz="4" w:space="0" w:color="auto"/>
              <w:left w:val="single" w:sz="4" w:space="0" w:color="auto"/>
              <w:bottom w:val="single" w:sz="4" w:space="0" w:color="auto"/>
              <w:right w:val="single" w:sz="4" w:space="0" w:color="auto"/>
            </w:tcBorders>
            <w:hideMark/>
          </w:tcPr>
          <w:p w:rsidR="00270CEF" w:rsidRPr="00252104" w:rsidRDefault="00270CEF" w:rsidP="00270CEF">
            <w:pPr>
              <w:spacing w:line="276" w:lineRule="auto"/>
              <w:jc w:val="center"/>
              <w:rPr>
                <w:rFonts w:eastAsia="Times New Roman"/>
                <w:sz w:val="22"/>
                <w:szCs w:val="22"/>
              </w:rPr>
            </w:pPr>
            <w:r w:rsidRPr="00252104">
              <w:rPr>
                <w:sz w:val="22"/>
                <w:szCs w:val="22"/>
              </w:rPr>
              <w:t>43</w:t>
            </w:r>
          </w:p>
        </w:tc>
      </w:tr>
      <w:tr w:rsidR="00270CEF" w:rsidRPr="00252104" w:rsidTr="00270CEF">
        <w:tc>
          <w:tcPr>
            <w:tcW w:w="7668" w:type="dxa"/>
            <w:tcBorders>
              <w:top w:val="single" w:sz="4" w:space="0" w:color="auto"/>
              <w:left w:val="single" w:sz="4" w:space="0" w:color="auto"/>
              <w:bottom w:val="single" w:sz="4" w:space="0" w:color="auto"/>
              <w:right w:val="single" w:sz="4" w:space="0" w:color="auto"/>
            </w:tcBorders>
            <w:hideMark/>
          </w:tcPr>
          <w:p w:rsidR="00270CEF" w:rsidRPr="00252104" w:rsidRDefault="00270CEF" w:rsidP="00270CEF">
            <w:pPr>
              <w:spacing w:line="276" w:lineRule="auto"/>
              <w:rPr>
                <w:rFonts w:eastAsia="Times New Roman"/>
                <w:sz w:val="22"/>
                <w:szCs w:val="22"/>
              </w:rPr>
            </w:pPr>
            <w:r w:rsidRPr="00252104">
              <w:rPr>
                <w:sz w:val="22"/>
                <w:szCs w:val="22"/>
              </w:rPr>
              <w:t xml:space="preserve"> всегда             </w:t>
            </w:r>
          </w:p>
        </w:tc>
        <w:tc>
          <w:tcPr>
            <w:tcW w:w="1035" w:type="dxa"/>
            <w:tcBorders>
              <w:top w:val="single" w:sz="4" w:space="0" w:color="auto"/>
              <w:left w:val="single" w:sz="4" w:space="0" w:color="auto"/>
              <w:bottom w:val="single" w:sz="4" w:space="0" w:color="auto"/>
              <w:right w:val="single" w:sz="4" w:space="0" w:color="auto"/>
            </w:tcBorders>
            <w:hideMark/>
          </w:tcPr>
          <w:p w:rsidR="00270CEF" w:rsidRPr="00252104" w:rsidRDefault="00270CEF" w:rsidP="00270CEF">
            <w:pPr>
              <w:spacing w:line="276" w:lineRule="auto"/>
              <w:jc w:val="center"/>
              <w:rPr>
                <w:rFonts w:eastAsia="Times New Roman"/>
                <w:sz w:val="22"/>
                <w:szCs w:val="22"/>
              </w:rPr>
            </w:pPr>
            <w:r w:rsidRPr="00252104">
              <w:rPr>
                <w:sz w:val="22"/>
                <w:szCs w:val="22"/>
              </w:rPr>
              <w:t>48</w:t>
            </w:r>
          </w:p>
        </w:tc>
      </w:tr>
      <w:tr w:rsidR="00270CEF" w:rsidRPr="00252104" w:rsidTr="00270CEF">
        <w:tc>
          <w:tcPr>
            <w:tcW w:w="7668" w:type="dxa"/>
            <w:tcBorders>
              <w:top w:val="single" w:sz="4" w:space="0" w:color="auto"/>
              <w:left w:val="single" w:sz="4" w:space="0" w:color="auto"/>
              <w:bottom w:val="single" w:sz="4" w:space="0" w:color="auto"/>
              <w:right w:val="single" w:sz="4" w:space="0" w:color="auto"/>
            </w:tcBorders>
            <w:hideMark/>
          </w:tcPr>
          <w:p w:rsidR="00270CEF" w:rsidRPr="00252104" w:rsidRDefault="00270CEF" w:rsidP="00270CEF">
            <w:pPr>
              <w:spacing w:line="276" w:lineRule="auto"/>
              <w:rPr>
                <w:rFonts w:eastAsia="Times New Roman"/>
                <w:sz w:val="22"/>
                <w:szCs w:val="22"/>
              </w:rPr>
            </w:pPr>
            <w:r w:rsidRPr="00252104">
              <w:rPr>
                <w:sz w:val="22"/>
                <w:szCs w:val="22"/>
              </w:rPr>
              <w:t xml:space="preserve">недостаточно часто     </w:t>
            </w:r>
          </w:p>
        </w:tc>
        <w:tc>
          <w:tcPr>
            <w:tcW w:w="1035" w:type="dxa"/>
            <w:tcBorders>
              <w:top w:val="single" w:sz="4" w:space="0" w:color="auto"/>
              <w:left w:val="single" w:sz="4" w:space="0" w:color="auto"/>
              <w:bottom w:val="single" w:sz="4" w:space="0" w:color="auto"/>
              <w:right w:val="single" w:sz="4" w:space="0" w:color="auto"/>
            </w:tcBorders>
            <w:hideMark/>
          </w:tcPr>
          <w:p w:rsidR="00270CEF" w:rsidRPr="00252104" w:rsidRDefault="00270CEF" w:rsidP="00270CEF">
            <w:pPr>
              <w:spacing w:line="276" w:lineRule="auto"/>
              <w:jc w:val="center"/>
              <w:rPr>
                <w:rFonts w:eastAsia="Times New Roman"/>
                <w:sz w:val="22"/>
                <w:szCs w:val="22"/>
              </w:rPr>
            </w:pPr>
            <w:r w:rsidRPr="00252104">
              <w:rPr>
                <w:sz w:val="22"/>
                <w:szCs w:val="22"/>
              </w:rPr>
              <w:t>8</w:t>
            </w:r>
          </w:p>
        </w:tc>
      </w:tr>
      <w:tr w:rsidR="00270CEF" w:rsidRPr="00252104" w:rsidTr="00270CEF">
        <w:tc>
          <w:tcPr>
            <w:tcW w:w="7668" w:type="dxa"/>
            <w:tcBorders>
              <w:top w:val="single" w:sz="4" w:space="0" w:color="auto"/>
              <w:left w:val="single" w:sz="4" w:space="0" w:color="auto"/>
              <w:bottom w:val="single" w:sz="4" w:space="0" w:color="auto"/>
              <w:right w:val="single" w:sz="4" w:space="0" w:color="auto"/>
            </w:tcBorders>
            <w:hideMark/>
          </w:tcPr>
          <w:p w:rsidR="00270CEF" w:rsidRPr="00252104" w:rsidRDefault="00270CEF" w:rsidP="00270CEF">
            <w:pPr>
              <w:spacing w:line="276" w:lineRule="auto"/>
              <w:rPr>
                <w:rFonts w:eastAsia="Times New Roman"/>
                <w:sz w:val="22"/>
                <w:szCs w:val="22"/>
              </w:rPr>
            </w:pPr>
            <w:r w:rsidRPr="00252104">
              <w:rPr>
                <w:sz w:val="22"/>
                <w:szCs w:val="22"/>
              </w:rPr>
              <w:t xml:space="preserve"> Никогда   </w:t>
            </w:r>
          </w:p>
        </w:tc>
        <w:tc>
          <w:tcPr>
            <w:tcW w:w="1035" w:type="dxa"/>
            <w:tcBorders>
              <w:top w:val="single" w:sz="4" w:space="0" w:color="auto"/>
              <w:left w:val="single" w:sz="4" w:space="0" w:color="auto"/>
              <w:bottom w:val="single" w:sz="4" w:space="0" w:color="auto"/>
              <w:right w:val="single" w:sz="4" w:space="0" w:color="auto"/>
            </w:tcBorders>
            <w:hideMark/>
          </w:tcPr>
          <w:p w:rsidR="00270CEF" w:rsidRPr="00252104" w:rsidRDefault="00270CEF" w:rsidP="00270CEF">
            <w:pPr>
              <w:spacing w:line="276" w:lineRule="auto"/>
              <w:jc w:val="center"/>
              <w:rPr>
                <w:rFonts w:eastAsia="Times New Roman"/>
                <w:sz w:val="22"/>
                <w:szCs w:val="22"/>
              </w:rPr>
            </w:pPr>
            <w:r w:rsidRPr="00252104">
              <w:rPr>
                <w:sz w:val="22"/>
                <w:szCs w:val="22"/>
              </w:rPr>
              <w:t>1</w:t>
            </w:r>
          </w:p>
        </w:tc>
      </w:tr>
      <w:tr w:rsidR="00270CEF" w:rsidRPr="00252104" w:rsidTr="00270CEF">
        <w:tc>
          <w:tcPr>
            <w:tcW w:w="8703" w:type="dxa"/>
            <w:gridSpan w:val="2"/>
            <w:tcBorders>
              <w:top w:val="single" w:sz="4" w:space="0" w:color="auto"/>
              <w:left w:val="single" w:sz="4" w:space="0" w:color="auto"/>
              <w:bottom w:val="single" w:sz="4" w:space="0" w:color="auto"/>
              <w:right w:val="single" w:sz="4" w:space="0" w:color="auto"/>
            </w:tcBorders>
            <w:hideMark/>
          </w:tcPr>
          <w:p w:rsidR="00270CEF" w:rsidRPr="00252104" w:rsidRDefault="00270CEF" w:rsidP="00270CEF">
            <w:pPr>
              <w:spacing w:line="276" w:lineRule="auto"/>
              <w:jc w:val="center"/>
              <w:rPr>
                <w:rFonts w:eastAsia="Times New Roman"/>
                <w:sz w:val="22"/>
                <w:szCs w:val="22"/>
              </w:rPr>
            </w:pPr>
            <w:r w:rsidRPr="00252104">
              <w:rPr>
                <w:b/>
                <w:sz w:val="22"/>
                <w:szCs w:val="22"/>
              </w:rPr>
              <w:t xml:space="preserve"> 4. Как вы считаете, дети в  нашем детском саду    получают новые интересные знания и навыки культурного поведения?                                                                                                                </w:t>
            </w:r>
          </w:p>
        </w:tc>
      </w:tr>
      <w:tr w:rsidR="00270CEF" w:rsidRPr="00252104" w:rsidTr="00270CEF">
        <w:tc>
          <w:tcPr>
            <w:tcW w:w="7668" w:type="dxa"/>
            <w:tcBorders>
              <w:top w:val="single" w:sz="4" w:space="0" w:color="auto"/>
              <w:left w:val="single" w:sz="4" w:space="0" w:color="auto"/>
              <w:bottom w:val="single" w:sz="4" w:space="0" w:color="auto"/>
              <w:right w:val="single" w:sz="4" w:space="0" w:color="auto"/>
            </w:tcBorders>
            <w:hideMark/>
          </w:tcPr>
          <w:p w:rsidR="00270CEF" w:rsidRPr="00252104" w:rsidRDefault="00270CEF" w:rsidP="00270CEF">
            <w:pPr>
              <w:spacing w:line="276" w:lineRule="auto"/>
              <w:rPr>
                <w:rFonts w:eastAsia="Times New Roman"/>
                <w:sz w:val="22"/>
                <w:szCs w:val="22"/>
              </w:rPr>
            </w:pPr>
            <w:r w:rsidRPr="00252104">
              <w:rPr>
                <w:sz w:val="22"/>
                <w:szCs w:val="22"/>
              </w:rPr>
              <w:t xml:space="preserve"> получают в полной мере                     </w:t>
            </w:r>
          </w:p>
        </w:tc>
        <w:tc>
          <w:tcPr>
            <w:tcW w:w="1035" w:type="dxa"/>
            <w:tcBorders>
              <w:top w:val="single" w:sz="4" w:space="0" w:color="auto"/>
              <w:left w:val="single" w:sz="4" w:space="0" w:color="auto"/>
              <w:bottom w:val="single" w:sz="4" w:space="0" w:color="auto"/>
              <w:right w:val="single" w:sz="4" w:space="0" w:color="auto"/>
            </w:tcBorders>
            <w:hideMark/>
          </w:tcPr>
          <w:p w:rsidR="00270CEF" w:rsidRPr="00252104" w:rsidRDefault="00270CEF" w:rsidP="00270CEF">
            <w:pPr>
              <w:spacing w:line="276" w:lineRule="auto"/>
              <w:jc w:val="center"/>
              <w:rPr>
                <w:rFonts w:eastAsia="Times New Roman"/>
                <w:sz w:val="22"/>
                <w:szCs w:val="22"/>
              </w:rPr>
            </w:pPr>
            <w:r w:rsidRPr="00252104">
              <w:rPr>
                <w:sz w:val="22"/>
                <w:szCs w:val="22"/>
              </w:rPr>
              <w:t>87</w:t>
            </w:r>
          </w:p>
        </w:tc>
      </w:tr>
      <w:tr w:rsidR="00270CEF" w:rsidRPr="00252104" w:rsidTr="00270CEF">
        <w:tc>
          <w:tcPr>
            <w:tcW w:w="7668" w:type="dxa"/>
            <w:tcBorders>
              <w:top w:val="single" w:sz="4" w:space="0" w:color="auto"/>
              <w:left w:val="single" w:sz="4" w:space="0" w:color="auto"/>
              <w:bottom w:val="single" w:sz="4" w:space="0" w:color="auto"/>
              <w:right w:val="single" w:sz="4" w:space="0" w:color="auto"/>
            </w:tcBorders>
            <w:hideMark/>
          </w:tcPr>
          <w:p w:rsidR="00270CEF" w:rsidRPr="00252104" w:rsidRDefault="00270CEF" w:rsidP="00270CEF">
            <w:pPr>
              <w:spacing w:line="276" w:lineRule="auto"/>
              <w:rPr>
                <w:rFonts w:eastAsia="Times New Roman"/>
                <w:sz w:val="22"/>
                <w:szCs w:val="22"/>
              </w:rPr>
            </w:pPr>
            <w:r w:rsidRPr="00252104">
              <w:rPr>
                <w:sz w:val="22"/>
                <w:szCs w:val="22"/>
              </w:rPr>
              <w:t xml:space="preserve">получают, но недостаточно                </w:t>
            </w:r>
          </w:p>
        </w:tc>
        <w:tc>
          <w:tcPr>
            <w:tcW w:w="1035" w:type="dxa"/>
            <w:tcBorders>
              <w:top w:val="single" w:sz="4" w:space="0" w:color="auto"/>
              <w:left w:val="single" w:sz="4" w:space="0" w:color="auto"/>
              <w:bottom w:val="single" w:sz="4" w:space="0" w:color="auto"/>
              <w:right w:val="single" w:sz="4" w:space="0" w:color="auto"/>
            </w:tcBorders>
            <w:hideMark/>
          </w:tcPr>
          <w:p w:rsidR="00270CEF" w:rsidRPr="00252104" w:rsidRDefault="00270CEF" w:rsidP="00270CEF">
            <w:pPr>
              <w:spacing w:line="276" w:lineRule="auto"/>
              <w:jc w:val="center"/>
              <w:rPr>
                <w:rFonts w:eastAsia="Times New Roman"/>
                <w:sz w:val="22"/>
                <w:szCs w:val="22"/>
              </w:rPr>
            </w:pPr>
            <w:r w:rsidRPr="00252104">
              <w:rPr>
                <w:sz w:val="22"/>
                <w:szCs w:val="22"/>
              </w:rPr>
              <w:t>12</w:t>
            </w:r>
          </w:p>
        </w:tc>
      </w:tr>
      <w:tr w:rsidR="00270CEF" w:rsidRPr="00252104" w:rsidTr="00270CEF">
        <w:tc>
          <w:tcPr>
            <w:tcW w:w="7668" w:type="dxa"/>
            <w:tcBorders>
              <w:top w:val="single" w:sz="4" w:space="0" w:color="auto"/>
              <w:left w:val="single" w:sz="4" w:space="0" w:color="auto"/>
              <w:bottom w:val="single" w:sz="4" w:space="0" w:color="auto"/>
              <w:right w:val="single" w:sz="4" w:space="0" w:color="auto"/>
            </w:tcBorders>
            <w:hideMark/>
          </w:tcPr>
          <w:p w:rsidR="00270CEF" w:rsidRPr="00252104" w:rsidRDefault="00270CEF" w:rsidP="00270CEF">
            <w:pPr>
              <w:spacing w:line="276" w:lineRule="auto"/>
              <w:rPr>
                <w:rFonts w:eastAsia="Times New Roman"/>
                <w:sz w:val="22"/>
                <w:szCs w:val="22"/>
              </w:rPr>
            </w:pPr>
            <w:r w:rsidRPr="00252104">
              <w:rPr>
                <w:sz w:val="22"/>
                <w:szCs w:val="22"/>
              </w:rPr>
              <w:t xml:space="preserve"> не получают ничего нового                                                                 </w:t>
            </w:r>
          </w:p>
        </w:tc>
        <w:tc>
          <w:tcPr>
            <w:tcW w:w="1035" w:type="dxa"/>
            <w:tcBorders>
              <w:top w:val="single" w:sz="4" w:space="0" w:color="auto"/>
              <w:left w:val="single" w:sz="4" w:space="0" w:color="auto"/>
              <w:bottom w:val="single" w:sz="4" w:space="0" w:color="auto"/>
              <w:right w:val="single" w:sz="4" w:space="0" w:color="auto"/>
            </w:tcBorders>
            <w:hideMark/>
          </w:tcPr>
          <w:p w:rsidR="00270CEF" w:rsidRPr="00252104" w:rsidRDefault="00270CEF" w:rsidP="00270CEF">
            <w:pPr>
              <w:spacing w:line="276" w:lineRule="auto"/>
              <w:jc w:val="center"/>
              <w:rPr>
                <w:rFonts w:eastAsia="Times New Roman"/>
                <w:sz w:val="22"/>
                <w:szCs w:val="22"/>
              </w:rPr>
            </w:pPr>
            <w:r w:rsidRPr="00252104">
              <w:rPr>
                <w:sz w:val="22"/>
                <w:szCs w:val="22"/>
              </w:rPr>
              <w:t>1</w:t>
            </w:r>
          </w:p>
        </w:tc>
      </w:tr>
      <w:tr w:rsidR="00270CEF" w:rsidRPr="00252104" w:rsidTr="00270CEF">
        <w:tc>
          <w:tcPr>
            <w:tcW w:w="7668" w:type="dxa"/>
            <w:tcBorders>
              <w:top w:val="single" w:sz="4" w:space="0" w:color="auto"/>
              <w:left w:val="single" w:sz="4" w:space="0" w:color="auto"/>
              <w:bottom w:val="single" w:sz="4" w:space="0" w:color="auto"/>
              <w:right w:val="single" w:sz="4" w:space="0" w:color="auto"/>
            </w:tcBorders>
            <w:hideMark/>
          </w:tcPr>
          <w:p w:rsidR="00270CEF" w:rsidRPr="00252104" w:rsidRDefault="00270CEF" w:rsidP="00270CEF">
            <w:pPr>
              <w:spacing w:line="276" w:lineRule="auto"/>
              <w:rPr>
                <w:rFonts w:eastAsia="Times New Roman"/>
                <w:sz w:val="22"/>
                <w:szCs w:val="22"/>
              </w:rPr>
            </w:pPr>
            <w:r w:rsidRPr="00252104">
              <w:rPr>
                <w:sz w:val="22"/>
                <w:szCs w:val="22"/>
              </w:rPr>
              <w:t>получают вредную информацию</w:t>
            </w:r>
          </w:p>
        </w:tc>
        <w:tc>
          <w:tcPr>
            <w:tcW w:w="1035" w:type="dxa"/>
            <w:tcBorders>
              <w:top w:val="single" w:sz="4" w:space="0" w:color="auto"/>
              <w:left w:val="single" w:sz="4" w:space="0" w:color="auto"/>
              <w:bottom w:val="single" w:sz="4" w:space="0" w:color="auto"/>
              <w:right w:val="single" w:sz="4" w:space="0" w:color="auto"/>
            </w:tcBorders>
            <w:hideMark/>
          </w:tcPr>
          <w:p w:rsidR="00270CEF" w:rsidRPr="00252104" w:rsidRDefault="00270CEF" w:rsidP="00270CEF">
            <w:pPr>
              <w:spacing w:line="276" w:lineRule="auto"/>
              <w:jc w:val="center"/>
              <w:rPr>
                <w:rFonts w:eastAsia="Times New Roman"/>
                <w:sz w:val="22"/>
                <w:szCs w:val="22"/>
              </w:rPr>
            </w:pPr>
            <w:r w:rsidRPr="00252104">
              <w:rPr>
                <w:sz w:val="22"/>
                <w:szCs w:val="22"/>
              </w:rPr>
              <w:t>0</w:t>
            </w:r>
          </w:p>
        </w:tc>
      </w:tr>
      <w:tr w:rsidR="00270CEF" w:rsidRPr="00252104" w:rsidTr="00270CEF">
        <w:tc>
          <w:tcPr>
            <w:tcW w:w="8703" w:type="dxa"/>
            <w:gridSpan w:val="2"/>
            <w:tcBorders>
              <w:top w:val="single" w:sz="4" w:space="0" w:color="auto"/>
              <w:left w:val="single" w:sz="4" w:space="0" w:color="auto"/>
              <w:bottom w:val="single" w:sz="4" w:space="0" w:color="auto"/>
              <w:right w:val="single" w:sz="4" w:space="0" w:color="auto"/>
            </w:tcBorders>
            <w:hideMark/>
          </w:tcPr>
          <w:p w:rsidR="00270CEF" w:rsidRPr="00252104" w:rsidRDefault="00270CEF" w:rsidP="00270CEF">
            <w:pPr>
              <w:spacing w:line="276" w:lineRule="auto"/>
              <w:jc w:val="center"/>
              <w:rPr>
                <w:rFonts w:eastAsia="Times New Roman"/>
                <w:sz w:val="22"/>
                <w:szCs w:val="22"/>
              </w:rPr>
            </w:pPr>
            <w:r w:rsidRPr="00252104">
              <w:rPr>
                <w:b/>
                <w:sz w:val="22"/>
                <w:szCs w:val="22"/>
              </w:rPr>
              <w:t xml:space="preserve"> 5. Ваша осведомлённость о работе детского сада:                                  </w:t>
            </w:r>
          </w:p>
        </w:tc>
      </w:tr>
      <w:tr w:rsidR="00270CEF" w:rsidRPr="00252104" w:rsidTr="00270CEF">
        <w:tc>
          <w:tcPr>
            <w:tcW w:w="7668" w:type="dxa"/>
            <w:tcBorders>
              <w:top w:val="single" w:sz="4" w:space="0" w:color="auto"/>
              <w:left w:val="single" w:sz="4" w:space="0" w:color="auto"/>
              <w:bottom w:val="single" w:sz="4" w:space="0" w:color="auto"/>
              <w:right w:val="single" w:sz="4" w:space="0" w:color="auto"/>
            </w:tcBorders>
            <w:hideMark/>
          </w:tcPr>
          <w:p w:rsidR="00270CEF" w:rsidRPr="00252104" w:rsidRDefault="00270CEF" w:rsidP="00270CEF">
            <w:pPr>
              <w:spacing w:line="276" w:lineRule="auto"/>
              <w:rPr>
                <w:rFonts w:eastAsia="Times New Roman"/>
                <w:sz w:val="22"/>
                <w:szCs w:val="22"/>
              </w:rPr>
            </w:pPr>
            <w:r w:rsidRPr="00252104">
              <w:rPr>
                <w:sz w:val="22"/>
                <w:szCs w:val="22"/>
              </w:rPr>
              <w:t xml:space="preserve"> полная                                               </w:t>
            </w:r>
          </w:p>
        </w:tc>
        <w:tc>
          <w:tcPr>
            <w:tcW w:w="1035" w:type="dxa"/>
            <w:tcBorders>
              <w:top w:val="single" w:sz="4" w:space="0" w:color="auto"/>
              <w:left w:val="single" w:sz="4" w:space="0" w:color="auto"/>
              <w:bottom w:val="single" w:sz="4" w:space="0" w:color="auto"/>
              <w:right w:val="single" w:sz="4" w:space="0" w:color="auto"/>
            </w:tcBorders>
            <w:hideMark/>
          </w:tcPr>
          <w:p w:rsidR="00270CEF" w:rsidRPr="00252104" w:rsidRDefault="00270CEF" w:rsidP="00270CEF">
            <w:pPr>
              <w:spacing w:line="276" w:lineRule="auto"/>
              <w:jc w:val="center"/>
              <w:rPr>
                <w:rFonts w:eastAsia="Times New Roman"/>
                <w:sz w:val="22"/>
                <w:szCs w:val="22"/>
              </w:rPr>
            </w:pPr>
            <w:r w:rsidRPr="00252104">
              <w:rPr>
                <w:sz w:val="22"/>
                <w:szCs w:val="22"/>
              </w:rPr>
              <w:t>71</w:t>
            </w:r>
          </w:p>
        </w:tc>
      </w:tr>
      <w:tr w:rsidR="00270CEF" w:rsidRPr="00252104" w:rsidTr="00270CEF">
        <w:tc>
          <w:tcPr>
            <w:tcW w:w="7668" w:type="dxa"/>
            <w:tcBorders>
              <w:top w:val="single" w:sz="4" w:space="0" w:color="auto"/>
              <w:left w:val="single" w:sz="4" w:space="0" w:color="auto"/>
              <w:bottom w:val="single" w:sz="4" w:space="0" w:color="auto"/>
              <w:right w:val="single" w:sz="4" w:space="0" w:color="auto"/>
            </w:tcBorders>
            <w:hideMark/>
          </w:tcPr>
          <w:p w:rsidR="00270CEF" w:rsidRPr="00252104" w:rsidRDefault="00270CEF" w:rsidP="00270CEF">
            <w:pPr>
              <w:spacing w:line="276" w:lineRule="auto"/>
              <w:rPr>
                <w:rFonts w:eastAsia="Times New Roman"/>
                <w:sz w:val="22"/>
                <w:szCs w:val="22"/>
              </w:rPr>
            </w:pPr>
            <w:r w:rsidRPr="00252104">
              <w:rPr>
                <w:sz w:val="22"/>
                <w:szCs w:val="22"/>
              </w:rPr>
              <w:t xml:space="preserve">частичная                 </w:t>
            </w:r>
          </w:p>
        </w:tc>
        <w:tc>
          <w:tcPr>
            <w:tcW w:w="1035" w:type="dxa"/>
            <w:tcBorders>
              <w:top w:val="single" w:sz="4" w:space="0" w:color="auto"/>
              <w:left w:val="single" w:sz="4" w:space="0" w:color="auto"/>
              <w:bottom w:val="single" w:sz="4" w:space="0" w:color="auto"/>
              <w:right w:val="single" w:sz="4" w:space="0" w:color="auto"/>
            </w:tcBorders>
            <w:hideMark/>
          </w:tcPr>
          <w:p w:rsidR="00270CEF" w:rsidRPr="00252104" w:rsidRDefault="00270CEF" w:rsidP="00270CEF">
            <w:pPr>
              <w:spacing w:line="276" w:lineRule="auto"/>
              <w:jc w:val="center"/>
              <w:rPr>
                <w:rFonts w:eastAsia="Times New Roman"/>
                <w:sz w:val="22"/>
                <w:szCs w:val="22"/>
              </w:rPr>
            </w:pPr>
            <w:r w:rsidRPr="00252104">
              <w:rPr>
                <w:sz w:val="22"/>
                <w:szCs w:val="22"/>
              </w:rPr>
              <w:t>27</w:t>
            </w:r>
          </w:p>
        </w:tc>
      </w:tr>
      <w:tr w:rsidR="00270CEF" w:rsidRPr="00252104" w:rsidTr="00270CEF">
        <w:tc>
          <w:tcPr>
            <w:tcW w:w="7668" w:type="dxa"/>
            <w:tcBorders>
              <w:top w:val="single" w:sz="4" w:space="0" w:color="auto"/>
              <w:left w:val="single" w:sz="4" w:space="0" w:color="auto"/>
              <w:bottom w:val="single" w:sz="4" w:space="0" w:color="auto"/>
              <w:right w:val="single" w:sz="4" w:space="0" w:color="auto"/>
            </w:tcBorders>
            <w:hideMark/>
          </w:tcPr>
          <w:p w:rsidR="00270CEF" w:rsidRPr="00252104" w:rsidRDefault="00270CEF" w:rsidP="00270CEF">
            <w:pPr>
              <w:spacing w:line="276" w:lineRule="auto"/>
              <w:rPr>
                <w:rFonts w:eastAsia="Times New Roman"/>
                <w:sz w:val="22"/>
                <w:szCs w:val="22"/>
              </w:rPr>
            </w:pPr>
            <w:r w:rsidRPr="00252104">
              <w:rPr>
                <w:sz w:val="22"/>
                <w:szCs w:val="22"/>
              </w:rPr>
              <w:t xml:space="preserve">вообще не имеете информации                                                                  </w:t>
            </w:r>
          </w:p>
        </w:tc>
        <w:tc>
          <w:tcPr>
            <w:tcW w:w="1035" w:type="dxa"/>
            <w:tcBorders>
              <w:top w:val="single" w:sz="4" w:space="0" w:color="auto"/>
              <w:left w:val="single" w:sz="4" w:space="0" w:color="auto"/>
              <w:bottom w:val="single" w:sz="4" w:space="0" w:color="auto"/>
              <w:right w:val="single" w:sz="4" w:space="0" w:color="auto"/>
            </w:tcBorders>
            <w:hideMark/>
          </w:tcPr>
          <w:p w:rsidR="00270CEF" w:rsidRPr="00252104" w:rsidRDefault="00270CEF" w:rsidP="00270CEF">
            <w:pPr>
              <w:spacing w:line="276" w:lineRule="auto"/>
              <w:jc w:val="center"/>
              <w:rPr>
                <w:rFonts w:eastAsia="Times New Roman"/>
                <w:sz w:val="22"/>
                <w:szCs w:val="22"/>
              </w:rPr>
            </w:pPr>
            <w:r w:rsidRPr="00252104">
              <w:rPr>
                <w:sz w:val="22"/>
                <w:szCs w:val="22"/>
              </w:rPr>
              <w:t>2</w:t>
            </w:r>
          </w:p>
        </w:tc>
      </w:tr>
      <w:tr w:rsidR="00270CEF" w:rsidRPr="00252104" w:rsidTr="00270CEF">
        <w:tc>
          <w:tcPr>
            <w:tcW w:w="7668" w:type="dxa"/>
            <w:tcBorders>
              <w:top w:val="single" w:sz="4" w:space="0" w:color="auto"/>
              <w:left w:val="single" w:sz="4" w:space="0" w:color="auto"/>
              <w:bottom w:val="single" w:sz="4" w:space="0" w:color="auto"/>
              <w:right w:val="single" w:sz="4" w:space="0" w:color="auto"/>
            </w:tcBorders>
            <w:hideMark/>
          </w:tcPr>
          <w:p w:rsidR="00270CEF" w:rsidRPr="00252104" w:rsidRDefault="00270CEF" w:rsidP="00270CEF">
            <w:pPr>
              <w:spacing w:line="276" w:lineRule="auto"/>
              <w:rPr>
                <w:rFonts w:eastAsia="Times New Roman"/>
                <w:sz w:val="22"/>
                <w:szCs w:val="22"/>
              </w:rPr>
            </w:pPr>
            <w:r w:rsidRPr="00252104">
              <w:rPr>
                <w:sz w:val="22"/>
                <w:szCs w:val="22"/>
              </w:rPr>
              <w:t>предпочитаете не иметь информации, так как она Вас расстраивает</w:t>
            </w:r>
          </w:p>
        </w:tc>
        <w:tc>
          <w:tcPr>
            <w:tcW w:w="1035" w:type="dxa"/>
            <w:tcBorders>
              <w:top w:val="single" w:sz="4" w:space="0" w:color="auto"/>
              <w:left w:val="single" w:sz="4" w:space="0" w:color="auto"/>
              <w:bottom w:val="single" w:sz="4" w:space="0" w:color="auto"/>
              <w:right w:val="single" w:sz="4" w:space="0" w:color="auto"/>
            </w:tcBorders>
            <w:hideMark/>
          </w:tcPr>
          <w:p w:rsidR="00270CEF" w:rsidRPr="00252104" w:rsidRDefault="00270CEF" w:rsidP="00270CEF">
            <w:pPr>
              <w:spacing w:line="276" w:lineRule="auto"/>
              <w:jc w:val="center"/>
              <w:rPr>
                <w:rFonts w:eastAsia="Times New Roman"/>
                <w:sz w:val="22"/>
                <w:szCs w:val="22"/>
              </w:rPr>
            </w:pPr>
            <w:r w:rsidRPr="00252104">
              <w:rPr>
                <w:sz w:val="22"/>
                <w:szCs w:val="22"/>
              </w:rPr>
              <w:t>0</w:t>
            </w:r>
          </w:p>
        </w:tc>
      </w:tr>
      <w:tr w:rsidR="00270CEF" w:rsidRPr="00252104" w:rsidTr="00270CEF">
        <w:tc>
          <w:tcPr>
            <w:tcW w:w="8703" w:type="dxa"/>
            <w:gridSpan w:val="2"/>
            <w:tcBorders>
              <w:top w:val="single" w:sz="4" w:space="0" w:color="auto"/>
              <w:left w:val="single" w:sz="4" w:space="0" w:color="auto"/>
              <w:bottom w:val="single" w:sz="4" w:space="0" w:color="auto"/>
              <w:right w:val="single" w:sz="4" w:space="0" w:color="auto"/>
            </w:tcBorders>
            <w:hideMark/>
          </w:tcPr>
          <w:p w:rsidR="00270CEF" w:rsidRPr="00252104" w:rsidRDefault="00270CEF" w:rsidP="00270CEF">
            <w:pPr>
              <w:spacing w:line="276" w:lineRule="auto"/>
              <w:jc w:val="center"/>
              <w:rPr>
                <w:rFonts w:eastAsia="Times New Roman"/>
                <w:sz w:val="22"/>
                <w:szCs w:val="22"/>
              </w:rPr>
            </w:pPr>
            <w:r w:rsidRPr="00252104">
              <w:rPr>
                <w:b/>
                <w:sz w:val="22"/>
                <w:szCs w:val="22"/>
              </w:rPr>
              <w:t xml:space="preserve"> 6. Информацию о детском саде вы приобретаете:                               </w:t>
            </w:r>
          </w:p>
        </w:tc>
      </w:tr>
      <w:tr w:rsidR="00270CEF" w:rsidRPr="00252104" w:rsidTr="00270CEF">
        <w:tc>
          <w:tcPr>
            <w:tcW w:w="7668" w:type="dxa"/>
            <w:tcBorders>
              <w:top w:val="single" w:sz="4" w:space="0" w:color="auto"/>
              <w:left w:val="single" w:sz="4" w:space="0" w:color="auto"/>
              <w:bottom w:val="single" w:sz="4" w:space="0" w:color="auto"/>
              <w:right w:val="single" w:sz="4" w:space="0" w:color="auto"/>
            </w:tcBorders>
            <w:hideMark/>
          </w:tcPr>
          <w:p w:rsidR="00270CEF" w:rsidRPr="00252104" w:rsidRDefault="00270CEF" w:rsidP="00270CEF">
            <w:pPr>
              <w:spacing w:line="276" w:lineRule="auto"/>
              <w:rPr>
                <w:rFonts w:eastAsia="Times New Roman"/>
                <w:sz w:val="22"/>
                <w:szCs w:val="22"/>
              </w:rPr>
            </w:pPr>
            <w:r w:rsidRPr="00252104">
              <w:rPr>
                <w:sz w:val="22"/>
                <w:szCs w:val="22"/>
              </w:rPr>
              <w:t xml:space="preserve">из наглядной агитации детского сада          </w:t>
            </w:r>
          </w:p>
        </w:tc>
        <w:tc>
          <w:tcPr>
            <w:tcW w:w="1035" w:type="dxa"/>
            <w:tcBorders>
              <w:top w:val="single" w:sz="4" w:space="0" w:color="auto"/>
              <w:left w:val="single" w:sz="4" w:space="0" w:color="auto"/>
              <w:bottom w:val="single" w:sz="4" w:space="0" w:color="auto"/>
              <w:right w:val="single" w:sz="4" w:space="0" w:color="auto"/>
            </w:tcBorders>
            <w:hideMark/>
          </w:tcPr>
          <w:p w:rsidR="00270CEF" w:rsidRPr="00252104" w:rsidRDefault="00270CEF" w:rsidP="00270CEF">
            <w:pPr>
              <w:spacing w:line="276" w:lineRule="auto"/>
              <w:jc w:val="center"/>
              <w:rPr>
                <w:rFonts w:eastAsia="Times New Roman"/>
                <w:sz w:val="22"/>
                <w:szCs w:val="22"/>
              </w:rPr>
            </w:pPr>
            <w:r w:rsidRPr="00252104">
              <w:rPr>
                <w:sz w:val="22"/>
                <w:szCs w:val="22"/>
              </w:rPr>
              <w:t>24</w:t>
            </w:r>
          </w:p>
        </w:tc>
      </w:tr>
      <w:tr w:rsidR="00270CEF" w:rsidRPr="00252104" w:rsidTr="00270CEF">
        <w:tc>
          <w:tcPr>
            <w:tcW w:w="7668" w:type="dxa"/>
            <w:tcBorders>
              <w:top w:val="single" w:sz="4" w:space="0" w:color="auto"/>
              <w:left w:val="single" w:sz="4" w:space="0" w:color="auto"/>
              <w:bottom w:val="single" w:sz="4" w:space="0" w:color="auto"/>
              <w:right w:val="single" w:sz="4" w:space="0" w:color="auto"/>
            </w:tcBorders>
            <w:hideMark/>
          </w:tcPr>
          <w:p w:rsidR="00270CEF" w:rsidRPr="00252104" w:rsidRDefault="00270CEF" w:rsidP="00270CEF">
            <w:pPr>
              <w:spacing w:line="276" w:lineRule="auto"/>
              <w:rPr>
                <w:rFonts w:eastAsia="Times New Roman"/>
                <w:sz w:val="22"/>
                <w:szCs w:val="22"/>
              </w:rPr>
            </w:pPr>
            <w:r w:rsidRPr="00252104">
              <w:rPr>
                <w:sz w:val="22"/>
                <w:szCs w:val="22"/>
              </w:rPr>
              <w:t xml:space="preserve">со слов других родителей                                </w:t>
            </w:r>
          </w:p>
        </w:tc>
        <w:tc>
          <w:tcPr>
            <w:tcW w:w="1035" w:type="dxa"/>
            <w:tcBorders>
              <w:top w:val="single" w:sz="4" w:space="0" w:color="auto"/>
              <w:left w:val="single" w:sz="4" w:space="0" w:color="auto"/>
              <w:bottom w:val="single" w:sz="4" w:space="0" w:color="auto"/>
              <w:right w:val="single" w:sz="4" w:space="0" w:color="auto"/>
            </w:tcBorders>
            <w:hideMark/>
          </w:tcPr>
          <w:p w:rsidR="00270CEF" w:rsidRPr="00252104" w:rsidRDefault="00270CEF" w:rsidP="00270CEF">
            <w:pPr>
              <w:spacing w:line="276" w:lineRule="auto"/>
              <w:jc w:val="center"/>
              <w:rPr>
                <w:rFonts w:eastAsia="Times New Roman"/>
                <w:sz w:val="22"/>
                <w:szCs w:val="22"/>
              </w:rPr>
            </w:pPr>
            <w:r w:rsidRPr="00252104">
              <w:rPr>
                <w:sz w:val="22"/>
                <w:szCs w:val="22"/>
              </w:rPr>
              <w:t>10</w:t>
            </w:r>
          </w:p>
        </w:tc>
      </w:tr>
      <w:tr w:rsidR="00270CEF" w:rsidRPr="00252104" w:rsidTr="00270CEF">
        <w:trPr>
          <w:trHeight w:val="265"/>
        </w:trPr>
        <w:tc>
          <w:tcPr>
            <w:tcW w:w="7668" w:type="dxa"/>
            <w:tcBorders>
              <w:top w:val="single" w:sz="4" w:space="0" w:color="auto"/>
              <w:left w:val="single" w:sz="4" w:space="0" w:color="auto"/>
              <w:bottom w:val="single" w:sz="4" w:space="0" w:color="auto"/>
              <w:right w:val="single" w:sz="4" w:space="0" w:color="auto"/>
            </w:tcBorders>
            <w:hideMark/>
          </w:tcPr>
          <w:p w:rsidR="00270CEF" w:rsidRPr="00252104" w:rsidRDefault="00270CEF" w:rsidP="00270CEF">
            <w:pPr>
              <w:spacing w:line="276" w:lineRule="auto"/>
              <w:rPr>
                <w:rFonts w:eastAsia="Times New Roman"/>
                <w:sz w:val="22"/>
                <w:szCs w:val="22"/>
              </w:rPr>
            </w:pPr>
            <w:r w:rsidRPr="00252104">
              <w:rPr>
                <w:sz w:val="22"/>
                <w:szCs w:val="22"/>
              </w:rPr>
              <w:t xml:space="preserve"> от заведующей (директора)                            </w:t>
            </w:r>
          </w:p>
        </w:tc>
        <w:tc>
          <w:tcPr>
            <w:tcW w:w="1035" w:type="dxa"/>
            <w:tcBorders>
              <w:top w:val="single" w:sz="4" w:space="0" w:color="auto"/>
              <w:left w:val="single" w:sz="4" w:space="0" w:color="auto"/>
              <w:bottom w:val="single" w:sz="4" w:space="0" w:color="auto"/>
              <w:right w:val="single" w:sz="4" w:space="0" w:color="auto"/>
            </w:tcBorders>
            <w:hideMark/>
          </w:tcPr>
          <w:p w:rsidR="00270CEF" w:rsidRPr="00252104" w:rsidRDefault="00270CEF" w:rsidP="00270CEF">
            <w:pPr>
              <w:spacing w:line="276" w:lineRule="auto"/>
              <w:jc w:val="center"/>
              <w:rPr>
                <w:rFonts w:eastAsia="Times New Roman"/>
                <w:sz w:val="22"/>
                <w:szCs w:val="22"/>
              </w:rPr>
            </w:pPr>
            <w:r w:rsidRPr="00252104">
              <w:rPr>
                <w:sz w:val="22"/>
                <w:szCs w:val="22"/>
              </w:rPr>
              <w:t>15</w:t>
            </w:r>
          </w:p>
        </w:tc>
      </w:tr>
      <w:tr w:rsidR="00270CEF" w:rsidRPr="00252104" w:rsidTr="00270CEF">
        <w:tc>
          <w:tcPr>
            <w:tcW w:w="7668" w:type="dxa"/>
            <w:tcBorders>
              <w:top w:val="single" w:sz="4" w:space="0" w:color="auto"/>
              <w:left w:val="single" w:sz="4" w:space="0" w:color="auto"/>
              <w:bottom w:val="single" w:sz="4" w:space="0" w:color="auto"/>
              <w:right w:val="single" w:sz="4" w:space="0" w:color="auto"/>
            </w:tcBorders>
            <w:hideMark/>
          </w:tcPr>
          <w:p w:rsidR="00270CEF" w:rsidRPr="00252104" w:rsidRDefault="00270CEF" w:rsidP="00270CEF">
            <w:pPr>
              <w:spacing w:line="276" w:lineRule="auto"/>
              <w:rPr>
                <w:rFonts w:eastAsia="Times New Roman"/>
                <w:sz w:val="22"/>
                <w:szCs w:val="22"/>
              </w:rPr>
            </w:pPr>
            <w:r w:rsidRPr="00252104">
              <w:rPr>
                <w:sz w:val="22"/>
                <w:szCs w:val="22"/>
              </w:rPr>
              <w:t xml:space="preserve"> на собраниях       </w:t>
            </w:r>
          </w:p>
        </w:tc>
        <w:tc>
          <w:tcPr>
            <w:tcW w:w="1035" w:type="dxa"/>
            <w:tcBorders>
              <w:top w:val="single" w:sz="4" w:space="0" w:color="auto"/>
              <w:left w:val="single" w:sz="4" w:space="0" w:color="auto"/>
              <w:bottom w:val="single" w:sz="4" w:space="0" w:color="auto"/>
              <w:right w:val="single" w:sz="4" w:space="0" w:color="auto"/>
            </w:tcBorders>
            <w:hideMark/>
          </w:tcPr>
          <w:p w:rsidR="00270CEF" w:rsidRPr="00252104" w:rsidRDefault="00270CEF" w:rsidP="00270CEF">
            <w:pPr>
              <w:spacing w:line="276" w:lineRule="auto"/>
              <w:jc w:val="center"/>
              <w:rPr>
                <w:rFonts w:eastAsia="Times New Roman"/>
                <w:sz w:val="22"/>
                <w:szCs w:val="22"/>
              </w:rPr>
            </w:pPr>
            <w:r w:rsidRPr="00252104">
              <w:rPr>
                <w:sz w:val="22"/>
                <w:szCs w:val="22"/>
              </w:rPr>
              <w:t>41</w:t>
            </w:r>
          </w:p>
        </w:tc>
      </w:tr>
      <w:tr w:rsidR="00270CEF" w:rsidRPr="00252104" w:rsidTr="00270CEF">
        <w:tc>
          <w:tcPr>
            <w:tcW w:w="7668" w:type="dxa"/>
            <w:tcBorders>
              <w:top w:val="single" w:sz="4" w:space="0" w:color="auto"/>
              <w:left w:val="single" w:sz="4" w:space="0" w:color="auto"/>
              <w:bottom w:val="single" w:sz="4" w:space="0" w:color="auto"/>
              <w:right w:val="single" w:sz="4" w:space="0" w:color="auto"/>
            </w:tcBorders>
            <w:hideMark/>
          </w:tcPr>
          <w:p w:rsidR="00270CEF" w:rsidRPr="00252104" w:rsidRDefault="00270CEF" w:rsidP="00270CEF">
            <w:pPr>
              <w:spacing w:line="276" w:lineRule="auto"/>
              <w:rPr>
                <w:rFonts w:eastAsia="Times New Roman"/>
                <w:sz w:val="22"/>
                <w:szCs w:val="22"/>
              </w:rPr>
            </w:pPr>
            <w:r w:rsidRPr="00252104">
              <w:rPr>
                <w:sz w:val="22"/>
                <w:szCs w:val="22"/>
              </w:rPr>
              <w:t xml:space="preserve"> от воспитателя         </w:t>
            </w:r>
          </w:p>
        </w:tc>
        <w:tc>
          <w:tcPr>
            <w:tcW w:w="1035" w:type="dxa"/>
            <w:tcBorders>
              <w:top w:val="single" w:sz="4" w:space="0" w:color="auto"/>
              <w:left w:val="single" w:sz="4" w:space="0" w:color="auto"/>
              <w:bottom w:val="single" w:sz="4" w:space="0" w:color="auto"/>
              <w:right w:val="single" w:sz="4" w:space="0" w:color="auto"/>
            </w:tcBorders>
            <w:hideMark/>
          </w:tcPr>
          <w:p w:rsidR="00270CEF" w:rsidRPr="00252104" w:rsidRDefault="00270CEF" w:rsidP="00270CEF">
            <w:pPr>
              <w:spacing w:line="276" w:lineRule="auto"/>
              <w:jc w:val="center"/>
              <w:rPr>
                <w:rFonts w:eastAsia="Times New Roman"/>
                <w:sz w:val="22"/>
                <w:szCs w:val="22"/>
              </w:rPr>
            </w:pPr>
            <w:r w:rsidRPr="00252104">
              <w:rPr>
                <w:sz w:val="22"/>
                <w:szCs w:val="22"/>
              </w:rPr>
              <w:t>85</w:t>
            </w:r>
          </w:p>
        </w:tc>
      </w:tr>
      <w:tr w:rsidR="00270CEF" w:rsidRPr="00252104" w:rsidTr="00270CEF">
        <w:tc>
          <w:tcPr>
            <w:tcW w:w="7668" w:type="dxa"/>
            <w:tcBorders>
              <w:top w:val="single" w:sz="4" w:space="0" w:color="auto"/>
              <w:left w:val="single" w:sz="4" w:space="0" w:color="auto"/>
              <w:bottom w:val="single" w:sz="4" w:space="0" w:color="auto"/>
              <w:right w:val="single" w:sz="4" w:space="0" w:color="auto"/>
            </w:tcBorders>
            <w:hideMark/>
          </w:tcPr>
          <w:p w:rsidR="00270CEF" w:rsidRPr="00252104" w:rsidRDefault="00270CEF" w:rsidP="00270CEF">
            <w:pPr>
              <w:spacing w:line="276" w:lineRule="auto"/>
              <w:rPr>
                <w:rFonts w:eastAsia="Times New Roman"/>
                <w:sz w:val="22"/>
                <w:szCs w:val="22"/>
              </w:rPr>
            </w:pPr>
            <w:r w:rsidRPr="00252104">
              <w:rPr>
                <w:sz w:val="22"/>
                <w:szCs w:val="22"/>
              </w:rPr>
              <w:t>не получаете</w:t>
            </w:r>
          </w:p>
        </w:tc>
        <w:tc>
          <w:tcPr>
            <w:tcW w:w="1035" w:type="dxa"/>
            <w:tcBorders>
              <w:top w:val="single" w:sz="4" w:space="0" w:color="auto"/>
              <w:left w:val="single" w:sz="4" w:space="0" w:color="auto"/>
              <w:bottom w:val="single" w:sz="4" w:space="0" w:color="auto"/>
              <w:right w:val="single" w:sz="4" w:space="0" w:color="auto"/>
            </w:tcBorders>
            <w:hideMark/>
          </w:tcPr>
          <w:p w:rsidR="00270CEF" w:rsidRPr="00252104" w:rsidRDefault="00270CEF" w:rsidP="00270CEF">
            <w:pPr>
              <w:spacing w:line="276" w:lineRule="auto"/>
              <w:jc w:val="center"/>
              <w:rPr>
                <w:rFonts w:eastAsia="Times New Roman"/>
                <w:sz w:val="22"/>
                <w:szCs w:val="22"/>
              </w:rPr>
            </w:pPr>
            <w:r w:rsidRPr="00252104">
              <w:rPr>
                <w:sz w:val="22"/>
                <w:szCs w:val="22"/>
              </w:rPr>
              <w:t>0</w:t>
            </w:r>
          </w:p>
        </w:tc>
      </w:tr>
      <w:tr w:rsidR="00270CEF" w:rsidRPr="00252104" w:rsidTr="00270CEF">
        <w:tc>
          <w:tcPr>
            <w:tcW w:w="7668" w:type="dxa"/>
            <w:tcBorders>
              <w:top w:val="single" w:sz="4" w:space="0" w:color="auto"/>
              <w:left w:val="single" w:sz="4" w:space="0" w:color="auto"/>
              <w:bottom w:val="single" w:sz="4" w:space="0" w:color="auto"/>
              <w:right w:val="single" w:sz="4" w:space="0" w:color="auto"/>
            </w:tcBorders>
            <w:hideMark/>
          </w:tcPr>
          <w:p w:rsidR="00270CEF" w:rsidRPr="00252104" w:rsidRDefault="00270CEF" w:rsidP="00270CEF">
            <w:pPr>
              <w:spacing w:line="276" w:lineRule="auto"/>
              <w:rPr>
                <w:rFonts w:eastAsia="Times New Roman"/>
                <w:sz w:val="22"/>
                <w:szCs w:val="22"/>
              </w:rPr>
            </w:pPr>
            <w:r w:rsidRPr="00252104">
              <w:rPr>
                <w:b/>
                <w:sz w:val="22"/>
                <w:szCs w:val="22"/>
              </w:rPr>
              <w:t xml:space="preserve">7. Спокойно ли Вы уходите на работу, оставляя ребёнка в детском саду?                                                                                                     </w:t>
            </w:r>
          </w:p>
        </w:tc>
        <w:tc>
          <w:tcPr>
            <w:tcW w:w="1035" w:type="dxa"/>
            <w:tcBorders>
              <w:top w:val="single" w:sz="4" w:space="0" w:color="auto"/>
              <w:left w:val="single" w:sz="4" w:space="0" w:color="auto"/>
              <w:bottom w:val="single" w:sz="4" w:space="0" w:color="auto"/>
              <w:right w:val="single" w:sz="4" w:space="0" w:color="auto"/>
            </w:tcBorders>
          </w:tcPr>
          <w:p w:rsidR="00270CEF" w:rsidRPr="00252104" w:rsidRDefault="00270CEF" w:rsidP="00270CEF">
            <w:pPr>
              <w:spacing w:line="276" w:lineRule="auto"/>
              <w:jc w:val="center"/>
              <w:rPr>
                <w:rFonts w:eastAsia="Times New Roman"/>
                <w:sz w:val="22"/>
                <w:szCs w:val="22"/>
              </w:rPr>
            </w:pPr>
          </w:p>
        </w:tc>
      </w:tr>
      <w:tr w:rsidR="00270CEF" w:rsidRPr="00252104" w:rsidTr="00270CEF">
        <w:tc>
          <w:tcPr>
            <w:tcW w:w="7668" w:type="dxa"/>
            <w:tcBorders>
              <w:top w:val="single" w:sz="4" w:space="0" w:color="auto"/>
              <w:left w:val="single" w:sz="4" w:space="0" w:color="auto"/>
              <w:bottom w:val="single" w:sz="4" w:space="0" w:color="auto"/>
              <w:right w:val="single" w:sz="4" w:space="0" w:color="auto"/>
            </w:tcBorders>
            <w:hideMark/>
          </w:tcPr>
          <w:p w:rsidR="00270CEF" w:rsidRPr="00252104" w:rsidRDefault="00270CEF" w:rsidP="00270CEF">
            <w:pPr>
              <w:spacing w:line="276" w:lineRule="auto"/>
              <w:rPr>
                <w:rFonts w:eastAsia="Times New Roman"/>
                <w:sz w:val="22"/>
                <w:szCs w:val="22"/>
              </w:rPr>
            </w:pPr>
            <w:r w:rsidRPr="00252104">
              <w:rPr>
                <w:sz w:val="22"/>
                <w:szCs w:val="22"/>
              </w:rPr>
              <w:t xml:space="preserve"> да</w:t>
            </w:r>
          </w:p>
        </w:tc>
        <w:tc>
          <w:tcPr>
            <w:tcW w:w="1035" w:type="dxa"/>
            <w:tcBorders>
              <w:top w:val="single" w:sz="4" w:space="0" w:color="auto"/>
              <w:left w:val="single" w:sz="4" w:space="0" w:color="auto"/>
              <w:bottom w:val="single" w:sz="4" w:space="0" w:color="auto"/>
              <w:right w:val="single" w:sz="4" w:space="0" w:color="auto"/>
            </w:tcBorders>
            <w:hideMark/>
          </w:tcPr>
          <w:p w:rsidR="00270CEF" w:rsidRPr="00252104" w:rsidRDefault="00270CEF" w:rsidP="00270CEF">
            <w:pPr>
              <w:spacing w:line="276" w:lineRule="auto"/>
              <w:jc w:val="center"/>
              <w:rPr>
                <w:rFonts w:eastAsia="Times New Roman"/>
                <w:sz w:val="22"/>
                <w:szCs w:val="22"/>
              </w:rPr>
            </w:pPr>
            <w:r w:rsidRPr="00252104">
              <w:rPr>
                <w:sz w:val="22"/>
                <w:szCs w:val="22"/>
              </w:rPr>
              <w:t>96</w:t>
            </w:r>
          </w:p>
        </w:tc>
      </w:tr>
      <w:tr w:rsidR="00270CEF" w:rsidRPr="00252104" w:rsidTr="00270CEF">
        <w:trPr>
          <w:trHeight w:val="381"/>
        </w:trPr>
        <w:tc>
          <w:tcPr>
            <w:tcW w:w="7668" w:type="dxa"/>
            <w:tcBorders>
              <w:top w:val="single" w:sz="4" w:space="0" w:color="auto"/>
              <w:left w:val="single" w:sz="4" w:space="0" w:color="auto"/>
              <w:bottom w:val="single" w:sz="4" w:space="0" w:color="auto"/>
              <w:right w:val="single" w:sz="4" w:space="0" w:color="auto"/>
            </w:tcBorders>
            <w:hideMark/>
          </w:tcPr>
          <w:p w:rsidR="00270CEF" w:rsidRPr="00252104" w:rsidRDefault="00270CEF" w:rsidP="00270CEF">
            <w:pPr>
              <w:rPr>
                <w:sz w:val="22"/>
                <w:szCs w:val="22"/>
              </w:rPr>
            </w:pPr>
            <w:r w:rsidRPr="00252104">
              <w:rPr>
                <w:sz w:val="22"/>
                <w:szCs w:val="22"/>
              </w:rPr>
              <w:t xml:space="preserve"> частично (что беспокоит – перечислить </w:t>
            </w:r>
          </w:p>
        </w:tc>
        <w:tc>
          <w:tcPr>
            <w:tcW w:w="1035" w:type="dxa"/>
            <w:tcBorders>
              <w:top w:val="single" w:sz="4" w:space="0" w:color="auto"/>
              <w:left w:val="single" w:sz="4" w:space="0" w:color="auto"/>
              <w:bottom w:val="single" w:sz="4" w:space="0" w:color="auto"/>
              <w:right w:val="single" w:sz="4" w:space="0" w:color="auto"/>
            </w:tcBorders>
            <w:hideMark/>
          </w:tcPr>
          <w:p w:rsidR="00270CEF" w:rsidRPr="00252104" w:rsidRDefault="00270CEF" w:rsidP="00270CEF">
            <w:pPr>
              <w:spacing w:line="276" w:lineRule="auto"/>
              <w:jc w:val="center"/>
              <w:rPr>
                <w:rFonts w:eastAsia="Times New Roman"/>
                <w:sz w:val="22"/>
                <w:szCs w:val="22"/>
              </w:rPr>
            </w:pPr>
            <w:r w:rsidRPr="00252104">
              <w:rPr>
                <w:sz w:val="22"/>
                <w:szCs w:val="22"/>
              </w:rPr>
              <w:t>4</w:t>
            </w:r>
          </w:p>
        </w:tc>
      </w:tr>
      <w:tr w:rsidR="00270CEF" w:rsidRPr="00252104" w:rsidTr="00270CEF">
        <w:tc>
          <w:tcPr>
            <w:tcW w:w="7668" w:type="dxa"/>
            <w:tcBorders>
              <w:top w:val="single" w:sz="4" w:space="0" w:color="auto"/>
              <w:left w:val="single" w:sz="4" w:space="0" w:color="auto"/>
              <w:bottom w:val="single" w:sz="4" w:space="0" w:color="auto"/>
              <w:right w:val="single" w:sz="4" w:space="0" w:color="auto"/>
            </w:tcBorders>
          </w:tcPr>
          <w:p w:rsidR="00270CEF" w:rsidRPr="00252104" w:rsidRDefault="00270CEF" w:rsidP="00270CEF">
            <w:pPr>
              <w:rPr>
                <w:sz w:val="22"/>
                <w:szCs w:val="22"/>
              </w:rPr>
            </w:pPr>
            <w:r w:rsidRPr="00252104">
              <w:rPr>
                <w:sz w:val="22"/>
                <w:szCs w:val="22"/>
              </w:rPr>
              <w:t xml:space="preserve"> нет  (что беспокоит  - перечислить                                                                                                                              </w:t>
            </w:r>
          </w:p>
        </w:tc>
        <w:tc>
          <w:tcPr>
            <w:tcW w:w="1035" w:type="dxa"/>
            <w:tcBorders>
              <w:top w:val="single" w:sz="4" w:space="0" w:color="auto"/>
              <w:left w:val="single" w:sz="4" w:space="0" w:color="auto"/>
              <w:bottom w:val="single" w:sz="4" w:space="0" w:color="auto"/>
              <w:right w:val="single" w:sz="4" w:space="0" w:color="auto"/>
            </w:tcBorders>
          </w:tcPr>
          <w:p w:rsidR="00270CEF" w:rsidRPr="00252104" w:rsidRDefault="00270CEF" w:rsidP="00270CEF">
            <w:pPr>
              <w:spacing w:line="276" w:lineRule="auto"/>
              <w:jc w:val="center"/>
              <w:rPr>
                <w:rFonts w:eastAsia="Times New Roman"/>
                <w:sz w:val="22"/>
                <w:szCs w:val="22"/>
              </w:rPr>
            </w:pPr>
          </w:p>
        </w:tc>
      </w:tr>
    </w:tbl>
    <w:p w:rsidR="00270CEF" w:rsidRPr="00252104" w:rsidRDefault="00270CEF" w:rsidP="00270CEF">
      <w:pPr>
        <w:jc w:val="center"/>
        <w:rPr>
          <w:rFonts w:eastAsia="Times New Roman"/>
          <w:sz w:val="22"/>
          <w:szCs w:val="22"/>
          <w:lang w:eastAsia="en-US"/>
        </w:rPr>
      </w:pPr>
    </w:p>
    <w:p w:rsidR="007E0E84" w:rsidRPr="00252104" w:rsidRDefault="007E0E84" w:rsidP="00270CEF">
      <w:pPr>
        <w:jc w:val="both"/>
        <w:rPr>
          <w:rFonts w:eastAsia="Times New Roman"/>
          <w:b/>
          <w:sz w:val="22"/>
          <w:szCs w:val="22"/>
        </w:rPr>
      </w:pPr>
      <w:r w:rsidRPr="00252104">
        <w:rPr>
          <w:rFonts w:eastAsia="Times New Roman"/>
          <w:b/>
          <w:sz w:val="22"/>
          <w:szCs w:val="22"/>
        </w:rPr>
        <w:t>Мониторинг</w:t>
      </w:r>
      <w:r w:rsidR="00FE0CE3" w:rsidRPr="00252104">
        <w:rPr>
          <w:rFonts w:eastAsia="Times New Roman"/>
          <w:b/>
          <w:sz w:val="22"/>
          <w:szCs w:val="22"/>
        </w:rPr>
        <w:t xml:space="preserve"> </w:t>
      </w:r>
      <w:r w:rsidRPr="00252104">
        <w:rPr>
          <w:rFonts w:eastAsia="Times New Roman"/>
          <w:b/>
          <w:sz w:val="22"/>
          <w:szCs w:val="22"/>
        </w:rPr>
        <w:t>освоения основной общеобразовательной программы</w:t>
      </w:r>
      <w:r w:rsidR="00FE0CE3" w:rsidRPr="00252104">
        <w:rPr>
          <w:rFonts w:eastAsia="Times New Roman"/>
          <w:b/>
          <w:sz w:val="22"/>
          <w:szCs w:val="22"/>
        </w:rPr>
        <w:t xml:space="preserve"> </w:t>
      </w:r>
      <w:r w:rsidRPr="00252104">
        <w:rPr>
          <w:rFonts w:eastAsia="Times New Roman"/>
          <w:b/>
          <w:sz w:val="22"/>
          <w:szCs w:val="22"/>
        </w:rPr>
        <w:t>с/п «Малососновский детски</w:t>
      </w:r>
      <w:r w:rsidR="00FE0CE3" w:rsidRPr="00252104">
        <w:rPr>
          <w:rFonts w:eastAsia="Times New Roman"/>
          <w:b/>
          <w:sz w:val="22"/>
          <w:szCs w:val="22"/>
        </w:rPr>
        <w:t>й сад» за 2017-2018 учебный год</w:t>
      </w:r>
    </w:p>
    <w:tbl>
      <w:tblPr>
        <w:tblW w:w="93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1"/>
        <w:gridCol w:w="2125"/>
        <w:gridCol w:w="1842"/>
        <w:gridCol w:w="1984"/>
        <w:gridCol w:w="1133"/>
      </w:tblGrid>
      <w:tr w:rsidR="007E0E84" w:rsidRPr="00252104" w:rsidTr="007E0E84">
        <w:trPr>
          <w:trHeight w:val="596"/>
        </w:trPr>
        <w:tc>
          <w:tcPr>
            <w:tcW w:w="2292" w:type="dxa"/>
            <w:vMerge w:val="restart"/>
            <w:tcBorders>
              <w:top w:val="single" w:sz="4" w:space="0" w:color="auto"/>
              <w:left w:val="single" w:sz="4" w:space="0" w:color="auto"/>
              <w:bottom w:val="single" w:sz="4" w:space="0" w:color="auto"/>
              <w:right w:val="single" w:sz="4" w:space="0" w:color="auto"/>
            </w:tcBorders>
          </w:tcPr>
          <w:p w:rsidR="007E0E84" w:rsidRPr="00252104" w:rsidRDefault="007E0E84">
            <w:pPr>
              <w:jc w:val="both"/>
              <w:rPr>
                <w:rFonts w:ascii="Calibri" w:eastAsia="Times New Roman" w:hAnsi="Calibri"/>
                <w:b/>
                <w:color w:val="000000"/>
                <w:sz w:val="18"/>
                <w:szCs w:val="18"/>
              </w:rPr>
            </w:pPr>
          </w:p>
          <w:p w:rsidR="007E0E84" w:rsidRPr="00252104" w:rsidRDefault="007E0E84">
            <w:pPr>
              <w:jc w:val="center"/>
              <w:rPr>
                <w:rFonts w:ascii="Calibri" w:eastAsia="Times New Roman" w:hAnsi="Calibri"/>
                <w:b/>
                <w:color w:val="000000"/>
                <w:sz w:val="18"/>
                <w:szCs w:val="18"/>
              </w:rPr>
            </w:pPr>
            <w:r w:rsidRPr="00252104">
              <w:rPr>
                <w:rFonts w:ascii="Calibri" w:eastAsia="Times New Roman" w:hAnsi="Calibri"/>
                <w:b/>
                <w:color w:val="000000"/>
                <w:sz w:val="18"/>
                <w:szCs w:val="18"/>
              </w:rPr>
              <w:t>Уровень</w:t>
            </w:r>
          </w:p>
          <w:p w:rsidR="007E0E84" w:rsidRPr="00252104" w:rsidRDefault="007E0E84">
            <w:pPr>
              <w:jc w:val="both"/>
              <w:rPr>
                <w:rFonts w:ascii="Calibri" w:eastAsia="Times New Roman" w:hAnsi="Calibri"/>
                <w:b/>
                <w:color w:val="000000"/>
                <w:sz w:val="18"/>
                <w:szCs w:val="18"/>
              </w:rPr>
            </w:pPr>
          </w:p>
        </w:tc>
        <w:tc>
          <w:tcPr>
            <w:tcW w:w="7088" w:type="dxa"/>
            <w:gridSpan w:val="4"/>
            <w:tcBorders>
              <w:top w:val="single" w:sz="4" w:space="0" w:color="auto"/>
              <w:left w:val="single" w:sz="4" w:space="0" w:color="auto"/>
              <w:bottom w:val="single" w:sz="4" w:space="0" w:color="auto"/>
              <w:right w:val="single" w:sz="4" w:space="0" w:color="auto"/>
            </w:tcBorders>
            <w:hideMark/>
          </w:tcPr>
          <w:p w:rsidR="007E0E84" w:rsidRPr="00252104" w:rsidRDefault="007E0E84">
            <w:pPr>
              <w:spacing w:before="100" w:beforeAutospacing="1" w:after="100" w:afterAutospacing="1"/>
              <w:jc w:val="center"/>
              <w:rPr>
                <w:rFonts w:ascii="Calibri" w:eastAsia="Times New Roman" w:hAnsi="Calibri"/>
                <w:b/>
                <w:color w:val="000000"/>
                <w:sz w:val="18"/>
                <w:szCs w:val="18"/>
              </w:rPr>
            </w:pPr>
            <w:r w:rsidRPr="00252104">
              <w:rPr>
                <w:rFonts w:ascii="Calibri" w:eastAsia="Times New Roman" w:hAnsi="Calibri"/>
                <w:b/>
                <w:color w:val="000000"/>
                <w:sz w:val="18"/>
                <w:szCs w:val="18"/>
              </w:rPr>
              <w:t>Возрастная подгруппа детей</w:t>
            </w:r>
          </w:p>
        </w:tc>
      </w:tr>
      <w:tr w:rsidR="007E0E84" w:rsidRPr="00252104" w:rsidTr="007E0E84">
        <w:tc>
          <w:tcPr>
            <w:tcW w:w="9380" w:type="dxa"/>
            <w:vMerge/>
            <w:tcBorders>
              <w:top w:val="single" w:sz="4" w:space="0" w:color="auto"/>
              <w:left w:val="single" w:sz="4" w:space="0" w:color="auto"/>
              <w:bottom w:val="single" w:sz="4" w:space="0" w:color="auto"/>
              <w:right w:val="single" w:sz="4" w:space="0" w:color="auto"/>
            </w:tcBorders>
            <w:vAlign w:val="center"/>
            <w:hideMark/>
          </w:tcPr>
          <w:p w:rsidR="007E0E84" w:rsidRPr="00252104" w:rsidRDefault="007E0E84">
            <w:pPr>
              <w:rPr>
                <w:rFonts w:ascii="Calibri" w:eastAsia="Times New Roman" w:hAnsi="Calibri"/>
                <w:b/>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E0E84" w:rsidRPr="00252104" w:rsidRDefault="007E0E84">
            <w:pPr>
              <w:jc w:val="center"/>
              <w:rPr>
                <w:rFonts w:eastAsia="Times New Roman"/>
                <w:b/>
                <w:color w:val="000000"/>
                <w:sz w:val="18"/>
                <w:szCs w:val="18"/>
              </w:rPr>
            </w:pPr>
            <w:r w:rsidRPr="00252104">
              <w:rPr>
                <w:rFonts w:eastAsia="Times New Roman"/>
                <w:b/>
                <w:color w:val="000000"/>
                <w:sz w:val="18"/>
                <w:szCs w:val="18"/>
              </w:rPr>
              <w:t>3-4 года</w:t>
            </w:r>
          </w:p>
          <w:p w:rsidR="007E0E84" w:rsidRPr="00252104" w:rsidRDefault="007E0E84">
            <w:pPr>
              <w:jc w:val="center"/>
              <w:rPr>
                <w:rFonts w:eastAsia="Times New Roman"/>
                <w:b/>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tcPr>
          <w:p w:rsidR="007E0E84" w:rsidRPr="00252104" w:rsidRDefault="007E0E84">
            <w:pPr>
              <w:jc w:val="center"/>
              <w:rPr>
                <w:rFonts w:eastAsia="Times New Roman"/>
                <w:b/>
                <w:color w:val="000000"/>
                <w:sz w:val="18"/>
                <w:szCs w:val="18"/>
              </w:rPr>
            </w:pPr>
            <w:r w:rsidRPr="00252104">
              <w:rPr>
                <w:rFonts w:eastAsia="Times New Roman"/>
                <w:b/>
                <w:color w:val="000000"/>
                <w:sz w:val="18"/>
                <w:szCs w:val="18"/>
              </w:rPr>
              <w:t>4-5 лет</w:t>
            </w:r>
          </w:p>
          <w:p w:rsidR="007E0E84" w:rsidRPr="00252104" w:rsidRDefault="007E0E84">
            <w:pPr>
              <w:jc w:val="center"/>
              <w:rPr>
                <w:rFonts w:eastAsia="Times New Roman"/>
                <w:b/>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E0E84" w:rsidRPr="00252104" w:rsidRDefault="007E0E84">
            <w:pPr>
              <w:jc w:val="center"/>
              <w:rPr>
                <w:rFonts w:eastAsia="Times New Roman"/>
                <w:b/>
                <w:color w:val="000000"/>
                <w:sz w:val="18"/>
                <w:szCs w:val="18"/>
              </w:rPr>
            </w:pPr>
            <w:r w:rsidRPr="00252104">
              <w:rPr>
                <w:rFonts w:eastAsia="Times New Roman"/>
                <w:b/>
                <w:color w:val="000000"/>
                <w:sz w:val="18"/>
                <w:szCs w:val="18"/>
              </w:rPr>
              <w:t>5-6 лет</w:t>
            </w:r>
          </w:p>
          <w:p w:rsidR="007E0E84" w:rsidRPr="00252104" w:rsidRDefault="007E0E84">
            <w:pPr>
              <w:jc w:val="center"/>
              <w:rPr>
                <w:rFonts w:eastAsia="Times New Roman"/>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7E0E84" w:rsidRPr="00252104" w:rsidRDefault="007E0E84">
            <w:pPr>
              <w:jc w:val="center"/>
              <w:rPr>
                <w:rFonts w:eastAsia="Times New Roman"/>
                <w:b/>
                <w:color w:val="000000"/>
                <w:sz w:val="18"/>
                <w:szCs w:val="18"/>
              </w:rPr>
            </w:pPr>
            <w:r w:rsidRPr="00252104">
              <w:rPr>
                <w:rFonts w:eastAsia="Times New Roman"/>
                <w:b/>
                <w:color w:val="000000"/>
                <w:sz w:val="18"/>
                <w:szCs w:val="18"/>
              </w:rPr>
              <w:t>6-7 лет</w:t>
            </w:r>
          </w:p>
          <w:p w:rsidR="007E0E84" w:rsidRPr="00252104" w:rsidRDefault="007E0E84">
            <w:pPr>
              <w:jc w:val="center"/>
              <w:rPr>
                <w:rFonts w:eastAsia="Times New Roman"/>
                <w:b/>
                <w:color w:val="000000"/>
                <w:sz w:val="18"/>
                <w:szCs w:val="18"/>
              </w:rPr>
            </w:pPr>
          </w:p>
        </w:tc>
      </w:tr>
      <w:tr w:rsidR="007E0E84" w:rsidRPr="00252104" w:rsidTr="007E0E84">
        <w:tc>
          <w:tcPr>
            <w:tcW w:w="9380" w:type="dxa"/>
            <w:gridSpan w:val="5"/>
            <w:tcBorders>
              <w:top w:val="single" w:sz="4" w:space="0" w:color="auto"/>
              <w:left w:val="single" w:sz="4" w:space="0" w:color="auto"/>
              <w:bottom w:val="single" w:sz="4" w:space="0" w:color="auto"/>
              <w:right w:val="single" w:sz="4" w:space="0" w:color="auto"/>
            </w:tcBorders>
          </w:tcPr>
          <w:p w:rsidR="007E0E84" w:rsidRPr="00252104" w:rsidRDefault="007E0E84">
            <w:pPr>
              <w:jc w:val="center"/>
              <w:rPr>
                <w:rFonts w:ascii="Calibri" w:eastAsia="Times New Roman" w:hAnsi="Calibri"/>
                <w:b/>
                <w:color w:val="000000"/>
                <w:sz w:val="18"/>
                <w:szCs w:val="18"/>
              </w:rPr>
            </w:pPr>
            <w:r w:rsidRPr="00252104">
              <w:rPr>
                <w:rFonts w:eastAsia="Times New Roman"/>
                <w:b/>
                <w:bCs/>
                <w:color w:val="000000"/>
                <w:sz w:val="18"/>
                <w:szCs w:val="18"/>
              </w:rPr>
              <w:t>Образовательная область «Физическая культура»</w:t>
            </w:r>
          </w:p>
          <w:p w:rsidR="007E0E84" w:rsidRPr="00252104" w:rsidRDefault="007E0E84">
            <w:pPr>
              <w:jc w:val="center"/>
              <w:rPr>
                <w:rFonts w:ascii="Calibri" w:eastAsia="Times New Roman" w:hAnsi="Calibri"/>
                <w:color w:val="000000"/>
                <w:sz w:val="18"/>
                <w:szCs w:val="18"/>
              </w:rPr>
            </w:pPr>
          </w:p>
        </w:tc>
      </w:tr>
      <w:tr w:rsidR="007E0E84" w:rsidRPr="00252104" w:rsidTr="007E0E84">
        <w:tc>
          <w:tcPr>
            <w:tcW w:w="2292"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Высокий</w:t>
            </w:r>
          </w:p>
        </w:tc>
        <w:tc>
          <w:tcPr>
            <w:tcW w:w="2126"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10 %</w:t>
            </w:r>
          </w:p>
        </w:tc>
        <w:tc>
          <w:tcPr>
            <w:tcW w:w="1843"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40%</w:t>
            </w:r>
          </w:p>
        </w:tc>
        <w:tc>
          <w:tcPr>
            <w:tcW w:w="1985"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24%</w:t>
            </w:r>
          </w:p>
        </w:tc>
        <w:tc>
          <w:tcPr>
            <w:tcW w:w="1134"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20%</w:t>
            </w:r>
          </w:p>
        </w:tc>
      </w:tr>
      <w:tr w:rsidR="007E0E84" w:rsidRPr="00252104" w:rsidTr="007E0E84">
        <w:tc>
          <w:tcPr>
            <w:tcW w:w="2292"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Средний</w:t>
            </w:r>
          </w:p>
        </w:tc>
        <w:tc>
          <w:tcPr>
            <w:tcW w:w="2126"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75%</w:t>
            </w:r>
          </w:p>
        </w:tc>
        <w:tc>
          <w:tcPr>
            <w:tcW w:w="1843"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60%</w:t>
            </w:r>
          </w:p>
        </w:tc>
        <w:tc>
          <w:tcPr>
            <w:tcW w:w="1985"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76%</w:t>
            </w:r>
          </w:p>
        </w:tc>
        <w:tc>
          <w:tcPr>
            <w:tcW w:w="1134"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80%</w:t>
            </w:r>
          </w:p>
        </w:tc>
      </w:tr>
      <w:tr w:rsidR="007E0E84" w:rsidRPr="00252104" w:rsidTr="007E0E84">
        <w:tc>
          <w:tcPr>
            <w:tcW w:w="2292"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 xml:space="preserve">Низкий </w:t>
            </w:r>
          </w:p>
        </w:tc>
        <w:tc>
          <w:tcPr>
            <w:tcW w:w="2126"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15%</w:t>
            </w:r>
          </w:p>
        </w:tc>
        <w:tc>
          <w:tcPr>
            <w:tcW w:w="1843"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w:t>
            </w:r>
          </w:p>
        </w:tc>
        <w:tc>
          <w:tcPr>
            <w:tcW w:w="1985"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w:t>
            </w:r>
          </w:p>
        </w:tc>
      </w:tr>
      <w:tr w:rsidR="007E0E84" w:rsidRPr="00252104" w:rsidTr="007E0E84">
        <w:tc>
          <w:tcPr>
            <w:tcW w:w="9380" w:type="dxa"/>
            <w:gridSpan w:val="5"/>
            <w:tcBorders>
              <w:top w:val="single" w:sz="4" w:space="0" w:color="auto"/>
              <w:left w:val="single" w:sz="4" w:space="0" w:color="auto"/>
              <w:bottom w:val="single" w:sz="4" w:space="0" w:color="auto"/>
              <w:right w:val="single" w:sz="4" w:space="0" w:color="auto"/>
            </w:tcBorders>
          </w:tcPr>
          <w:p w:rsidR="007E0E84" w:rsidRPr="00252104" w:rsidRDefault="007E0E84">
            <w:pPr>
              <w:ind w:firstLine="708"/>
              <w:jc w:val="center"/>
              <w:rPr>
                <w:rFonts w:ascii="Calibri" w:eastAsia="Times New Roman" w:hAnsi="Calibri"/>
                <w:b/>
                <w:color w:val="000000"/>
                <w:sz w:val="18"/>
                <w:szCs w:val="18"/>
              </w:rPr>
            </w:pPr>
            <w:r w:rsidRPr="00252104">
              <w:rPr>
                <w:rFonts w:eastAsia="Times New Roman"/>
                <w:b/>
                <w:bCs/>
                <w:color w:val="000000"/>
                <w:sz w:val="18"/>
                <w:szCs w:val="18"/>
              </w:rPr>
              <w:lastRenderedPageBreak/>
              <w:t>Образовательная область «Здоровье»</w:t>
            </w:r>
          </w:p>
          <w:p w:rsidR="007E0E84" w:rsidRPr="00252104" w:rsidRDefault="007E0E84">
            <w:pPr>
              <w:jc w:val="center"/>
              <w:rPr>
                <w:rFonts w:eastAsia="Times New Roman"/>
                <w:color w:val="000000"/>
                <w:sz w:val="18"/>
                <w:szCs w:val="18"/>
              </w:rPr>
            </w:pPr>
          </w:p>
        </w:tc>
      </w:tr>
      <w:tr w:rsidR="007E0E84" w:rsidRPr="00252104" w:rsidTr="007E0E84">
        <w:tc>
          <w:tcPr>
            <w:tcW w:w="2292"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Высокий</w:t>
            </w:r>
          </w:p>
        </w:tc>
        <w:tc>
          <w:tcPr>
            <w:tcW w:w="2126"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60%</w:t>
            </w:r>
          </w:p>
        </w:tc>
        <w:tc>
          <w:tcPr>
            <w:tcW w:w="1843"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32%</w:t>
            </w:r>
          </w:p>
        </w:tc>
        <w:tc>
          <w:tcPr>
            <w:tcW w:w="1985"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48%</w:t>
            </w:r>
          </w:p>
        </w:tc>
        <w:tc>
          <w:tcPr>
            <w:tcW w:w="1134"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32%</w:t>
            </w:r>
          </w:p>
        </w:tc>
      </w:tr>
      <w:tr w:rsidR="007E0E84" w:rsidRPr="00252104" w:rsidTr="007E0E84">
        <w:tc>
          <w:tcPr>
            <w:tcW w:w="2292"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Средний</w:t>
            </w:r>
          </w:p>
        </w:tc>
        <w:tc>
          <w:tcPr>
            <w:tcW w:w="2126"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40%</w:t>
            </w:r>
          </w:p>
        </w:tc>
        <w:tc>
          <w:tcPr>
            <w:tcW w:w="1843"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68%</w:t>
            </w:r>
          </w:p>
        </w:tc>
        <w:tc>
          <w:tcPr>
            <w:tcW w:w="1985"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53%</w:t>
            </w:r>
          </w:p>
        </w:tc>
        <w:tc>
          <w:tcPr>
            <w:tcW w:w="1134"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68%</w:t>
            </w:r>
          </w:p>
        </w:tc>
      </w:tr>
      <w:tr w:rsidR="007E0E84" w:rsidRPr="00252104" w:rsidTr="007E0E84">
        <w:tc>
          <w:tcPr>
            <w:tcW w:w="2292"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 xml:space="preserve">Низкий </w:t>
            </w:r>
          </w:p>
        </w:tc>
        <w:tc>
          <w:tcPr>
            <w:tcW w:w="2126"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w:t>
            </w:r>
          </w:p>
        </w:tc>
        <w:tc>
          <w:tcPr>
            <w:tcW w:w="1843"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w:t>
            </w:r>
          </w:p>
        </w:tc>
        <w:tc>
          <w:tcPr>
            <w:tcW w:w="1985"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w:t>
            </w:r>
          </w:p>
        </w:tc>
      </w:tr>
      <w:tr w:rsidR="007E0E84" w:rsidRPr="00252104" w:rsidTr="007E0E84">
        <w:tc>
          <w:tcPr>
            <w:tcW w:w="9380" w:type="dxa"/>
            <w:gridSpan w:val="5"/>
            <w:tcBorders>
              <w:top w:val="single" w:sz="4" w:space="0" w:color="auto"/>
              <w:left w:val="single" w:sz="4" w:space="0" w:color="auto"/>
              <w:bottom w:val="single" w:sz="4" w:space="0" w:color="auto"/>
              <w:right w:val="single" w:sz="4" w:space="0" w:color="auto"/>
            </w:tcBorders>
          </w:tcPr>
          <w:p w:rsidR="007E0E84" w:rsidRPr="00252104" w:rsidRDefault="007E0E84">
            <w:pPr>
              <w:ind w:firstLine="708"/>
              <w:jc w:val="center"/>
              <w:rPr>
                <w:rFonts w:ascii="Calibri" w:eastAsia="Times New Roman" w:hAnsi="Calibri"/>
                <w:b/>
                <w:color w:val="000000"/>
                <w:sz w:val="18"/>
                <w:szCs w:val="18"/>
              </w:rPr>
            </w:pPr>
            <w:r w:rsidRPr="00252104">
              <w:rPr>
                <w:rFonts w:eastAsia="Times New Roman"/>
                <w:b/>
                <w:bCs/>
                <w:color w:val="000000"/>
                <w:sz w:val="18"/>
                <w:szCs w:val="18"/>
              </w:rPr>
              <w:t>Образовательная область «Безопасность»</w:t>
            </w:r>
          </w:p>
          <w:p w:rsidR="007E0E84" w:rsidRPr="00252104" w:rsidRDefault="007E0E84">
            <w:pPr>
              <w:jc w:val="center"/>
              <w:rPr>
                <w:rFonts w:eastAsia="Times New Roman"/>
                <w:color w:val="000000"/>
                <w:sz w:val="18"/>
                <w:szCs w:val="18"/>
              </w:rPr>
            </w:pPr>
          </w:p>
        </w:tc>
      </w:tr>
      <w:tr w:rsidR="007E0E84" w:rsidRPr="00252104" w:rsidTr="007E0E84">
        <w:tc>
          <w:tcPr>
            <w:tcW w:w="2292"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Высокий</w:t>
            </w:r>
          </w:p>
        </w:tc>
        <w:tc>
          <w:tcPr>
            <w:tcW w:w="2126"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32%</w:t>
            </w:r>
          </w:p>
        </w:tc>
        <w:tc>
          <w:tcPr>
            <w:tcW w:w="1843"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60%</w:t>
            </w:r>
          </w:p>
        </w:tc>
        <w:tc>
          <w:tcPr>
            <w:tcW w:w="1985"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32%</w:t>
            </w:r>
          </w:p>
        </w:tc>
        <w:tc>
          <w:tcPr>
            <w:tcW w:w="1134"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36%</w:t>
            </w:r>
          </w:p>
        </w:tc>
      </w:tr>
      <w:tr w:rsidR="007E0E84" w:rsidRPr="00252104" w:rsidTr="007E0E84">
        <w:tc>
          <w:tcPr>
            <w:tcW w:w="2292"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Средний</w:t>
            </w:r>
          </w:p>
        </w:tc>
        <w:tc>
          <w:tcPr>
            <w:tcW w:w="2126"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68%</w:t>
            </w:r>
          </w:p>
        </w:tc>
        <w:tc>
          <w:tcPr>
            <w:tcW w:w="1843"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40%</w:t>
            </w:r>
          </w:p>
        </w:tc>
        <w:tc>
          <w:tcPr>
            <w:tcW w:w="1985"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68%</w:t>
            </w:r>
          </w:p>
        </w:tc>
        <w:tc>
          <w:tcPr>
            <w:tcW w:w="1134"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64%</w:t>
            </w:r>
          </w:p>
        </w:tc>
      </w:tr>
      <w:tr w:rsidR="007E0E84" w:rsidRPr="00252104" w:rsidTr="007E0E84">
        <w:tc>
          <w:tcPr>
            <w:tcW w:w="2292"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 xml:space="preserve">Низкий </w:t>
            </w:r>
          </w:p>
        </w:tc>
        <w:tc>
          <w:tcPr>
            <w:tcW w:w="2126"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w:t>
            </w:r>
          </w:p>
        </w:tc>
        <w:tc>
          <w:tcPr>
            <w:tcW w:w="1843"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w:t>
            </w:r>
          </w:p>
        </w:tc>
        <w:tc>
          <w:tcPr>
            <w:tcW w:w="1985"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w:t>
            </w:r>
          </w:p>
        </w:tc>
      </w:tr>
      <w:tr w:rsidR="007E0E84" w:rsidRPr="00252104" w:rsidTr="007E0E84">
        <w:tc>
          <w:tcPr>
            <w:tcW w:w="9380" w:type="dxa"/>
            <w:gridSpan w:val="5"/>
            <w:tcBorders>
              <w:top w:val="single" w:sz="4" w:space="0" w:color="auto"/>
              <w:left w:val="single" w:sz="4" w:space="0" w:color="auto"/>
              <w:bottom w:val="single" w:sz="4" w:space="0" w:color="auto"/>
              <w:right w:val="single" w:sz="4" w:space="0" w:color="auto"/>
            </w:tcBorders>
          </w:tcPr>
          <w:p w:rsidR="007E0E84" w:rsidRPr="00252104" w:rsidRDefault="007E0E84">
            <w:pPr>
              <w:ind w:firstLine="708"/>
              <w:jc w:val="center"/>
              <w:rPr>
                <w:rFonts w:ascii="Calibri" w:eastAsia="Times New Roman" w:hAnsi="Calibri"/>
                <w:b/>
                <w:color w:val="000000"/>
                <w:sz w:val="18"/>
                <w:szCs w:val="18"/>
              </w:rPr>
            </w:pPr>
            <w:r w:rsidRPr="00252104">
              <w:rPr>
                <w:rFonts w:eastAsia="Times New Roman"/>
                <w:b/>
                <w:bCs/>
                <w:color w:val="000000"/>
                <w:sz w:val="18"/>
                <w:szCs w:val="18"/>
              </w:rPr>
              <w:t>Образовательная область «Социализация»</w:t>
            </w:r>
          </w:p>
          <w:p w:rsidR="007E0E84" w:rsidRPr="00252104" w:rsidRDefault="007E0E84">
            <w:pPr>
              <w:jc w:val="center"/>
              <w:rPr>
                <w:rFonts w:eastAsia="Times New Roman"/>
                <w:color w:val="000000"/>
                <w:sz w:val="18"/>
                <w:szCs w:val="18"/>
              </w:rPr>
            </w:pPr>
          </w:p>
        </w:tc>
      </w:tr>
      <w:tr w:rsidR="007E0E84" w:rsidRPr="00252104" w:rsidTr="007E0E84">
        <w:tc>
          <w:tcPr>
            <w:tcW w:w="2292"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Высокий</w:t>
            </w:r>
          </w:p>
        </w:tc>
        <w:tc>
          <w:tcPr>
            <w:tcW w:w="2126"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55%</w:t>
            </w:r>
          </w:p>
        </w:tc>
        <w:tc>
          <w:tcPr>
            <w:tcW w:w="1843"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32%</w:t>
            </w:r>
          </w:p>
        </w:tc>
        <w:tc>
          <w:tcPr>
            <w:tcW w:w="1985"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50%</w:t>
            </w:r>
          </w:p>
        </w:tc>
        <w:tc>
          <w:tcPr>
            <w:tcW w:w="1134"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52%</w:t>
            </w:r>
          </w:p>
        </w:tc>
      </w:tr>
      <w:tr w:rsidR="007E0E84" w:rsidRPr="00252104" w:rsidTr="007E0E84">
        <w:tc>
          <w:tcPr>
            <w:tcW w:w="2292"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Средний</w:t>
            </w:r>
          </w:p>
        </w:tc>
        <w:tc>
          <w:tcPr>
            <w:tcW w:w="2126"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45%</w:t>
            </w:r>
          </w:p>
        </w:tc>
        <w:tc>
          <w:tcPr>
            <w:tcW w:w="1843"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68%</w:t>
            </w:r>
          </w:p>
        </w:tc>
        <w:tc>
          <w:tcPr>
            <w:tcW w:w="1985"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50%</w:t>
            </w:r>
          </w:p>
        </w:tc>
        <w:tc>
          <w:tcPr>
            <w:tcW w:w="1134"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48%</w:t>
            </w:r>
          </w:p>
        </w:tc>
      </w:tr>
      <w:tr w:rsidR="007E0E84" w:rsidRPr="00252104" w:rsidTr="007E0E84">
        <w:tc>
          <w:tcPr>
            <w:tcW w:w="2292"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 xml:space="preserve">Низкий </w:t>
            </w:r>
          </w:p>
        </w:tc>
        <w:tc>
          <w:tcPr>
            <w:tcW w:w="2126"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w:t>
            </w:r>
          </w:p>
        </w:tc>
        <w:tc>
          <w:tcPr>
            <w:tcW w:w="1843"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w:t>
            </w:r>
          </w:p>
        </w:tc>
        <w:tc>
          <w:tcPr>
            <w:tcW w:w="1985"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w:t>
            </w:r>
          </w:p>
        </w:tc>
      </w:tr>
      <w:tr w:rsidR="007E0E84" w:rsidRPr="00252104" w:rsidTr="007E0E84">
        <w:tc>
          <w:tcPr>
            <w:tcW w:w="9380" w:type="dxa"/>
            <w:gridSpan w:val="5"/>
            <w:tcBorders>
              <w:top w:val="single" w:sz="4" w:space="0" w:color="auto"/>
              <w:left w:val="single" w:sz="4" w:space="0" w:color="auto"/>
              <w:bottom w:val="single" w:sz="4" w:space="0" w:color="auto"/>
              <w:right w:val="single" w:sz="4" w:space="0" w:color="auto"/>
            </w:tcBorders>
          </w:tcPr>
          <w:p w:rsidR="007E0E84" w:rsidRPr="00252104" w:rsidRDefault="007E0E84">
            <w:pPr>
              <w:ind w:firstLine="708"/>
              <w:jc w:val="center"/>
              <w:rPr>
                <w:rFonts w:eastAsia="Times New Roman"/>
                <w:b/>
                <w:bCs/>
                <w:color w:val="000000"/>
                <w:sz w:val="18"/>
                <w:szCs w:val="18"/>
              </w:rPr>
            </w:pPr>
            <w:r w:rsidRPr="00252104">
              <w:rPr>
                <w:rFonts w:eastAsia="Times New Roman"/>
                <w:b/>
                <w:bCs/>
                <w:color w:val="000000"/>
                <w:sz w:val="18"/>
                <w:szCs w:val="18"/>
              </w:rPr>
              <w:t>Образовательная область «Труд»</w:t>
            </w:r>
          </w:p>
          <w:p w:rsidR="007E0E84" w:rsidRPr="00252104" w:rsidRDefault="007E0E84">
            <w:pPr>
              <w:jc w:val="center"/>
              <w:rPr>
                <w:rFonts w:eastAsia="Times New Roman"/>
                <w:color w:val="000000"/>
                <w:sz w:val="18"/>
                <w:szCs w:val="18"/>
              </w:rPr>
            </w:pPr>
          </w:p>
        </w:tc>
      </w:tr>
      <w:tr w:rsidR="007E0E84" w:rsidRPr="00252104" w:rsidTr="007E0E84">
        <w:tc>
          <w:tcPr>
            <w:tcW w:w="2292"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Высокий</w:t>
            </w:r>
          </w:p>
        </w:tc>
        <w:tc>
          <w:tcPr>
            <w:tcW w:w="2126"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50%</w:t>
            </w:r>
          </w:p>
        </w:tc>
        <w:tc>
          <w:tcPr>
            <w:tcW w:w="1843"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70%</w:t>
            </w:r>
          </w:p>
        </w:tc>
        <w:tc>
          <w:tcPr>
            <w:tcW w:w="1985"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60%</w:t>
            </w:r>
          </w:p>
        </w:tc>
        <w:tc>
          <w:tcPr>
            <w:tcW w:w="1134"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60%</w:t>
            </w:r>
          </w:p>
        </w:tc>
      </w:tr>
      <w:tr w:rsidR="007E0E84" w:rsidRPr="00252104" w:rsidTr="007E0E84">
        <w:tc>
          <w:tcPr>
            <w:tcW w:w="2292"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Средний</w:t>
            </w:r>
          </w:p>
        </w:tc>
        <w:tc>
          <w:tcPr>
            <w:tcW w:w="2126"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50%</w:t>
            </w:r>
          </w:p>
        </w:tc>
        <w:tc>
          <w:tcPr>
            <w:tcW w:w="1843"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30%</w:t>
            </w:r>
          </w:p>
        </w:tc>
        <w:tc>
          <w:tcPr>
            <w:tcW w:w="1985"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40%</w:t>
            </w:r>
          </w:p>
        </w:tc>
        <w:tc>
          <w:tcPr>
            <w:tcW w:w="1134"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40%</w:t>
            </w:r>
          </w:p>
        </w:tc>
      </w:tr>
      <w:tr w:rsidR="007E0E84" w:rsidRPr="00252104" w:rsidTr="007E0E84">
        <w:tc>
          <w:tcPr>
            <w:tcW w:w="2292"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 xml:space="preserve">Низкий </w:t>
            </w:r>
          </w:p>
        </w:tc>
        <w:tc>
          <w:tcPr>
            <w:tcW w:w="2126"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w:t>
            </w:r>
          </w:p>
        </w:tc>
        <w:tc>
          <w:tcPr>
            <w:tcW w:w="1843"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w:t>
            </w:r>
          </w:p>
        </w:tc>
        <w:tc>
          <w:tcPr>
            <w:tcW w:w="1985"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w:t>
            </w:r>
          </w:p>
        </w:tc>
      </w:tr>
      <w:tr w:rsidR="007E0E84" w:rsidRPr="00252104" w:rsidTr="007E0E84">
        <w:tc>
          <w:tcPr>
            <w:tcW w:w="9380" w:type="dxa"/>
            <w:gridSpan w:val="5"/>
            <w:tcBorders>
              <w:top w:val="single" w:sz="4" w:space="0" w:color="auto"/>
              <w:left w:val="single" w:sz="4" w:space="0" w:color="auto"/>
              <w:bottom w:val="single" w:sz="4" w:space="0" w:color="auto"/>
              <w:right w:val="single" w:sz="4" w:space="0" w:color="auto"/>
            </w:tcBorders>
          </w:tcPr>
          <w:p w:rsidR="007E0E84" w:rsidRPr="00252104" w:rsidRDefault="007E0E84">
            <w:pPr>
              <w:ind w:firstLine="708"/>
              <w:jc w:val="center"/>
              <w:rPr>
                <w:rFonts w:ascii="Calibri" w:eastAsia="Times New Roman" w:hAnsi="Calibri"/>
                <w:b/>
                <w:color w:val="000000"/>
                <w:sz w:val="18"/>
                <w:szCs w:val="18"/>
              </w:rPr>
            </w:pPr>
            <w:r w:rsidRPr="00252104">
              <w:rPr>
                <w:rFonts w:eastAsia="Times New Roman"/>
                <w:b/>
                <w:bCs/>
                <w:color w:val="000000"/>
                <w:sz w:val="18"/>
                <w:szCs w:val="18"/>
              </w:rPr>
              <w:t>Образовательная область «Познание»</w:t>
            </w:r>
          </w:p>
          <w:p w:rsidR="007E0E84" w:rsidRPr="00252104" w:rsidRDefault="007E0E84">
            <w:pPr>
              <w:jc w:val="center"/>
              <w:rPr>
                <w:rFonts w:eastAsia="Times New Roman"/>
                <w:color w:val="000000"/>
                <w:sz w:val="18"/>
                <w:szCs w:val="18"/>
              </w:rPr>
            </w:pPr>
          </w:p>
        </w:tc>
      </w:tr>
      <w:tr w:rsidR="007E0E84" w:rsidRPr="00252104" w:rsidTr="007E0E84">
        <w:tc>
          <w:tcPr>
            <w:tcW w:w="2292"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Высокий</w:t>
            </w:r>
          </w:p>
        </w:tc>
        <w:tc>
          <w:tcPr>
            <w:tcW w:w="2126"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32%</w:t>
            </w:r>
          </w:p>
        </w:tc>
        <w:tc>
          <w:tcPr>
            <w:tcW w:w="1843"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50%</w:t>
            </w:r>
          </w:p>
        </w:tc>
        <w:tc>
          <w:tcPr>
            <w:tcW w:w="1985"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50%</w:t>
            </w:r>
          </w:p>
        </w:tc>
        <w:tc>
          <w:tcPr>
            <w:tcW w:w="1134"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50%</w:t>
            </w:r>
          </w:p>
        </w:tc>
      </w:tr>
      <w:tr w:rsidR="007E0E84" w:rsidRPr="00252104" w:rsidTr="007E0E84">
        <w:tc>
          <w:tcPr>
            <w:tcW w:w="2292"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Средний</w:t>
            </w:r>
          </w:p>
        </w:tc>
        <w:tc>
          <w:tcPr>
            <w:tcW w:w="2126"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68%</w:t>
            </w:r>
          </w:p>
        </w:tc>
        <w:tc>
          <w:tcPr>
            <w:tcW w:w="1843"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50%</w:t>
            </w:r>
          </w:p>
        </w:tc>
        <w:tc>
          <w:tcPr>
            <w:tcW w:w="1985"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50%</w:t>
            </w:r>
          </w:p>
        </w:tc>
        <w:tc>
          <w:tcPr>
            <w:tcW w:w="1134"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50%</w:t>
            </w:r>
          </w:p>
        </w:tc>
      </w:tr>
      <w:tr w:rsidR="007E0E84" w:rsidRPr="00252104" w:rsidTr="007E0E84">
        <w:tc>
          <w:tcPr>
            <w:tcW w:w="2292"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 xml:space="preserve">Низкий </w:t>
            </w:r>
          </w:p>
        </w:tc>
        <w:tc>
          <w:tcPr>
            <w:tcW w:w="2126"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w:t>
            </w:r>
          </w:p>
        </w:tc>
        <w:tc>
          <w:tcPr>
            <w:tcW w:w="1843"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w:t>
            </w:r>
          </w:p>
        </w:tc>
        <w:tc>
          <w:tcPr>
            <w:tcW w:w="1985"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w:t>
            </w:r>
          </w:p>
        </w:tc>
      </w:tr>
      <w:tr w:rsidR="007E0E84" w:rsidRPr="00252104" w:rsidTr="007E0E84">
        <w:tc>
          <w:tcPr>
            <w:tcW w:w="9380" w:type="dxa"/>
            <w:gridSpan w:val="5"/>
            <w:tcBorders>
              <w:top w:val="single" w:sz="4" w:space="0" w:color="auto"/>
              <w:left w:val="single" w:sz="4" w:space="0" w:color="auto"/>
              <w:bottom w:val="single" w:sz="4" w:space="0" w:color="auto"/>
              <w:right w:val="single" w:sz="4" w:space="0" w:color="auto"/>
            </w:tcBorders>
          </w:tcPr>
          <w:p w:rsidR="007E0E84" w:rsidRPr="00252104" w:rsidRDefault="007E0E84">
            <w:pPr>
              <w:jc w:val="center"/>
              <w:rPr>
                <w:rFonts w:ascii="Calibri" w:eastAsia="Times New Roman" w:hAnsi="Calibri"/>
                <w:b/>
                <w:color w:val="000000"/>
                <w:sz w:val="18"/>
                <w:szCs w:val="18"/>
              </w:rPr>
            </w:pPr>
            <w:r w:rsidRPr="00252104">
              <w:rPr>
                <w:rFonts w:eastAsia="Times New Roman"/>
                <w:b/>
                <w:bCs/>
                <w:color w:val="000000"/>
                <w:sz w:val="18"/>
                <w:szCs w:val="18"/>
              </w:rPr>
              <w:t>Образовательная область «Коммуникация»</w:t>
            </w:r>
          </w:p>
          <w:p w:rsidR="007E0E84" w:rsidRPr="00252104" w:rsidRDefault="007E0E84">
            <w:pPr>
              <w:jc w:val="center"/>
              <w:rPr>
                <w:rFonts w:eastAsia="Times New Roman"/>
                <w:color w:val="000000"/>
                <w:sz w:val="18"/>
                <w:szCs w:val="18"/>
              </w:rPr>
            </w:pPr>
          </w:p>
        </w:tc>
      </w:tr>
      <w:tr w:rsidR="007E0E84" w:rsidRPr="00252104" w:rsidTr="007E0E84">
        <w:tc>
          <w:tcPr>
            <w:tcW w:w="2292"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Высокий</w:t>
            </w:r>
          </w:p>
        </w:tc>
        <w:tc>
          <w:tcPr>
            <w:tcW w:w="2126"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32%</w:t>
            </w:r>
          </w:p>
        </w:tc>
        <w:tc>
          <w:tcPr>
            <w:tcW w:w="1843"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50%</w:t>
            </w:r>
          </w:p>
        </w:tc>
        <w:tc>
          <w:tcPr>
            <w:tcW w:w="1985"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52%</w:t>
            </w:r>
          </w:p>
        </w:tc>
        <w:tc>
          <w:tcPr>
            <w:tcW w:w="1134"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52%</w:t>
            </w:r>
          </w:p>
        </w:tc>
      </w:tr>
      <w:tr w:rsidR="007E0E84" w:rsidRPr="00252104" w:rsidTr="007E0E84">
        <w:tc>
          <w:tcPr>
            <w:tcW w:w="2292"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Средний</w:t>
            </w:r>
          </w:p>
        </w:tc>
        <w:tc>
          <w:tcPr>
            <w:tcW w:w="2126"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68%</w:t>
            </w:r>
          </w:p>
        </w:tc>
        <w:tc>
          <w:tcPr>
            <w:tcW w:w="1843"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50%</w:t>
            </w:r>
          </w:p>
        </w:tc>
        <w:tc>
          <w:tcPr>
            <w:tcW w:w="1985"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48%</w:t>
            </w:r>
          </w:p>
        </w:tc>
        <w:tc>
          <w:tcPr>
            <w:tcW w:w="1134"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48%</w:t>
            </w:r>
          </w:p>
        </w:tc>
      </w:tr>
      <w:tr w:rsidR="007E0E84" w:rsidRPr="00252104" w:rsidTr="007E0E84">
        <w:tc>
          <w:tcPr>
            <w:tcW w:w="2292"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 xml:space="preserve">Низкий </w:t>
            </w:r>
          </w:p>
        </w:tc>
        <w:tc>
          <w:tcPr>
            <w:tcW w:w="2126"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w:t>
            </w:r>
          </w:p>
        </w:tc>
        <w:tc>
          <w:tcPr>
            <w:tcW w:w="1843"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w:t>
            </w:r>
          </w:p>
        </w:tc>
        <w:tc>
          <w:tcPr>
            <w:tcW w:w="1985"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w:t>
            </w:r>
          </w:p>
        </w:tc>
      </w:tr>
      <w:tr w:rsidR="007E0E84" w:rsidRPr="00252104" w:rsidTr="007E0E84">
        <w:tc>
          <w:tcPr>
            <w:tcW w:w="9380" w:type="dxa"/>
            <w:gridSpan w:val="5"/>
            <w:tcBorders>
              <w:top w:val="single" w:sz="4" w:space="0" w:color="auto"/>
              <w:left w:val="single" w:sz="4" w:space="0" w:color="auto"/>
              <w:bottom w:val="single" w:sz="4" w:space="0" w:color="auto"/>
              <w:right w:val="single" w:sz="4" w:space="0" w:color="auto"/>
            </w:tcBorders>
          </w:tcPr>
          <w:p w:rsidR="007E0E84" w:rsidRPr="00252104" w:rsidRDefault="007E0E84">
            <w:pPr>
              <w:ind w:firstLine="708"/>
              <w:jc w:val="center"/>
              <w:rPr>
                <w:rFonts w:ascii="Calibri" w:eastAsia="Times New Roman" w:hAnsi="Calibri"/>
                <w:b/>
                <w:color w:val="000000"/>
                <w:sz w:val="18"/>
                <w:szCs w:val="18"/>
              </w:rPr>
            </w:pPr>
            <w:r w:rsidRPr="00252104">
              <w:rPr>
                <w:rFonts w:eastAsia="Times New Roman"/>
                <w:b/>
                <w:bCs/>
                <w:color w:val="000000"/>
                <w:sz w:val="18"/>
                <w:szCs w:val="18"/>
              </w:rPr>
              <w:t>Образовательная область «Чтение художественной литературы»</w:t>
            </w:r>
          </w:p>
          <w:p w:rsidR="007E0E84" w:rsidRPr="00252104" w:rsidRDefault="007E0E84">
            <w:pPr>
              <w:jc w:val="center"/>
              <w:rPr>
                <w:rFonts w:eastAsia="Times New Roman"/>
                <w:color w:val="000000"/>
                <w:sz w:val="18"/>
                <w:szCs w:val="18"/>
              </w:rPr>
            </w:pPr>
          </w:p>
        </w:tc>
      </w:tr>
      <w:tr w:rsidR="007E0E84" w:rsidRPr="00252104" w:rsidTr="007E0E84">
        <w:tc>
          <w:tcPr>
            <w:tcW w:w="2292"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Высокий</w:t>
            </w:r>
          </w:p>
        </w:tc>
        <w:tc>
          <w:tcPr>
            <w:tcW w:w="2126"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60%</w:t>
            </w:r>
          </w:p>
        </w:tc>
        <w:tc>
          <w:tcPr>
            <w:tcW w:w="1843"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32%</w:t>
            </w:r>
          </w:p>
        </w:tc>
        <w:tc>
          <w:tcPr>
            <w:tcW w:w="1985"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32%</w:t>
            </w:r>
          </w:p>
        </w:tc>
        <w:tc>
          <w:tcPr>
            <w:tcW w:w="1134"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30%</w:t>
            </w:r>
          </w:p>
        </w:tc>
      </w:tr>
      <w:tr w:rsidR="007E0E84" w:rsidRPr="00252104" w:rsidTr="007E0E84">
        <w:tc>
          <w:tcPr>
            <w:tcW w:w="2292"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Средний</w:t>
            </w:r>
          </w:p>
        </w:tc>
        <w:tc>
          <w:tcPr>
            <w:tcW w:w="2126"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40%</w:t>
            </w:r>
          </w:p>
        </w:tc>
        <w:tc>
          <w:tcPr>
            <w:tcW w:w="1843"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68%</w:t>
            </w:r>
          </w:p>
        </w:tc>
        <w:tc>
          <w:tcPr>
            <w:tcW w:w="1985"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68%</w:t>
            </w:r>
          </w:p>
        </w:tc>
        <w:tc>
          <w:tcPr>
            <w:tcW w:w="1134"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70%</w:t>
            </w:r>
          </w:p>
        </w:tc>
      </w:tr>
      <w:tr w:rsidR="007E0E84" w:rsidRPr="00252104" w:rsidTr="007E0E84">
        <w:tc>
          <w:tcPr>
            <w:tcW w:w="2292"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 xml:space="preserve">Низкий </w:t>
            </w:r>
          </w:p>
        </w:tc>
        <w:tc>
          <w:tcPr>
            <w:tcW w:w="2126"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w:t>
            </w:r>
          </w:p>
        </w:tc>
        <w:tc>
          <w:tcPr>
            <w:tcW w:w="1843"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w:t>
            </w:r>
          </w:p>
        </w:tc>
        <w:tc>
          <w:tcPr>
            <w:tcW w:w="1985"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w:t>
            </w:r>
          </w:p>
        </w:tc>
      </w:tr>
      <w:tr w:rsidR="007E0E84" w:rsidRPr="00252104" w:rsidTr="007E0E84">
        <w:tc>
          <w:tcPr>
            <w:tcW w:w="9380" w:type="dxa"/>
            <w:gridSpan w:val="5"/>
            <w:tcBorders>
              <w:top w:val="single" w:sz="4" w:space="0" w:color="auto"/>
              <w:left w:val="single" w:sz="4" w:space="0" w:color="auto"/>
              <w:bottom w:val="single" w:sz="4" w:space="0" w:color="auto"/>
              <w:right w:val="single" w:sz="4" w:space="0" w:color="auto"/>
            </w:tcBorders>
          </w:tcPr>
          <w:p w:rsidR="007E0E84" w:rsidRPr="00252104" w:rsidRDefault="007E0E84">
            <w:pPr>
              <w:jc w:val="center"/>
              <w:rPr>
                <w:rFonts w:ascii="Calibri" w:eastAsia="Times New Roman" w:hAnsi="Calibri"/>
                <w:b/>
                <w:color w:val="000000"/>
                <w:sz w:val="18"/>
                <w:szCs w:val="18"/>
              </w:rPr>
            </w:pPr>
            <w:r w:rsidRPr="00252104">
              <w:rPr>
                <w:rFonts w:eastAsia="Times New Roman"/>
                <w:b/>
                <w:bCs/>
                <w:color w:val="000000"/>
                <w:sz w:val="18"/>
                <w:szCs w:val="18"/>
              </w:rPr>
              <w:t>Образовательная область «Художественное творчество»</w:t>
            </w:r>
          </w:p>
          <w:p w:rsidR="007E0E84" w:rsidRPr="00252104" w:rsidRDefault="007E0E84">
            <w:pPr>
              <w:jc w:val="center"/>
              <w:rPr>
                <w:rFonts w:eastAsia="Times New Roman"/>
                <w:color w:val="000000"/>
                <w:sz w:val="18"/>
                <w:szCs w:val="18"/>
              </w:rPr>
            </w:pPr>
          </w:p>
        </w:tc>
      </w:tr>
      <w:tr w:rsidR="007E0E84" w:rsidRPr="00252104" w:rsidTr="007E0E84">
        <w:tc>
          <w:tcPr>
            <w:tcW w:w="2292"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Высокий</w:t>
            </w:r>
          </w:p>
        </w:tc>
        <w:tc>
          <w:tcPr>
            <w:tcW w:w="2126"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20%</w:t>
            </w:r>
          </w:p>
        </w:tc>
        <w:tc>
          <w:tcPr>
            <w:tcW w:w="1843"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25%</w:t>
            </w:r>
          </w:p>
        </w:tc>
        <w:tc>
          <w:tcPr>
            <w:tcW w:w="1985"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25%</w:t>
            </w:r>
          </w:p>
        </w:tc>
        <w:tc>
          <w:tcPr>
            <w:tcW w:w="1134"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50%</w:t>
            </w:r>
          </w:p>
        </w:tc>
      </w:tr>
      <w:tr w:rsidR="007E0E84" w:rsidRPr="00252104" w:rsidTr="007E0E84">
        <w:tc>
          <w:tcPr>
            <w:tcW w:w="2292"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Средний</w:t>
            </w:r>
          </w:p>
        </w:tc>
        <w:tc>
          <w:tcPr>
            <w:tcW w:w="2126"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80%</w:t>
            </w:r>
          </w:p>
        </w:tc>
        <w:tc>
          <w:tcPr>
            <w:tcW w:w="1843"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75%</w:t>
            </w:r>
          </w:p>
        </w:tc>
        <w:tc>
          <w:tcPr>
            <w:tcW w:w="1985"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75%</w:t>
            </w:r>
          </w:p>
        </w:tc>
        <w:tc>
          <w:tcPr>
            <w:tcW w:w="1134"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50%</w:t>
            </w:r>
          </w:p>
        </w:tc>
      </w:tr>
      <w:tr w:rsidR="007E0E84" w:rsidRPr="00252104" w:rsidTr="007E0E84">
        <w:tc>
          <w:tcPr>
            <w:tcW w:w="2292"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 xml:space="preserve">Низкий </w:t>
            </w:r>
          </w:p>
        </w:tc>
        <w:tc>
          <w:tcPr>
            <w:tcW w:w="2126"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w:t>
            </w:r>
          </w:p>
        </w:tc>
        <w:tc>
          <w:tcPr>
            <w:tcW w:w="1843"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w:t>
            </w:r>
          </w:p>
        </w:tc>
        <w:tc>
          <w:tcPr>
            <w:tcW w:w="1985" w:type="dxa"/>
            <w:tcBorders>
              <w:top w:val="single" w:sz="4" w:space="0" w:color="auto"/>
              <w:left w:val="single" w:sz="4" w:space="0" w:color="auto"/>
              <w:bottom w:val="single" w:sz="4" w:space="0" w:color="auto"/>
              <w:right w:val="single" w:sz="4" w:space="0" w:color="auto"/>
            </w:tcBorders>
          </w:tcPr>
          <w:p w:rsidR="007E0E84" w:rsidRPr="00252104" w:rsidRDefault="007E0E84">
            <w:pPr>
              <w:jc w:val="center"/>
              <w:rPr>
                <w:rFonts w:eastAsia="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7E0E84" w:rsidRPr="00252104" w:rsidRDefault="007E0E84">
            <w:pPr>
              <w:jc w:val="center"/>
              <w:rPr>
                <w:rFonts w:eastAsia="Times New Roman"/>
                <w:color w:val="000000"/>
                <w:sz w:val="18"/>
                <w:szCs w:val="18"/>
              </w:rPr>
            </w:pPr>
          </w:p>
        </w:tc>
      </w:tr>
      <w:tr w:rsidR="007E0E84" w:rsidRPr="00252104" w:rsidTr="007E0E84">
        <w:tc>
          <w:tcPr>
            <w:tcW w:w="9380" w:type="dxa"/>
            <w:gridSpan w:val="5"/>
            <w:tcBorders>
              <w:top w:val="single" w:sz="4" w:space="0" w:color="auto"/>
              <w:left w:val="single" w:sz="4" w:space="0" w:color="auto"/>
              <w:bottom w:val="single" w:sz="4" w:space="0" w:color="auto"/>
              <w:right w:val="single" w:sz="4" w:space="0" w:color="auto"/>
            </w:tcBorders>
          </w:tcPr>
          <w:p w:rsidR="007E0E84" w:rsidRPr="00252104" w:rsidRDefault="007E0E84">
            <w:pPr>
              <w:jc w:val="center"/>
              <w:rPr>
                <w:rFonts w:eastAsia="Times New Roman"/>
                <w:b/>
                <w:bCs/>
                <w:color w:val="000000"/>
                <w:sz w:val="18"/>
                <w:szCs w:val="18"/>
              </w:rPr>
            </w:pPr>
            <w:r w:rsidRPr="00252104">
              <w:rPr>
                <w:rFonts w:eastAsia="Times New Roman"/>
                <w:b/>
                <w:bCs/>
                <w:color w:val="000000"/>
                <w:sz w:val="18"/>
                <w:szCs w:val="18"/>
              </w:rPr>
              <w:t>Образовательная область «Музыка»</w:t>
            </w:r>
          </w:p>
          <w:p w:rsidR="007E0E84" w:rsidRPr="00252104" w:rsidRDefault="007E0E84">
            <w:pPr>
              <w:jc w:val="center"/>
              <w:rPr>
                <w:rFonts w:eastAsia="Times New Roman"/>
                <w:color w:val="000000"/>
                <w:sz w:val="18"/>
                <w:szCs w:val="18"/>
              </w:rPr>
            </w:pPr>
          </w:p>
        </w:tc>
      </w:tr>
      <w:tr w:rsidR="007E0E84" w:rsidRPr="00252104" w:rsidTr="007E0E84">
        <w:tc>
          <w:tcPr>
            <w:tcW w:w="2292"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Высокий</w:t>
            </w:r>
          </w:p>
        </w:tc>
        <w:tc>
          <w:tcPr>
            <w:tcW w:w="2126" w:type="dxa"/>
            <w:tcBorders>
              <w:top w:val="single" w:sz="4" w:space="0" w:color="auto"/>
              <w:left w:val="single" w:sz="4" w:space="0" w:color="auto"/>
              <w:bottom w:val="single" w:sz="4" w:space="0" w:color="auto"/>
              <w:right w:val="single" w:sz="4" w:space="0" w:color="auto"/>
            </w:tcBorders>
          </w:tcPr>
          <w:p w:rsidR="007E0E84" w:rsidRPr="00252104" w:rsidRDefault="007E0E84">
            <w:pPr>
              <w:jc w:val="center"/>
              <w:rPr>
                <w:rFonts w:eastAsia="Times New Roman"/>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48%</w:t>
            </w:r>
          </w:p>
        </w:tc>
        <w:tc>
          <w:tcPr>
            <w:tcW w:w="1985"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48%</w:t>
            </w:r>
          </w:p>
        </w:tc>
        <w:tc>
          <w:tcPr>
            <w:tcW w:w="1134"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50%</w:t>
            </w:r>
          </w:p>
        </w:tc>
      </w:tr>
      <w:tr w:rsidR="007E0E84" w:rsidRPr="00252104" w:rsidTr="007E0E84">
        <w:tc>
          <w:tcPr>
            <w:tcW w:w="2292"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Средний</w:t>
            </w:r>
          </w:p>
        </w:tc>
        <w:tc>
          <w:tcPr>
            <w:tcW w:w="2126" w:type="dxa"/>
            <w:tcBorders>
              <w:top w:val="single" w:sz="4" w:space="0" w:color="auto"/>
              <w:left w:val="single" w:sz="4" w:space="0" w:color="auto"/>
              <w:bottom w:val="single" w:sz="4" w:space="0" w:color="auto"/>
              <w:right w:val="single" w:sz="4" w:space="0" w:color="auto"/>
            </w:tcBorders>
            <w:hideMark/>
          </w:tcPr>
          <w:p w:rsidR="007E0E84" w:rsidRPr="00252104" w:rsidRDefault="007E0E84">
            <w:pPr>
              <w:rPr>
                <w:rFonts w:eastAsia="Times New Roman"/>
                <w:color w:val="000000"/>
                <w:sz w:val="18"/>
                <w:szCs w:val="18"/>
              </w:rPr>
            </w:pPr>
            <w:r w:rsidRPr="00252104">
              <w:rPr>
                <w:rFonts w:eastAsia="Times New Roman"/>
                <w:color w:val="000000"/>
                <w:sz w:val="18"/>
                <w:szCs w:val="18"/>
              </w:rPr>
              <w:t>100%</w:t>
            </w:r>
          </w:p>
        </w:tc>
        <w:tc>
          <w:tcPr>
            <w:tcW w:w="1843"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52%</w:t>
            </w:r>
          </w:p>
        </w:tc>
        <w:tc>
          <w:tcPr>
            <w:tcW w:w="1985"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52%</w:t>
            </w:r>
          </w:p>
        </w:tc>
        <w:tc>
          <w:tcPr>
            <w:tcW w:w="1134"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50%</w:t>
            </w:r>
          </w:p>
        </w:tc>
      </w:tr>
      <w:tr w:rsidR="007E0E84" w:rsidRPr="00252104" w:rsidTr="007E0E84">
        <w:tc>
          <w:tcPr>
            <w:tcW w:w="2292"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 xml:space="preserve">Низкий </w:t>
            </w:r>
          </w:p>
        </w:tc>
        <w:tc>
          <w:tcPr>
            <w:tcW w:w="2126"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color w:val="000000"/>
                <w:sz w:val="18"/>
                <w:szCs w:val="18"/>
              </w:rPr>
            </w:pPr>
            <w:r w:rsidRPr="00252104">
              <w:rPr>
                <w:rFonts w:eastAsia="Times New Roman"/>
                <w:color w:val="000000"/>
                <w:sz w:val="18"/>
                <w:szCs w:val="18"/>
              </w:rPr>
              <w:t>-</w:t>
            </w:r>
          </w:p>
        </w:tc>
        <w:tc>
          <w:tcPr>
            <w:tcW w:w="1843" w:type="dxa"/>
            <w:tcBorders>
              <w:top w:val="single" w:sz="4" w:space="0" w:color="auto"/>
              <w:left w:val="single" w:sz="4" w:space="0" w:color="auto"/>
              <w:bottom w:val="single" w:sz="4" w:space="0" w:color="auto"/>
              <w:right w:val="single" w:sz="4" w:space="0" w:color="auto"/>
            </w:tcBorders>
          </w:tcPr>
          <w:p w:rsidR="007E0E84" w:rsidRPr="00252104" w:rsidRDefault="007E0E84">
            <w:pPr>
              <w:rPr>
                <w:rFonts w:eastAsia="Times New Roman"/>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tcPr>
          <w:p w:rsidR="007E0E84" w:rsidRPr="00252104" w:rsidRDefault="007E0E84">
            <w:pPr>
              <w:jc w:val="center"/>
              <w:rPr>
                <w:rFonts w:eastAsia="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7E0E84" w:rsidRPr="00252104" w:rsidRDefault="007E0E84">
            <w:pPr>
              <w:jc w:val="center"/>
              <w:rPr>
                <w:rFonts w:eastAsia="Times New Roman"/>
                <w:color w:val="000000"/>
                <w:sz w:val="18"/>
                <w:szCs w:val="18"/>
              </w:rPr>
            </w:pPr>
          </w:p>
        </w:tc>
      </w:tr>
    </w:tbl>
    <w:p w:rsidR="007E0E84" w:rsidRPr="00252104" w:rsidRDefault="007E0E84" w:rsidP="007E0E84">
      <w:pPr>
        <w:jc w:val="both"/>
        <w:rPr>
          <w:rFonts w:eastAsia="Times New Roman"/>
          <w:b/>
          <w:bCs/>
          <w:color w:val="000000"/>
          <w:sz w:val="22"/>
          <w:szCs w:val="22"/>
        </w:rPr>
      </w:pPr>
    </w:p>
    <w:p w:rsidR="007E0E84" w:rsidRPr="00252104" w:rsidRDefault="007E0E84" w:rsidP="007E0E84">
      <w:pPr>
        <w:jc w:val="both"/>
        <w:rPr>
          <w:rFonts w:eastAsia="Times New Roman"/>
          <w:b/>
          <w:bCs/>
          <w:color w:val="000000"/>
          <w:sz w:val="22"/>
          <w:szCs w:val="22"/>
        </w:rPr>
      </w:pPr>
    </w:p>
    <w:p w:rsidR="007E0E84" w:rsidRPr="00252104" w:rsidRDefault="007E0E84" w:rsidP="007E0E84">
      <w:pPr>
        <w:jc w:val="center"/>
        <w:rPr>
          <w:rFonts w:eastAsia="Times New Roman"/>
          <w:b/>
          <w:sz w:val="22"/>
          <w:szCs w:val="22"/>
        </w:rPr>
      </w:pPr>
      <w:r w:rsidRPr="00252104">
        <w:rPr>
          <w:rFonts w:eastAsia="Times New Roman"/>
          <w:b/>
          <w:sz w:val="22"/>
          <w:szCs w:val="22"/>
        </w:rPr>
        <w:t>Мониторинг интегративных качеств личности.</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6"/>
        <w:gridCol w:w="3658"/>
      </w:tblGrid>
      <w:tr w:rsidR="007E0E84" w:rsidRPr="00252104" w:rsidTr="007E0E84">
        <w:tc>
          <w:tcPr>
            <w:tcW w:w="5809"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sz w:val="22"/>
                <w:szCs w:val="22"/>
              </w:rPr>
            </w:pPr>
            <w:r w:rsidRPr="00252104">
              <w:rPr>
                <w:rFonts w:eastAsia="Times New Roman"/>
                <w:sz w:val="22"/>
                <w:szCs w:val="22"/>
              </w:rPr>
              <w:t>Интегративные качества личности</w:t>
            </w:r>
          </w:p>
        </w:tc>
        <w:tc>
          <w:tcPr>
            <w:tcW w:w="3682"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sz w:val="22"/>
                <w:szCs w:val="22"/>
              </w:rPr>
            </w:pPr>
            <w:r w:rsidRPr="00252104">
              <w:rPr>
                <w:rFonts w:eastAsia="Times New Roman"/>
                <w:sz w:val="22"/>
                <w:szCs w:val="22"/>
              </w:rPr>
              <w:t>Конец года</w:t>
            </w:r>
          </w:p>
        </w:tc>
      </w:tr>
      <w:tr w:rsidR="007E0E84" w:rsidRPr="00252104" w:rsidTr="007E0E84">
        <w:tc>
          <w:tcPr>
            <w:tcW w:w="5809"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sz w:val="22"/>
                <w:szCs w:val="22"/>
              </w:rPr>
            </w:pPr>
            <w:r w:rsidRPr="00252104">
              <w:rPr>
                <w:rFonts w:eastAsia="Times New Roman"/>
                <w:bCs/>
                <w:sz w:val="22"/>
                <w:szCs w:val="22"/>
                <w:bdr w:val="none" w:sz="0" w:space="0" w:color="auto" w:frame="1"/>
              </w:rPr>
              <w:t>Физически развитый, овладевший основными культурно-гигиеническими навыками</w:t>
            </w:r>
          </w:p>
        </w:tc>
        <w:tc>
          <w:tcPr>
            <w:tcW w:w="3682"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sz w:val="22"/>
                <w:szCs w:val="22"/>
              </w:rPr>
            </w:pPr>
            <w:r w:rsidRPr="00252104">
              <w:rPr>
                <w:rFonts w:eastAsia="Times New Roman"/>
                <w:sz w:val="22"/>
                <w:szCs w:val="22"/>
              </w:rPr>
              <w:t>В- 20%</w:t>
            </w:r>
          </w:p>
          <w:p w:rsidR="007E0E84" w:rsidRPr="00252104" w:rsidRDefault="007E0E84">
            <w:pPr>
              <w:jc w:val="center"/>
              <w:rPr>
                <w:rFonts w:eastAsia="Times New Roman"/>
                <w:sz w:val="22"/>
                <w:szCs w:val="22"/>
              </w:rPr>
            </w:pPr>
            <w:r w:rsidRPr="00252104">
              <w:rPr>
                <w:rFonts w:eastAsia="Times New Roman"/>
                <w:sz w:val="22"/>
                <w:szCs w:val="22"/>
              </w:rPr>
              <w:t>С-80%</w:t>
            </w:r>
          </w:p>
          <w:p w:rsidR="007E0E84" w:rsidRPr="00252104" w:rsidRDefault="007E0E84">
            <w:pPr>
              <w:jc w:val="center"/>
              <w:rPr>
                <w:rFonts w:eastAsia="Times New Roman"/>
                <w:sz w:val="22"/>
                <w:szCs w:val="22"/>
              </w:rPr>
            </w:pPr>
            <w:r w:rsidRPr="00252104">
              <w:rPr>
                <w:rFonts w:eastAsia="Times New Roman"/>
                <w:sz w:val="22"/>
                <w:szCs w:val="22"/>
              </w:rPr>
              <w:t>Н - 0%</w:t>
            </w:r>
          </w:p>
        </w:tc>
      </w:tr>
      <w:tr w:rsidR="007E0E84" w:rsidRPr="00252104" w:rsidTr="007E0E84">
        <w:tc>
          <w:tcPr>
            <w:tcW w:w="5809"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sz w:val="22"/>
                <w:szCs w:val="22"/>
              </w:rPr>
            </w:pPr>
            <w:r w:rsidRPr="00252104">
              <w:rPr>
                <w:rFonts w:eastAsia="Times New Roman"/>
                <w:bCs/>
                <w:sz w:val="22"/>
                <w:szCs w:val="22"/>
                <w:bdr w:val="none" w:sz="0" w:space="0" w:color="auto" w:frame="1"/>
              </w:rPr>
              <w:t>Любознательный, активный</w:t>
            </w:r>
          </w:p>
        </w:tc>
        <w:tc>
          <w:tcPr>
            <w:tcW w:w="3682"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sz w:val="22"/>
                <w:szCs w:val="22"/>
              </w:rPr>
            </w:pPr>
            <w:r w:rsidRPr="00252104">
              <w:rPr>
                <w:rFonts w:eastAsia="Times New Roman"/>
                <w:sz w:val="22"/>
                <w:szCs w:val="22"/>
              </w:rPr>
              <w:t>В- 40%</w:t>
            </w:r>
          </w:p>
          <w:p w:rsidR="007E0E84" w:rsidRPr="00252104" w:rsidRDefault="007E0E84">
            <w:pPr>
              <w:jc w:val="center"/>
              <w:rPr>
                <w:rFonts w:eastAsia="Times New Roman"/>
                <w:sz w:val="22"/>
                <w:szCs w:val="22"/>
              </w:rPr>
            </w:pPr>
            <w:r w:rsidRPr="00252104">
              <w:rPr>
                <w:rFonts w:eastAsia="Times New Roman"/>
                <w:sz w:val="22"/>
                <w:szCs w:val="22"/>
              </w:rPr>
              <w:t>С-60%</w:t>
            </w:r>
          </w:p>
          <w:p w:rsidR="007E0E84" w:rsidRPr="00252104" w:rsidRDefault="007E0E84">
            <w:pPr>
              <w:jc w:val="center"/>
              <w:rPr>
                <w:rFonts w:eastAsia="Times New Roman"/>
                <w:sz w:val="22"/>
                <w:szCs w:val="22"/>
              </w:rPr>
            </w:pPr>
            <w:r w:rsidRPr="00252104">
              <w:rPr>
                <w:rFonts w:eastAsia="Times New Roman"/>
                <w:sz w:val="22"/>
                <w:szCs w:val="22"/>
              </w:rPr>
              <w:t>Н-0%</w:t>
            </w:r>
          </w:p>
        </w:tc>
      </w:tr>
      <w:tr w:rsidR="007E0E84" w:rsidRPr="00252104" w:rsidTr="007E0E84">
        <w:tc>
          <w:tcPr>
            <w:tcW w:w="5809"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sz w:val="22"/>
                <w:szCs w:val="22"/>
              </w:rPr>
            </w:pPr>
            <w:r w:rsidRPr="00252104">
              <w:rPr>
                <w:rFonts w:eastAsia="Times New Roman"/>
                <w:bCs/>
                <w:sz w:val="22"/>
                <w:szCs w:val="22"/>
                <w:bdr w:val="none" w:sz="0" w:space="0" w:color="auto" w:frame="1"/>
              </w:rPr>
              <w:t>Эмоционально отзывчивый</w:t>
            </w:r>
          </w:p>
        </w:tc>
        <w:tc>
          <w:tcPr>
            <w:tcW w:w="3682"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sz w:val="22"/>
                <w:szCs w:val="22"/>
              </w:rPr>
            </w:pPr>
            <w:r w:rsidRPr="00252104">
              <w:rPr>
                <w:rFonts w:eastAsia="Times New Roman"/>
                <w:sz w:val="22"/>
                <w:szCs w:val="22"/>
              </w:rPr>
              <w:t>В- 25%</w:t>
            </w:r>
          </w:p>
          <w:p w:rsidR="007E0E84" w:rsidRPr="00252104" w:rsidRDefault="007E0E84">
            <w:pPr>
              <w:jc w:val="center"/>
              <w:rPr>
                <w:rFonts w:eastAsia="Times New Roman"/>
                <w:sz w:val="22"/>
                <w:szCs w:val="22"/>
              </w:rPr>
            </w:pPr>
            <w:r w:rsidRPr="00252104">
              <w:rPr>
                <w:rFonts w:eastAsia="Times New Roman"/>
                <w:sz w:val="22"/>
                <w:szCs w:val="22"/>
              </w:rPr>
              <w:t>С-75%</w:t>
            </w:r>
          </w:p>
          <w:p w:rsidR="007E0E84" w:rsidRPr="00252104" w:rsidRDefault="007E0E84">
            <w:pPr>
              <w:jc w:val="center"/>
              <w:rPr>
                <w:rFonts w:eastAsia="Times New Roman"/>
                <w:sz w:val="22"/>
                <w:szCs w:val="22"/>
              </w:rPr>
            </w:pPr>
            <w:r w:rsidRPr="00252104">
              <w:rPr>
                <w:rFonts w:eastAsia="Times New Roman"/>
                <w:sz w:val="22"/>
                <w:szCs w:val="22"/>
              </w:rPr>
              <w:t>Н - 0%</w:t>
            </w:r>
          </w:p>
        </w:tc>
      </w:tr>
      <w:tr w:rsidR="007E0E84" w:rsidRPr="00252104" w:rsidTr="007E0E84">
        <w:tc>
          <w:tcPr>
            <w:tcW w:w="5809"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sz w:val="22"/>
                <w:szCs w:val="22"/>
              </w:rPr>
            </w:pPr>
            <w:r w:rsidRPr="00252104">
              <w:rPr>
                <w:rFonts w:eastAsia="Times New Roman"/>
                <w:bCs/>
                <w:sz w:val="22"/>
                <w:szCs w:val="22"/>
                <w:bdr w:val="none" w:sz="0" w:space="0" w:color="auto" w:frame="1"/>
              </w:rPr>
              <w:t>Овладевший средствами общения и способами взаимодействия со взрослыми и сверстниками</w:t>
            </w:r>
          </w:p>
        </w:tc>
        <w:tc>
          <w:tcPr>
            <w:tcW w:w="3682"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sz w:val="22"/>
                <w:szCs w:val="22"/>
              </w:rPr>
            </w:pPr>
            <w:r w:rsidRPr="00252104">
              <w:rPr>
                <w:rFonts w:eastAsia="Times New Roman"/>
                <w:sz w:val="22"/>
                <w:szCs w:val="22"/>
              </w:rPr>
              <w:t>В- 65%</w:t>
            </w:r>
          </w:p>
          <w:p w:rsidR="007E0E84" w:rsidRPr="00252104" w:rsidRDefault="007E0E84">
            <w:pPr>
              <w:jc w:val="center"/>
              <w:rPr>
                <w:rFonts w:eastAsia="Times New Roman"/>
                <w:sz w:val="22"/>
                <w:szCs w:val="22"/>
              </w:rPr>
            </w:pPr>
            <w:r w:rsidRPr="00252104">
              <w:rPr>
                <w:rFonts w:eastAsia="Times New Roman"/>
                <w:sz w:val="22"/>
                <w:szCs w:val="22"/>
              </w:rPr>
              <w:t>С-35%</w:t>
            </w:r>
          </w:p>
          <w:p w:rsidR="007E0E84" w:rsidRPr="00252104" w:rsidRDefault="007E0E84">
            <w:pPr>
              <w:jc w:val="center"/>
              <w:rPr>
                <w:rFonts w:eastAsia="Times New Roman"/>
                <w:sz w:val="22"/>
                <w:szCs w:val="22"/>
              </w:rPr>
            </w:pPr>
            <w:r w:rsidRPr="00252104">
              <w:rPr>
                <w:rFonts w:eastAsia="Times New Roman"/>
                <w:sz w:val="22"/>
                <w:szCs w:val="22"/>
              </w:rPr>
              <w:t>Н-0%</w:t>
            </w:r>
          </w:p>
        </w:tc>
      </w:tr>
      <w:tr w:rsidR="007E0E84" w:rsidRPr="00252104" w:rsidTr="007E0E84">
        <w:tc>
          <w:tcPr>
            <w:tcW w:w="5809"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sz w:val="22"/>
                <w:szCs w:val="22"/>
              </w:rPr>
            </w:pPr>
            <w:r w:rsidRPr="00252104">
              <w:rPr>
                <w:rFonts w:eastAsia="Times New Roman"/>
                <w:bCs/>
                <w:sz w:val="22"/>
                <w:szCs w:val="22"/>
                <w:bdr w:val="none" w:sz="0" w:space="0" w:color="auto" w:frame="1"/>
              </w:rPr>
              <w:t>Способный управлять своим поведением и планировать действия</w:t>
            </w:r>
          </w:p>
        </w:tc>
        <w:tc>
          <w:tcPr>
            <w:tcW w:w="3682"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sz w:val="22"/>
                <w:szCs w:val="22"/>
              </w:rPr>
            </w:pPr>
            <w:r w:rsidRPr="00252104">
              <w:rPr>
                <w:rFonts w:eastAsia="Times New Roman"/>
                <w:sz w:val="22"/>
                <w:szCs w:val="22"/>
              </w:rPr>
              <w:t>В- 55%</w:t>
            </w:r>
          </w:p>
          <w:p w:rsidR="007E0E84" w:rsidRPr="00252104" w:rsidRDefault="007E0E84">
            <w:pPr>
              <w:jc w:val="center"/>
              <w:rPr>
                <w:rFonts w:eastAsia="Times New Roman"/>
                <w:sz w:val="22"/>
                <w:szCs w:val="22"/>
              </w:rPr>
            </w:pPr>
            <w:r w:rsidRPr="00252104">
              <w:rPr>
                <w:rFonts w:eastAsia="Times New Roman"/>
                <w:sz w:val="22"/>
                <w:szCs w:val="22"/>
              </w:rPr>
              <w:t>С-45%</w:t>
            </w:r>
          </w:p>
          <w:p w:rsidR="007E0E84" w:rsidRPr="00252104" w:rsidRDefault="007E0E84">
            <w:pPr>
              <w:jc w:val="center"/>
              <w:rPr>
                <w:rFonts w:eastAsia="Times New Roman"/>
                <w:sz w:val="22"/>
                <w:szCs w:val="22"/>
              </w:rPr>
            </w:pPr>
            <w:r w:rsidRPr="00252104">
              <w:rPr>
                <w:rFonts w:eastAsia="Times New Roman"/>
                <w:sz w:val="22"/>
                <w:szCs w:val="22"/>
              </w:rPr>
              <w:t>Н-0%</w:t>
            </w:r>
          </w:p>
        </w:tc>
      </w:tr>
      <w:tr w:rsidR="007E0E84" w:rsidRPr="00252104" w:rsidTr="007E0E84">
        <w:tc>
          <w:tcPr>
            <w:tcW w:w="5809"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sz w:val="22"/>
                <w:szCs w:val="22"/>
              </w:rPr>
            </w:pPr>
            <w:r w:rsidRPr="00252104">
              <w:rPr>
                <w:rFonts w:eastAsia="Times New Roman"/>
                <w:bCs/>
                <w:sz w:val="22"/>
                <w:szCs w:val="22"/>
                <w:bdr w:val="none" w:sz="0" w:space="0" w:color="auto" w:frame="1"/>
              </w:rPr>
              <w:lastRenderedPageBreak/>
              <w:t>Способный решать интеллектуальные и личностные задачи</w:t>
            </w:r>
          </w:p>
        </w:tc>
        <w:tc>
          <w:tcPr>
            <w:tcW w:w="3682"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sz w:val="22"/>
                <w:szCs w:val="22"/>
              </w:rPr>
            </w:pPr>
            <w:r w:rsidRPr="00252104">
              <w:rPr>
                <w:rFonts w:eastAsia="Times New Roman"/>
                <w:sz w:val="22"/>
                <w:szCs w:val="22"/>
              </w:rPr>
              <w:t>В- 45%</w:t>
            </w:r>
          </w:p>
          <w:p w:rsidR="007E0E84" w:rsidRPr="00252104" w:rsidRDefault="007E0E84">
            <w:pPr>
              <w:jc w:val="center"/>
              <w:rPr>
                <w:rFonts w:eastAsia="Times New Roman"/>
                <w:sz w:val="22"/>
                <w:szCs w:val="22"/>
              </w:rPr>
            </w:pPr>
            <w:r w:rsidRPr="00252104">
              <w:rPr>
                <w:rFonts w:eastAsia="Times New Roman"/>
                <w:sz w:val="22"/>
                <w:szCs w:val="22"/>
              </w:rPr>
              <w:t>С-55%</w:t>
            </w:r>
          </w:p>
          <w:p w:rsidR="007E0E84" w:rsidRPr="00252104" w:rsidRDefault="007E0E84">
            <w:pPr>
              <w:jc w:val="center"/>
              <w:rPr>
                <w:rFonts w:eastAsia="Times New Roman"/>
                <w:sz w:val="22"/>
                <w:szCs w:val="22"/>
              </w:rPr>
            </w:pPr>
            <w:r w:rsidRPr="00252104">
              <w:rPr>
                <w:rFonts w:eastAsia="Times New Roman"/>
                <w:sz w:val="22"/>
                <w:szCs w:val="22"/>
              </w:rPr>
              <w:t>Н- 0%</w:t>
            </w:r>
          </w:p>
        </w:tc>
      </w:tr>
      <w:tr w:rsidR="007E0E84" w:rsidRPr="00252104" w:rsidTr="007E0E84">
        <w:tc>
          <w:tcPr>
            <w:tcW w:w="5809"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sz w:val="22"/>
                <w:szCs w:val="22"/>
              </w:rPr>
            </w:pPr>
            <w:r w:rsidRPr="00252104">
              <w:rPr>
                <w:rFonts w:eastAsia="Times New Roman"/>
                <w:bCs/>
                <w:sz w:val="22"/>
                <w:szCs w:val="22"/>
                <w:bdr w:val="none" w:sz="0" w:space="0" w:color="auto" w:frame="1"/>
              </w:rPr>
              <w:t>Имеющий представления о себе, семье, обществе, государстве, мире и природе</w:t>
            </w:r>
          </w:p>
        </w:tc>
        <w:tc>
          <w:tcPr>
            <w:tcW w:w="3682"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sz w:val="22"/>
                <w:szCs w:val="22"/>
              </w:rPr>
            </w:pPr>
            <w:r w:rsidRPr="00252104">
              <w:rPr>
                <w:rFonts w:eastAsia="Times New Roman"/>
                <w:sz w:val="22"/>
                <w:szCs w:val="22"/>
              </w:rPr>
              <w:t>В- 60%</w:t>
            </w:r>
          </w:p>
          <w:p w:rsidR="007E0E84" w:rsidRPr="00252104" w:rsidRDefault="007E0E84">
            <w:pPr>
              <w:jc w:val="center"/>
              <w:rPr>
                <w:rFonts w:eastAsia="Times New Roman"/>
                <w:sz w:val="22"/>
                <w:szCs w:val="22"/>
              </w:rPr>
            </w:pPr>
            <w:r w:rsidRPr="00252104">
              <w:rPr>
                <w:rFonts w:eastAsia="Times New Roman"/>
                <w:sz w:val="22"/>
                <w:szCs w:val="22"/>
              </w:rPr>
              <w:t>С-40%</w:t>
            </w:r>
          </w:p>
          <w:p w:rsidR="007E0E84" w:rsidRPr="00252104" w:rsidRDefault="007E0E84">
            <w:pPr>
              <w:jc w:val="center"/>
              <w:rPr>
                <w:rFonts w:eastAsia="Times New Roman"/>
                <w:sz w:val="22"/>
                <w:szCs w:val="22"/>
              </w:rPr>
            </w:pPr>
            <w:r w:rsidRPr="00252104">
              <w:rPr>
                <w:rFonts w:eastAsia="Times New Roman"/>
                <w:sz w:val="22"/>
                <w:szCs w:val="22"/>
              </w:rPr>
              <w:t>Н-0%</w:t>
            </w:r>
          </w:p>
        </w:tc>
      </w:tr>
      <w:tr w:rsidR="007E0E84" w:rsidRPr="00252104" w:rsidTr="007E0E84">
        <w:tc>
          <w:tcPr>
            <w:tcW w:w="5809"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bCs/>
                <w:sz w:val="22"/>
                <w:szCs w:val="22"/>
                <w:bdr w:val="none" w:sz="0" w:space="0" w:color="auto" w:frame="1"/>
              </w:rPr>
            </w:pPr>
            <w:r w:rsidRPr="00252104">
              <w:rPr>
                <w:rFonts w:eastAsia="Times New Roman"/>
                <w:bCs/>
                <w:sz w:val="22"/>
                <w:szCs w:val="22"/>
                <w:bdr w:val="none" w:sz="0" w:space="0" w:color="auto" w:frame="1"/>
              </w:rPr>
              <w:t>Овладевший предпосылками учебной деятельности</w:t>
            </w:r>
          </w:p>
        </w:tc>
        <w:tc>
          <w:tcPr>
            <w:tcW w:w="3682"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rFonts w:eastAsia="Times New Roman"/>
                <w:sz w:val="22"/>
                <w:szCs w:val="22"/>
              </w:rPr>
            </w:pPr>
            <w:r w:rsidRPr="00252104">
              <w:rPr>
                <w:rFonts w:eastAsia="Times New Roman"/>
                <w:sz w:val="22"/>
                <w:szCs w:val="22"/>
              </w:rPr>
              <w:t>В- 40%</w:t>
            </w:r>
          </w:p>
          <w:p w:rsidR="007E0E84" w:rsidRPr="00252104" w:rsidRDefault="007E0E84">
            <w:pPr>
              <w:jc w:val="center"/>
              <w:rPr>
                <w:rFonts w:eastAsia="Times New Roman"/>
                <w:sz w:val="22"/>
                <w:szCs w:val="22"/>
              </w:rPr>
            </w:pPr>
            <w:r w:rsidRPr="00252104">
              <w:rPr>
                <w:rFonts w:eastAsia="Times New Roman"/>
                <w:sz w:val="22"/>
                <w:szCs w:val="22"/>
              </w:rPr>
              <w:t>С-60%</w:t>
            </w:r>
          </w:p>
          <w:p w:rsidR="007E0E84" w:rsidRPr="00252104" w:rsidRDefault="007E0E84">
            <w:pPr>
              <w:jc w:val="center"/>
              <w:rPr>
                <w:rFonts w:eastAsia="Times New Roman"/>
                <w:sz w:val="22"/>
                <w:szCs w:val="22"/>
              </w:rPr>
            </w:pPr>
            <w:r w:rsidRPr="00252104">
              <w:rPr>
                <w:rFonts w:eastAsia="Times New Roman"/>
                <w:sz w:val="22"/>
                <w:szCs w:val="22"/>
              </w:rPr>
              <w:t>Н-0%</w:t>
            </w:r>
          </w:p>
        </w:tc>
      </w:tr>
    </w:tbl>
    <w:p w:rsidR="007E0E84" w:rsidRPr="00252104" w:rsidRDefault="007E0E84" w:rsidP="007E0E84">
      <w:pPr>
        <w:jc w:val="both"/>
        <w:rPr>
          <w:rFonts w:eastAsia="Times New Roman"/>
          <w:color w:val="000000"/>
          <w:sz w:val="22"/>
          <w:szCs w:val="22"/>
        </w:rPr>
      </w:pPr>
      <w:r w:rsidRPr="00252104">
        <w:rPr>
          <w:rFonts w:eastAsia="Times New Roman"/>
          <w:color w:val="000000"/>
          <w:sz w:val="22"/>
          <w:szCs w:val="22"/>
        </w:rPr>
        <w:t> </w:t>
      </w:r>
      <w:r w:rsidRPr="00252104">
        <w:rPr>
          <w:rFonts w:eastAsia="Times New Roman"/>
          <w:b/>
          <w:bCs/>
          <w:color w:val="1D1B11"/>
          <w:sz w:val="22"/>
          <w:szCs w:val="22"/>
        </w:rPr>
        <w:t>Вывод:</w:t>
      </w:r>
    </w:p>
    <w:p w:rsidR="007E0E84" w:rsidRPr="00252104" w:rsidRDefault="007E0E84" w:rsidP="007E0E84">
      <w:pPr>
        <w:ind w:firstLine="708"/>
        <w:jc w:val="both"/>
        <w:rPr>
          <w:rFonts w:eastAsia="Times New Roman"/>
          <w:color w:val="000000"/>
          <w:sz w:val="22"/>
          <w:szCs w:val="22"/>
          <w:shd w:val="clear" w:color="auto" w:fill="FFFFFF"/>
        </w:rPr>
      </w:pPr>
      <w:r w:rsidRPr="00252104">
        <w:rPr>
          <w:rFonts w:eastAsia="Times New Roman"/>
          <w:color w:val="000000"/>
          <w:sz w:val="22"/>
          <w:szCs w:val="22"/>
          <w:shd w:val="clear" w:color="auto" w:fill="FFFFFF"/>
        </w:rPr>
        <w:t>Анализ полученных данных показал положительную динамику освоения детьми  образовательной программы по всем образовательным областям по сравнению с началом учебного года.</w:t>
      </w:r>
    </w:p>
    <w:p w:rsidR="007E0E84" w:rsidRPr="00252104" w:rsidRDefault="007E0E84" w:rsidP="007E0E84">
      <w:pPr>
        <w:ind w:firstLine="708"/>
        <w:jc w:val="both"/>
        <w:rPr>
          <w:rFonts w:eastAsia="Times New Roman"/>
          <w:color w:val="000000"/>
          <w:sz w:val="22"/>
          <w:szCs w:val="22"/>
        </w:rPr>
      </w:pPr>
      <w:r w:rsidRPr="00252104">
        <w:rPr>
          <w:rFonts w:eastAsia="Times New Roman"/>
          <w:color w:val="000000"/>
          <w:sz w:val="22"/>
          <w:szCs w:val="22"/>
        </w:rPr>
        <w:t>Средние  показатели выполнения примерной основной общеобразовательной программы дошкольного образования «От рождения до школы» под редакцией Н.Е. Вераксы, Т.С. Комаровой, М.А. Васильевой находятся в пределах высокого и среднего уровня. Это означает, что применение в педагогической практике рабочей программы благотворно сказывается на результатах итогового мониторинга.</w:t>
      </w:r>
    </w:p>
    <w:p w:rsidR="00270CEF" w:rsidRPr="00252104" w:rsidRDefault="007E0E84" w:rsidP="00270CEF">
      <w:pPr>
        <w:ind w:firstLine="708"/>
        <w:jc w:val="both"/>
        <w:rPr>
          <w:rFonts w:eastAsia="Times New Roman"/>
          <w:color w:val="000000"/>
          <w:sz w:val="22"/>
          <w:szCs w:val="22"/>
        </w:rPr>
      </w:pPr>
      <w:r w:rsidRPr="00252104">
        <w:rPr>
          <w:rFonts w:eastAsia="Times New Roman"/>
          <w:color w:val="000000"/>
          <w:sz w:val="22"/>
          <w:szCs w:val="22"/>
        </w:rPr>
        <w:t>Образовательная деятельность в группе  реализуется на достаточном уровне, но существует проблема с уровнем качественных показателей по реализации образовательной области «Физическая культура».</w:t>
      </w:r>
    </w:p>
    <w:p w:rsidR="00270CEF" w:rsidRPr="00252104" w:rsidRDefault="00270CEF" w:rsidP="00270CEF">
      <w:pPr>
        <w:jc w:val="both"/>
        <w:rPr>
          <w:sz w:val="22"/>
          <w:szCs w:val="22"/>
        </w:rPr>
      </w:pPr>
      <w:r w:rsidRPr="00252104">
        <w:rPr>
          <w:sz w:val="22"/>
          <w:szCs w:val="22"/>
        </w:rPr>
        <w:t>Удовлетворённость качеством дошкольного образования</w:t>
      </w:r>
    </w:p>
    <w:p w:rsidR="00270CEF" w:rsidRPr="00252104" w:rsidRDefault="00270CEF" w:rsidP="00270CEF">
      <w:pPr>
        <w:jc w:val="both"/>
        <w:rPr>
          <w:rFonts w:eastAsia="Times New Roman"/>
          <w:color w:val="000000"/>
          <w:sz w:val="22"/>
          <w:szCs w:val="22"/>
        </w:rPr>
      </w:pPr>
      <w:r w:rsidRPr="00252104">
        <w:rPr>
          <w:sz w:val="22"/>
          <w:szCs w:val="22"/>
        </w:rPr>
        <w:t>Дата проведения  - апрель   2018</w:t>
      </w:r>
    </w:p>
    <w:p w:rsidR="00270CEF" w:rsidRPr="00252104" w:rsidRDefault="00270CEF" w:rsidP="00270CEF">
      <w:pPr>
        <w:rPr>
          <w:sz w:val="22"/>
          <w:szCs w:val="22"/>
        </w:rPr>
      </w:pPr>
      <w:r w:rsidRPr="00252104">
        <w:rPr>
          <w:sz w:val="22"/>
          <w:szCs w:val="22"/>
        </w:rPr>
        <w:t>Список детей  - 20 человек</w:t>
      </w:r>
    </w:p>
    <w:p w:rsidR="00270CEF" w:rsidRPr="00252104" w:rsidRDefault="00270CEF" w:rsidP="00270CEF">
      <w:pPr>
        <w:rPr>
          <w:sz w:val="22"/>
          <w:szCs w:val="22"/>
        </w:rPr>
      </w:pPr>
      <w:r w:rsidRPr="00252104">
        <w:rPr>
          <w:sz w:val="22"/>
          <w:szCs w:val="22"/>
        </w:rPr>
        <w:t xml:space="preserve">          В анкетировании  участвовали -  20человек   или 100%  </w:t>
      </w:r>
    </w:p>
    <w:p w:rsidR="00270CEF" w:rsidRPr="00252104" w:rsidRDefault="00270CEF" w:rsidP="00270CEF">
      <w:pPr>
        <w:tabs>
          <w:tab w:val="left" w:pos="1500"/>
        </w:tabs>
        <w:rPr>
          <w:b/>
          <w:sz w:val="22"/>
          <w:szCs w:val="22"/>
        </w:rPr>
      </w:pPr>
      <w:r w:rsidRPr="00252104">
        <w:rPr>
          <w:b/>
          <w:sz w:val="22"/>
          <w:szCs w:val="22"/>
        </w:rPr>
        <w:tab/>
      </w:r>
    </w:p>
    <w:tbl>
      <w:tblPr>
        <w:tblStyle w:val="af3"/>
        <w:tblW w:w="0" w:type="auto"/>
        <w:tblInd w:w="988" w:type="dxa"/>
        <w:tblLook w:val="04A0" w:firstRow="1" w:lastRow="0" w:firstColumn="1" w:lastColumn="0" w:noHBand="0" w:noVBand="1"/>
      </w:tblPr>
      <w:tblGrid>
        <w:gridCol w:w="6804"/>
        <w:gridCol w:w="1134"/>
      </w:tblGrid>
      <w:tr w:rsidR="00270CEF" w:rsidRPr="00252104" w:rsidTr="00990D13">
        <w:tc>
          <w:tcPr>
            <w:tcW w:w="6804" w:type="dxa"/>
          </w:tcPr>
          <w:p w:rsidR="00270CEF" w:rsidRPr="00252104" w:rsidRDefault="00270CEF" w:rsidP="00990D13">
            <w:pPr>
              <w:tabs>
                <w:tab w:val="left" w:pos="1500"/>
              </w:tabs>
              <w:rPr>
                <w:b/>
                <w:sz w:val="22"/>
                <w:szCs w:val="22"/>
              </w:rPr>
            </w:pPr>
            <w:r w:rsidRPr="00252104">
              <w:rPr>
                <w:sz w:val="22"/>
                <w:szCs w:val="22"/>
              </w:rPr>
              <w:t>Вопросы</w:t>
            </w:r>
          </w:p>
        </w:tc>
        <w:tc>
          <w:tcPr>
            <w:tcW w:w="1134" w:type="dxa"/>
          </w:tcPr>
          <w:p w:rsidR="00270CEF" w:rsidRPr="00252104" w:rsidRDefault="00270CEF" w:rsidP="00990D13">
            <w:pPr>
              <w:tabs>
                <w:tab w:val="left" w:pos="1500"/>
              </w:tabs>
              <w:rPr>
                <w:b/>
                <w:sz w:val="22"/>
                <w:szCs w:val="22"/>
              </w:rPr>
            </w:pPr>
          </w:p>
        </w:tc>
      </w:tr>
      <w:tr w:rsidR="00270CEF" w:rsidRPr="00252104" w:rsidTr="00990D13">
        <w:tc>
          <w:tcPr>
            <w:tcW w:w="7938" w:type="dxa"/>
            <w:gridSpan w:val="2"/>
          </w:tcPr>
          <w:p w:rsidR="00270CEF" w:rsidRPr="00252104" w:rsidRDefault="00270CEF" w:rsidP="00990D13">
            <w:pPr>
              <w:tabs>
                <w:tab w:val="left" w:pos="1500"/>
              </w:tabs>
              <w:rPr>
                <w:b/>
                <w:sz w:val="22"/>
                <w:szCs w:val="22"/>
              </w:rPr>
            </w:pPr>
            <w:r w:rsidRPr="00252104">
              <w:rPr>
                <w:b/>
                <w:i/>
                <w:sz w:val="22"/>
                <w:szCs w:val="22"/>
              </w:rPr>
              <w:t>1. Вас лично удовлетворяет уход, воспитание и развитие, которые получает Ваш ребёнок в нашем детском саду?</w:t>
            </w:r>
            <w:r w:rsidRPr="00252104">
              <w:rPr>
                <w:b/>
                <w:sz w:val="22"/>
                <w:szCs w:val="22"/>
              </w:rPr>
              <w:t xml:space="preserve">                              </w:t>
            </w:r>
          </w:p>
        </w:tc>
      </w:tr>
      <w:tr w:rsidR="00270CEF" w:rsidRPr="00252104" w:rsidTr="00990D13">
        <w:tc>
          <w:tcPr>
            <w:tcW w:w="6804" w:type="dxa"/>
          </w:tcPr>
          <w:p w:rsidR="00270CEF" w:rsidRPr="00252104" w:rsidRDefault="00270CEF" w:rsidP="00990D13">
            <w:pPr>
              <w:rPr>
                <w:sz w:val="22"/>
                <w:szCs w:val="22"/>
              </w:rPr>
            </w:pPr>
            <w:r w:rsidRPr="00252104">
              <w:rPr>
                <w:sz w:val="22"/>
                <w:szCs w:val="22"/>
              </w:rPr>
              <w:t xml:space="preserve"> удовлетворят полностью</w:t>
            </w:r>
          </w:p>
        </w:tc>
        <w:tc>
          <w:tcPr>
            <w:tcW w:w="1134" w:type="dxa"/>
          </w:tcPr>
          <w:p w:rsidR="00270CEF" w:rsidRPr="00252104" w:rsidRDefault="00270CEF" w:rsidP="00990D13">
            <w:pPr>
              <w:tabs>
                <w:tab w:val="left" w:pos="1500"/>
              </w:tabs>
              <w:jc w:val="center"/>
              <w:rPr>
                <w:sz w:val="22"/>
                <w:szCs w:val="22"/>
              </w:rPr>
            </w:pPr>
            <w:r w:rsidRPr="00252104">
              <w:rPr>
                <w:sz w:val="22"/>
                <w:szCs w:val="22"/>
              </w:rPr>
              <w:t>55</w:t>
            </w:r>
          </w:p>
        </w:tc>
      </w:tr>
      <w:tr w:rsidR="00270CEF" w:rsidRPr="00252104" w:rsidTr="00990D13">
        <w:tc>
          <w:tcPr>
            <w:tcW w:w="6804" w:type="dxa"/>
          </w:tcPr>
          <w:p w:rsidR="00270CEF" w:rsidRPr="00252104" w:rsidRDefault="00270CEF" w:rsidP="00990D13">
            <w:pPr>
              <w:rPr>
                <w:sz w:val="22"/>
                <w:szCs w:val="22"/>
              </w:rPr>
            </w:pPr>
            <w:r w:rsidRPr="00252104">
              <w:rPr>
                <w:sz w:val="22"/>
                <w:szCs w:val="22"/>
              </w:rPr>
              <w:t xml:space="preserve"> удовлетворят в значительной  мере,       </w:t>
            </w:r>
          </w:p>
        </w:tc>
        <w:tc>
          <w:tcPr>
            <w:tcW w:w="1134" w:type="dxa"/>
          </w:tcPr>
          <w:p w:rsidR="00270CEF" w:rsidRPr="00252104" w:rsidRDefault="00270CEF" w:rsidP="00990D13">
            <w:pPr>
              <w:tabs>
                <w:tab w:val="left" w:pos="1500"/>
              </w:tabs>
              <w:jc w:val="center"/>
              <w:rPr>
                <w:sz w:val="22"/>
                <w:szCs w:val="22"/>
              </w:rPr>
            </w:pPr>
            <w:r w:rsidRPr="00252104">
              <w:rPr>
                <w:sz w:val="22"/>
                <w:szCs w:val="22"/>
              </w:rPr>
              <w:t>45</w:t>
            </w:r>
          </w:p>
        </w:tc>
      </w:tr>
      <w:tr w:rsidR="00270CEF" w:rsidRPr="00252104" w:rsidTr="00990D13">
        <w:tc>
          <w:tcPr>
            <w:tcW w:w="6804" w:type="dxa"/>
          </w:tcPr>
          <w:p w:rsidR="00270CEF" w:rsidRPr="00252104" w:rsidRDefault="00270CEF" w:rsidP="00990D13">
            <w:pPr>
              <w:rPr>
                <w:sz w:val="22"/>
                <w:szCs w:val="22"/>
              </w:rPr>
            </w:pPr>
            <w:r w:rsidRPr="00252104">
              <w:rPr>
                <w:sz w:val="22"/>
                <w:szCs w:val="22"/>
              </w:rPr>
              <w:t xml:space="preserve"> удовлетворяет не полностью </w:t>
            </w:r>
          </w:p>
        </w:tc>
        <w:tc>
          <w:tcPr>
            <w:tcW w:w="1134" w:type="dxa"/>
          </w:tcPr>
          <w:p w:rsidR="00270CEF" w:rsidRPr="00252104" w:rsidRDefault="00270CEF" w:rsidP="00990D13">
            <w:pPr>
              <w:tabs>
                <w:tab w:val="left" w:pos="1500"/>
              </w:tabs>
              <w:rPr>
                <w:sz w:val="22"/>
                <w:szCs w:val="22"/>
              </w:rPr>
            </w:pPr>
          </w:p>
        </w:tc>
      </w:tr>
      <w:tr w:rsidR="00270CEF" w:rsidRPr="00252104" w:rsidTr="00990D13">
        <w:tc>
          <w:tcPr>
            <w:tcW w:w="6804" w:type="dxa"/>
          </w:tcPr>
          <w:p w:rsidR="00270CEF" w:rsidRPr="00252104" w:rsidRDefault="00270CEF" w:rsidP="00990D13">
            <w:pPr>
              <w:rPr>
                <w:sz w:val="22"/>
                <w:szCs w:val="22"/>
              </w:rPr>
            </w:pPr>
            <w:r w:rsidRPr="00252104">
              <w:rPr>
                <w:sz w:val="22"/>
                <w:szCs w:val="22"/>
              </w:rPr>
              <w:t xml:space="preserve">совсем не удовлетворяет                                                                              </w:t>
            </w:r>
          </w:p>
        </w:tc>
        <w:tc>
          <w:tcPr>
            <w:tcW w:w="1134" w:type="dxa"/>
          </w:tcPr>
          <w:p w:rsidR="00270CEF" w:rsidRPr="00252104" w:rsidRDefault="00270CEF" w:rsidP="00990D13">
            <w:pPr>
              <w:tabs>
                <w:tab w:val="left" w:pos="1500"/>
              </w:tabs>
              <w:rPr>
                <w:sz w:val="22"/>
                <w:szCs w:val="22"/>
              </w:rPr>
            </w:pPr>
          </w:p>
        </w:tc>
      </w:tr>
      <w:tr w:rsidR="00270CEF" w:rsidRPr="00252104" w:rsidTr="00990D13">
        <w:tc>
          <w:tcPr>
            <w:tcW w:w="7938" w:type="dxa"/>
            <w:gridSpan w:val="2"/>
          </w:tcPr>
          <w:p w:rsidR="00270CEF" w:rsidRPr="00252104" w:rsidRDefault="00270CEF" w:rsidP="00990D13">
            <w:pPr>
              <w:tabs>
                <w:tab w:val="left" w:pos="1500"/>
              </w:tabs>
              <w:rPr>
                <w:b/>
                <w:sz w:val="22"/>
                <w:szCs w:val="22"/>
              </w:rPr>
            </w:pPr>
            <w:r w:rsidRPr="00252104">
              <w:rPr>
                <w:b/>
                <w:i/>
                <w:sz w:val="22"/>
                <w:szCs w:val="22"/>
              </w:rPr>
              <w:t xml:space="preserve">2. Ваш ребёнок посещает детский сад                                                                                 </w:t>
            </w:r>
          </w:p>
        </w:tc>
      </w:tr>
      <w:tr w:rsidR="00270CEF" w:rsidRPr="00252104" w:rsidTr="00990D13">
        <w:tc>
          <w:tcPr>
            <w:tcW w:w="6804" w:type="dxa"/>
          </w:tcPr>
          <w:p w:rsidR="00270CEF" w:rsidRPr="00252104" w:rsidRDefault="00270CEF" w:rsidP="00990D13">
            <w:pPr>
              <w:rPr>
                <w:sz w:val="22"/>
                <w:szCs w:val="22"/>
              </w:rPr>
            </w:pPr>
            <w:r w:rsidRPr="00252104">
              <w:rPr>
                <w:sz w:val="22"/>
                <w:szCs w:val="22"/>
              </w:rPr>
              <w:t xml:space="preserve"> с радостью                  </w:t>
            </w:r>
          </w:p>
        </w:tc>
        <w:tc>
          <w:tcPr>
            <w:tcW w:w="1134" w:type="dxa"/>
          </w:tcPr>
          <w:p w:rsidR="00270CEF" w:rsidRPr="00252104" w:rsidRDefault="00270CEF" w:rsidP="00990D13">
            <w:pPr>
              <w:tabs>
                <w:tab w:val="left" w:pos="1995"/>
                <w:tab w:val="left" w:pos="2025"/>
              </w:tabs>
              <w:rPr>
                <w:sz w:val="22"/>
                <w:szCs w:val="22"/>
              </w:rPr>
            </w:pPr>
            <w:r w:rsidRPr="00252104">
              <w:rPr>
                <w:sz w:val="22"/>
                <w:szCs w:val="22"/>
              </w:rPr>
              <w:t xml:space="preserve">         55</w:t>
            </w:r>
          </w:p>
        </w:tc>
      </w:tr>
      <w:tr w:rsidR="00270CEF" w:rsidRPr="00252104" w:rsidTr="00990D13">
        <w:tc>
          <w:tcPr>
            <w:tcW w:w="6804" w:type="dxa"/>
          </w:tcPr>
          <w:p w:rsidR="00270CEF" w:rsidRPr="00252104" w:rsidRDefault="00270CEF" w:rsidP="00990D13">
            <w:pPr>
              <w:rPr>
                <w:sz w:val="22"/>
                <w:szCs w:val="22"/>
              </w:rPr>
            </w:pPr>
            <w:r w:rsidRPr="00252104">
              <w:rPr>
                <w:sz w:val="22"/>
                <w:szCs w:val="22"/>
              </w:rPr>
              <w:t xml:space="preserve"> с большим желанием</w:t>
            </w:r>
          </w:p>
        </w:tc>
        <w:tc>
          <w:tcPr>
            <w:tcW w:w="1134" w:type="dxa"/>
          </w:tcPr>
          <w:p w:rsidR="00270CEF" w:rsidRPr="00252104" w:rsidRDefault="00270CEF" w:rsidP="00990D13">
            <w:pPr>
              <w:tabs>
                <w:tab w:val="left" w:pos="1500"/>
              </w:tabs>
              <w:rPr>
                <w:sz w:val="22"/>
                <w:szCs w:val="22"/>
              </w:rPr>
            </w:pPr>
            <w:r w:rsidRPr="00252104">
              <w:rPr>
                <w:sz w:val="22"/>
                <w:szCs w:val="22"/>
              </w:rPr>
              <w:t xml:space="preserve">         45</w:t>
            </w:r>
          </w:p>
        </w:tc>
      </w:tr>
      <w:tr w:rsidR="00270CEF" w:rsidRPr="00252104" w:rsidTr="00990D13">
        <w:tc>
          <w:tcPr>
            <w:tcW w:w="6804" w:type="dxa"/>
          </w:tcPr>
          <w:p w:rsidR="00270CEF" w:rsidRPr="00252104" w:rsidRDefault="00270CEF" w:rsidP="00990D13">
            <w:pPr>
              <w:rPr>
                <w:sz w:val="22"/>
                <w:szCs w:val="22"/>
              </w:rPr>
            </w:pPr>
            <w:r w:rsidRPr="00252104">
              <w:rPr>
                <w:sz w:val="22"/>
                <w:szCs w:val="22"/>
              </w:rPr>
              <w:t xml:space="preserve"> со слезами                               </w:t>
            </w:r>
          </w:p>
        </w:tc>
        <w:tc>
          <w:tcPr>
            <w:tcW w:w="1134" w:type="dxa"/>
          </w:tcPr>
          <w:p w:rsidR="00270CEF" w:rsidRPr="00252104" w:rsidRDefault="00270CEF" w:rsidP="00990D13">
            <w:pPr>
              <w:tabs>
                <w:tab w:val="left" w:pos="1500"/>
              </w:tabs>
              <w:rPr>
                <w:sz w:val="22"/>
                <w:szCs w:val="22"/>
              </w:rPr>
            </w:pPr>
          </w:p>
        </w:tc>
      </w:tr>
      <w:tr w:rsidR="00270CEF" w:rsidRPr="00252104" w:rsidTr="00990D13">
        <w:tc>
          <w:tcPr>
            <w:tcW w:w="6804" w:type="dxa"/>
          </w:tcPr>
          <w:p w:rsidR="00270CEF" w:rsidRPr="00252104" w:rsidRDefault="00270CEF" w:rsidP="00990D13">
            <w:pPr>
              <w:rPr>
                <w:sz w:val="22"/>
                <w:szCs w:val="22"/>
              </w:rPr>
            </w:pPr>
            <w:r w:rsidRPr="00252104">
              <w:rPr>
                <w:sz w:val="22"/>
                <w:szCs w:val="22"/>
              </w:rPr>
              <w:t xml:space="preserve"> через силу    </w:t>
            </w:r>
          </w:p>
        </w:tc>
        <w:tc>
          <w:tcPr>
            <w:tcW w:w="1134" w:type="dxa"/>
          </w:tcPr>
          <w:p w:rsidR="00270CEF" w:rsidRPr="00252104" w:rsidRDefault="00270CEF" w:rsidP="00990D13">
            <w:pPr>
              <w:tabs>
                <w:tab w:val="left" w:pos="1500"/>
              </w:tabs>
              <w:rPr>
                <w:sz w:val="22"/>
                <w:szCs w:val="22"/>
              </w:rPr>
            </w:pPr>
          </w:p>
        </w:tc>
      </w:tr>
      <w:tr w:rsidR="00270CEF" w:rsidRPr="00252104" w:rsidTr="00990D13">
        <w:tc>
          <w:tcPr>
            <w:tcW w:w="7938" w:type="dxa"/>
            <w:gridSpan w:val="2"/>
          </w:tcPr>
          <w:p w:rsidR="00270CEF" w:rsidRPr="00252104" w:rsidRDefault="00270CEF" w:rsidP="00990D13">
            <w:pPr>
              <w:tabs>
                <w:tab w:val="left" w:pos="1500"/>
              </w:tabs>
              <w:rPr>
                <w:b/>
                <w:sz w:val="22"/>
                <w:szCs w:val="22"/>
              </w:rPr>
            </w:pPr>
            <w:r w:rsidRPr="00252104">
              <w:rPr>
                <w:b/>
                <w:i/>
                <w:sz w:val="22"/>
                <w:szCs w:val="22"/>
              </w:rPr>
              <w:t xml:space="preserve">3. Часто ли воспитатели  детского    сада обсуждают с Вами вопросы, касающиеся    воспитания и развития Вашего ребёнка                                   </w:t>
            </w:r>
          </w:p>
        </w:tc>
      </w:tr>
      <w:tr w:rsidR="00270CEF" w:rsidRPr="00252104" w:rsidTr="00990D13">
        <w:tc>
          <w:tcPr>
            <w:tcW w:w="6804" w:type="dxa"/>
            <w:shd w:val="clear" w:color="auto" w:fill="auto"/>
          </w:tcPr>
          <w:p w:rsidR="00270CEF" w:rsidRPr="00252104" w:rsidRDefault="00270CEF" w:rsidP="00990D13">
            <w:pPr>
              <w:rPr>
                <w:sz w:val="22"/>
                <w:szCs w:val="22"/>
              </w:rPr>
            </w:pPr>
            <w:r w:rsidRPr="00252104">
              <w:rPr>
                <w:sz w:val="22"/>
                <w:szCs w:val="22"/>
              </w:rPr>
              <w:t xml:space="preserve"> часто           </w:t>
            </w:r>
          </w:p>
        </w:tc>
        <w:tc>
          <w:tcPr>
            <w:tcW w:w="1134" w:type="dxa"/>
          </w:tcPr>
          <w:p w:rsidR="00270CEF" w:rsidRPr="00252104" w:rsidRDefault="00270CEF" w:rsidP="00990D13">
            <w:pPr>
              <w:tabs>
                <w:tab w:val="left" w:pos="2025"/>
              </w:tabs>
              <w:rPr>
                <w:sz w:val="22"/>
                <w:szCs w:val="22"/>
              </w:rPr>
            </w:pPr>
            <w:r w:rsidRPr="00252104">
              <w:rPr>
                <w:sz w:val="22"/>
                <w:szCs w:val="22"/>
              </w:rPr>
              <w:t>20</w:t>
            </w:r>
          </w:p>
        </w:tc>
      </w:tr>
      <w:tr w:rsidR="00270CEF" w:rsidRPr="00252104" w:rsidTr="00990D13">
        <w:tc>
          <w:tcPr>
            <w:tcW w:w="6804" w:type="dxa"/>
            <w:shd w:val="clear" w:color="auto" w:fill="auto"/>
          </w:tcPr>
          <w:p w:rsidR="00270CEF" w:rsidRPr="00252104" w:rsidRDefault="00270CEF" w:rsidP="00990D13">
            <w:pPr>
              <w:rPr>
                <w:sz w:val="22"/>
                <w:szCs w:val="22"/>
              </w:rPr>
            </w:pPr>
            <w:r w:rsidRPr="00252104">
              <w:rPr>
                <w:sz w:val="22"/>
                <w:szCs w:val="22"/>
              </w:rPr>
              <w:t xml:space="preserve"> всегда             </w:t>
            </w:r>
          </w:p>
        </w:tc>
        <w:tc>
          <w:tcPr>
            <w:tcW w:w="1134" w:type="dxa"/>
          </w:tcPr>
          <w:p w:rsidR="00270CEF" w:rsidRPr="00252104" w:rsidRDefault="00270CEF" w:rsidP="00990D13">
            <w:pPr>
              <w:tabs>
                <w:tab w:val="left" w:pos="1500"/>
              </w:tabs>
              <w:rPr>
                <w:sz w:val="22"/>
                <w:szCs w:val="22"/>
              </w:rPr>
            </w:pPr>
            <w:r w:rsidRPr="00252104">
              <w:rPr>
                <w:sz w:val="22"/>
                <w:szCs w:val="22"/>
              </w:rPr>
              <w:t>75</w:t>
            </w:r>
          </w:p>
        </w:tc>
      </w:tr>
      <w:tr w:rsidR="00270CEF" w:rsidRPr="00252104" w:rsidTr="00990D13">
        <w:tc>
          <w:tcPr>
            <w:tcW w:w="6804" w:type="dxa"/>
            <w:shd w:val="clear" w:color="auto" w:fill="auto"/>
          </w:tcPr>
          <w:p w:rsidR="00270CEF" w:rsidRPr="00252104" w:rsidRDefault="00270CEF" w:rsidP="00990D13">
            <w:pPr>
              <w:rPr>
                <w:sz w:val="22"/>
                <w:szCs w:val="22"/>
              </w:rPr>
            </w:pPr>
            <w:r w:rsidRPr="00252104">
              <w:rPr>
                <w:sz w:val="22"/>
                <w:szCs w:val="22"/>
              </w:rPr>
              <w:t xml:space="preserve">недостаточно часто     </w:t>
            </w:r>
          </w:p>
        </w:tc>
        <w:tc>
          <w:tcPr>
            <w:tcW w:w="1134" w:type="dxa"/>
          </w:tcPr>
          <w:p w:rsidR="00270CEF" w:rsidRPr="00252104" w:rsidRDefault="00270CEF" w:rsidP="00990D13">
            <w:pPr>
              <w:tabs>
                <w:tab w:val="left" w:pos="1500"/>
              </w:tabs>
              <w:rPr>
                <w:sz w:val="22"/>
                <w:szCs w:val="22"/>
              </w:rPr>
            </w:pPr>
            <w:r w:rsidRPr="00252104">
              <w:rPr>
                <w:sz w:val="22"/>
                <w:szCs w:val="22"/>
              </w:rPr>
              <w:t>5</w:t>
            </w:r>
          </w:p>
        </w:tc>
      </w:tr>
      <w:tr w:rsidR="00270CEF" w:rsidRPr="00252104" w:rsidTr="00990D13">
        <w:tc>
          <w:tcPr>
            <w:tcW w:w="6804" w:type="dxa"/>
            <w:shd w:val="clear" w:color="auto" w:fill="auto"/>
          </w:tcPr>
          <w:p w:rsidR="00270CEF" w:rsidRPr="00252104" w:rsidRDefault="00270CEF" w:rsidP="00990D13">
            <w:pPr>
              <w:rPr>
                <w:sz w:val="22"/>
                <w:szCs w:val="22"/>
              </w:rPr>
            </w:pPr>
            <w:r w:rsidRPr="00252104">
              <w:rPr>
                <w:sz w:val="22"/>
                <w:szCs w:val="22"/>
              </w:rPr>
              <w:t xml:space="preserve"> Никогда   </w:t>
            </w:r>
          </w:p>
        </w:tc>
        <w:tc>
          <w:tcPr>
            <w:tcW w:w="1134" w:type="dxa"/>
          </w:tcPr>
          <w:p w:rsidR="00270CEF" w:rsidRPr="00252104" w:rsidRDefault="00270CEF" w:rsidP="00990D13">
            <w:pPr>
              <w:tabs>
                <w:tab w:val="left" w:pos="1500"/>
              </w:tabs>
              <w:rPr>
                <w:sz w:val="22"/>
                <w:szCs w:val="22"/>
              </w:rPr>
            </w:pPr>
          </w:p>
        </w:tc>
      </w:tr>
      <w:tr w:rsidR="00270CEF" w:rsidRPr="00252104" w:rsidTr="00990D13">
        <w:tc>
          <w:tcPr>
            <w:tcW w:w="7938" w:type="dxa"/>
            <w:gridSpan w:val="2"/>
            <w:shd w:val="clear" w:color="auto" w:fill="auto"/>
          </w:tcPr>
          <w:p w:rsidR="00270CEF" w:rsidRPr="00252104" w:rsidRDefault="00270CEF" w:rsidP="00990D13">
            <w:pPr>
              <w:tabs>
                <w:tab w:val="left" w:pos="1500"/>
              </w:tabs>
              <w:rPr>
                <w:b/>
                <w:sz w:val="22"/>
                <w:szCs w:val="22"/>
              </w:rPr>
            </w:pPr>
            <w:r w:rsidRPr="00252104">
              <w:rPr>
                <w:b/>
                <w:sz w:val="22"/>
                <w:szCs w:val="22"/>
              </w:rPr>
              <w:t xml:space="preserve">4. Как вы считаете, дети в  нашем детском саду    получают новые интересные знания и навыки культурного поведения?                                                                                                                </w:t>
            </w:r>
          </w:p>
        </w:tc>
      </w:tr>
      <w:tr w:rsidR="00270CEF" w:rsidRPr="00252104" w:rsidTr="00990D13">
        <w:tc>
          <w:tcPr>
            <w:tcW w:w="6804" w:type="dxa"/>
            <w:shd w:val="clear" w:color="auto" w:fill="auto"/>
          </w:tcPr>
          <w:p w:rsidR="00270CEF" w:rsidRPr="00252104" w:rsidRDefault="00270CEF" w:rsidP="00990D13">
            <w:pPr>
              <w:rPr>
                <w:sz w:val="22"/>
                <w:szCs w:val="22"/>
              </w:rPr>
            </w:pPr>
            <w:r w:rsidRPr="00252104">
              <w:rPr>
                <w:sz w:val="22"/>
                <w:szCs w:val="22"/>
              </w:rPr>
              <w:t xml:space="preserve"> получают в полной мере                     </w:t>
            </w:r>
          </w:p>
        </w:tc>
        <w:tc>
          <w:tcPr>
            <w:tcW w:w="1134" w:type="dxa"/>
          </w:tcPr>
          <w:p w:rsidR="00270CEF" w:rsidRPr="00252104" w:rsidRDefault="00270CEF" w:rsidP="00990D13">
            <w:pPr>
              <w:tabs>
                <w:tab w:val="left" w:pos="1500"/>
              </w:tabs>
              <w:rPr>
                <w:sz w:val="22"/>
                <w:szCs w:val="22"/>
              </w:rPr>
            </w:pPr>
            <w:r w:rsidRPr="00252104">
              <w:rPr>
                <w:sz w:val="22"/>
                <w:szCs w:val="22"/>
              </w:rPr>
              <w:t>100</w:t>
            </w:r>
          </w:p>
        </w:tc>
      </w:tr>
      <w:tr w:rsidR="00270CEF" w:rsidRPr="00252104" w:rsidTr="00990D13">
        <w:tc>
          <w:tcPr>
            <w:tcW w:w="6804" w:type="dxa"/>
            <w:shd w:val="clear" w:color="auto" w:fill="auto"/>
          </w:tcPr>
          <w:p w:rsidR="00270CEF" w:rsidRPr="00252104" w:rsidRDefault="00270CEF" w:rsidP="00990D13">
            <w:pPr>
              <w:rPr>
                <w:sz w:val="22"/>
                <w:szCs w:val="22"/>
              </w:rPr>
            </w:pPr>
            <w:r w:rsidRPr="00252104">
              <w:rPr>
                <w:sz w:val="22"/>
                <w:szCs w:val="22"/>
              </w:rPr>
              <w:t xml:space="preserve">получают, но недостаточно                </w:t>
            </w:r>
          </w:p>
        </w:tc>
        <w:tc>
          <w:tcPr>
            <w:tcW w:w="1134" w:type="dxa"/>
          </w:tcPr>
          <w:p w:rsidR="00270CEF" w:rsidRPr="00252104" w:rsidRDefault="00270CEF" w:rsidP="00990D13">
            <w:pPr>
              <w:tabs>
                <w:tab w:val="left" w:pos="1500"/>
              </w:tabs>
              <w:rPr>
                <w:sz w:val="22"/>
                <w:szCs w:val="22"/>
              </w:rPr>
            </w:pPr>
            <w:r w:rsidRPr="00252104">
              <w:rPr>
                <w:sz w:val="22"/>
                <w:szCs w:val="22"/>
              </w:rPr>
              <w:t>15</w:t>
            </w:r>
          </w:p>
        </w:tc>
      </w:tr>
      <w:tr w:rsidR="00270CEF" w:rsidRPr="00252104" w:rsidTr="00990D13">
        <w:tc>
          <w:tcPr>
            <w:tcW w:w="6804" w:type="dxa"/>
            <w:shd w:val="clear" w:color="auto" w:fill="auto"/>
          </w:tcPr>
          <w:p w:rsidR="00270CEF" w:rsidRPr="00252104" w:rsidRDefault="00270CEF" w:rsidP="00990D13">
            <w:pPr>
              <w:rPr>
                <w:sz w:val="22"/>
                <w:szCs w:val="22"/>
              </w:rPr>
            </w:pPr>
            <w:r w:rsidRPr="00252104">
              <w:rPr>
                <w:sz w:val="22"/>
                <w:szCs w:val="22"/>
              </w:rPr>
              <w:t xml:space="preserve"> не получают ничего нового                                                                 </w:t>
            </w:r>
          </w:p>
        </w:tc>
        <w:tc>
          <w:tcPr>
            <w:tcW w:w="1134" w:type="dxa"/>
          </w:tcPr>
          <w:p w:rsidR="00270CEF" w:rsidRPr="00252104" w:rsidRDefault="00270CEF" w:rsidP="00990D13">
            <w:pPr>
              <w:tabs>
                <w:tab w:val="left" w:pos="1500"/>
              </w:tabs>
              <w:rPr>
                <w:sz w:val="22"/>
                <w:szCs w:val="22"/>
              </w:rPr>
            </w:pPr>
          </w:p>
        </w:tc>
      </w:tr>
      <w:tr w:rsidR="00270CEF" w:rsidRPr="00252104" w:rsidTr="00990D13">
        <w:tc>
          <w:tcPr>
            <w:tcW w:w="7938" w:type="dxa"/>
            <w:gridSpan w:val="2"/>
            <w:shd w:val="clear" w:color="auto" w:fill="auto"/>
          </w:tcPr>
          <w:p w:rsidR="00270CEF" w:rsidRPr="00252104" w:rsidRDefault="00270CEF" w:rsidP="00990D13">
            <w:pPr>
              <w:tabs>
                <w:tab w:val="left" w:pos="1500"/>
              </w:tabs>
              <w:rPr>
                <w:b/>
                <w:sz w:val="22"/>
                <w:szCs w:val="22"/>
              </w:rPr>
            </w:pPr>
            <w:r w:rsidRPr="00252104">
              <w:rPr>
                <w:b/>
                <w:sz w:val="22"/>
                <w:szCs w:val="22"/>
              </w:rPr>
              <w:t xml:space="preserve">5. Ваша осведомлённость о работе детского сада:                                  </w:t>
            </w:r>
          </w:p>
        </w:tc>
      </w:tr>
      <w:tr w:rsidR="00270CEF" w:rsidRPr="00252104" w:rsidTr="00990D13">
        <w:tc>
          <w:tcPr>
            <w:tcW w:w="6804" w:type="dxa"/>
            <w:shd w:val="clear" w:color="auto" w:fill="auto"/>
          </w:tcPr>
          <w:p w:rsidR="00270CEF" w:rsidRPr="00252104" w:rsidRDefault="00270CEF" w:rsidP="00990D13">
            <w:pPr>
              <w:rPr>
                <w:sz w:val="22"/>
                <w:szCs w:val="22"/>
              </w:rPr>
            </w:pPr>
            <w:r w:rsidRPr="00252104">
              <w:rPr>
                <w:sz w:val="22"/>
                <w:szCs w:val="22"/>
              </w:rPr>
              <w:t xml:space="preserve"> полная                                               </w:t>
            </w:r>
          </w:p>
        </w:tc>
        <w:tc>
          <w:tcPr>
            <w:tcW w:w="1134" w:type="dxa"/>
          </w:tcPr>
          <w:p w:rsidR="00270CEF" w:rsidRPr="00252104" w:rsidRDefault="00270CEF" w:rsidP="00990D13">
            <w:pPr>
              <w:tabs>
                <w:tab w:val="left" w:pos="1500"/>
              </w:tabs>
              <w:rPr>
                <w:sz w:val="22"/>
                <w:szCs w:val="22"/>
              </w:rPr>
            </w:pPr>
            <w:r w:rsidRPr="00252104">
              <w:rPr>
                <w:sz w:val="22"/>
                <w:szCs w:val="22"/>
              </w:rPr>
              <w:t>85</w:t>
            </w:r>
          </w:p>
        </w:tc>
      </w:tr>
      <w:tr w:rsidR="00270CEF" w:rsidRPr="00252104" w:rsidTr="00990D13">
        <w:tc>
          <w:tcPr>
            <w:tcW w:w="6804" w:type="dxa"/>
            <w:shd w:val="clear" w:color="auto" w:fill="auto"/>
          </w:tcPr>
          <w:p w:rsidR="00270CEF" w:rsidRPr="00252104" w:rsidRDefault="00270CEF" w:rsidP="00990D13">
            <w:pPr>
              <w:rPr>
                <w:sz w:val="22"/>
                <w:szCs w:val="22"/>
              </w:rPr>
            </w:pPr>
            <w:r w:rsidRPr="00252104">
              <w:rPr>
                <w:sz w:val="22"/>
                <w:szCs w:val="22"/>
              </w:rPr>
              <w:t xml:space="preserve">частичная                 </w:t>
            </w:r>
          </w:p>
        </w:tc>
        <w:tc>
          <w:tcPr>
            <w:tcW w:w="1134" w:type="dxa"/>
          </w:tcPr>
          <w:p w:rsidR="00270CEF" w:rsidRPr="00252104" w:rsidRDefault="00270CEF" w:rsidP="00ED2EE1">
            <w:pPr>
              <w:tabs>
                <w:tab w:val="left" w:pos="1500"/>
              </w:tabs>
              <w:rPr>
                <w:sz w:val="22"/>
                <w:szCs w:val="22"/>
              </w:rPr>
            </w:pPr>
            <w:r w:rsidRPr="00252104">
              <w:rPr>
                <w:sz w:val="22"/>
                <w:szCs w:val="22"/>
              </w:rPr>
              <w:t>15</w:t>
            </w:r>
          </w:p>
        </w:tc>
      </w:tr>
      <w:tr w:rsidR="00270CEF" w:rsidRPr="00252104" w:rsidTr="00990D13">
        <w:tc>
          <w:tcPr>
            <w:tcW w:w="6804" w:type="dxa"/>
            <w:shd w:val="clear" w:color="auto" w:fill="auto"/>
          </w:tcPr>
          <w:p w:rsidR="00270CEF" w:rsidRPr="00252104" w:rsidRDefault="00270CEF" w:rsidP="00990D13">
            <w:pPr>
              <w:rPr>
                <w:sz w:val="22"/>
                <w:szCs w:val="22"/>
              </w:rPr>
            </w:pPr>
            <w:r w:rsidRPr="00252104">
              <w:rPr>
                <w:sz w:val="22"/>
                <w:szCs w:val="22"/>
              </w:rPr>
              <w:t xml:space="preserve">вообще не имеете информации                                                                  </w:t>
            </w:r>
          </w:p>
        </w:tc>
        <w:tc>
          <w:tcPr>
            <w:tcW w:w="1134" w:type="dxa"/>
          </w:tcPr>
          <w:p w:rsidR="00270CEF" w:rsidRPr="00252104" w:rsidRDefault="00270CEF" w:rsidP="00990D13">
            <w:pPr>
              <w:tabs>
                <w:tab w:val="left" w:pos="1500"/>
              </w:tabs>
              <w:rPr>
                <w:sz w:val="22"/>
                <w:szCs w:val="22"/>
              </w:rPr>
            </w:pPr>
          </w:p>
        </w:tc>
      </w:tr>
      <w:tr w:rsidR="00270CEF" w:rsidRPr="00252104" w:rsidTr="00990D13">
        <w:tc>
          <w:tcPr>
            <w:tcW w:w="6804" w:type="dxa"/>
            <w:shd w:val="clear" w:color="auto" w:fill="auto"/>
          </w:tcPr>
          <w:p w:rsidR="00270CEF" w:rsidRPr="00252104" w:rsidRDefault="00270CEF" w:rsidP="00990D13">
            <w:pPr>
              <w:rPr>
                <w:sz w:val="22"/>
                <w:szCs w:val="22"/>
              </w:rPr>
            </w:pPr>
            <w:r w:rsidRPr="00252104">
              <w:rPr>
                <w:sz w:val="22"/>
                <w:szCs w:val="22"/>
              </w:rPr>
              <w:t>предпочитаете не иметь информации, так как она Вас расстраивает</w:t>
            </w:r>
          </w:p>
        </w:tc>
        <w:tc>
          <w:tcPr>
            <w:tcW w:w="1134" w:type="dxa"/>
          </w:tcPr>
          <w:p w:rsidR="00270CEF" w:rsidRPr="00252104" w:rsidRDefault="00270CEF" w:rsidP="00990D13">
            <w:pPr>
              <w:tabs>
                <w:tab w:val="left" w:pos="1500"/>
              </w:tabs>
              <w:rPr>
                <w:sz w:val="22"/>
                <w:szCs w:val="22"/>
              </w:rPr>
            </w:pPr>
          </w:p>
        </w:tc>
      </w:tr>
      <w:tr w:rsidR="00270CEF" w:rsidRPr="00252104" w:rsidTr="00990D13">
        <w:tc>
          <w:tcPr>
            <w:tcW w:w="7938" w:type="dxa"/>
            <w:gridSpan w:val="2"/>
            <w:shd w:val="clear" w:color="auto" w:fill="auto"/>
          </w:tcPr>
          <w:p w:rsidR="00270CEF" w:rsidRPr="00252104" w:rsidRDefault="00270CEF" w:rsidP="00990D13">
            <w:pPr>
              <w:tabs>
                <w:tab w:val="left" w:pos="1500"/>
              </w:tabs>
              <w:rPr>
                <w:b/>
                <w:sz w:val="22"/>
                <w:szCs w:val="22"/>
              </w:rPr>
            </w:pPr>
            <w:r w:rsidRPr="00252104">
              <w:rPr>
                <w:b/>
                <w:sz w:val="22"/>
                <w:szCs w:val="22"/>
              </w:rPr>
              <w:t xml:space="preserve">6. Информацию о детском саде вы приобретаете:                               </w:t>
            </w:r>
          </w:p>
        </w:tc>
      </w:tr>
      <w:tr w:rsidR="00270CEF" w:rsidRPr="00252104" w:rsidTr="00990D13">
        <w:tc>
          <w:tcPr>
            <w:tcW w:w="6804" w:type="dxa"/>
            <w:shd w:val="clear" w:color="auto" w:fill="auto"/>
          </w:tcPr>
          <w:p w:rsidR="00270CEF" w:rsidRPr="00252104" w:rsidRDefault="00270CEF" w:rsidP="00990D13">
            <w:pPr>
              <w:rPr>
                <w:sz w:val="22"/>
                <w:szCs w:val="22"/>
              </w:rPr>
            </w:pPr>
            <w:r w:rsidRPr="00252104">
              <w:rPr>
                <w:sz w:val="22"/>
                <w:szCs w:val="22"/>
              </w:rPr>
              <w:t xml:space="preserve">из наглядной агитации детского сада          </w:t>
            </w:r>
          </w:p>
        </w:tc>
        <w:tc>
          <w:tcPr>
            <w:tcW w:w="1134" w:type="dxa"/>
          </w:tcPr>
          <w:p w:rsidR="00270CEF" w:rsidRPr="00252104" w:rsidRDefault="00270CEF" w:rsidP="00990D13">
            <w:pPr>
              <w:tabs>
                <w:tab w:val="left" w:pos="1500"/>
              </w:tabs>
              <w:jc w:val="center"/>
              <w:rPr>
                <w:sz w:val="22"/>
                <w:szCs w:val="22"/>
              </w:rPr>
            </w:pPr>
          </w:p>
        </w:tc>
      </w:tr>
      <w:tr w:rsidR="00270CEF" w:rsidRPr="00252104" w:rsidTr="00990D13">
        <w:tc>
          <w:tcPr>
            <w:tcW w:w="6804" w:type="dxa"/>
            <w:shd w:val="clear" w:color="auto" w:fill="auto"/>
          </w:tcPr>
          <w:p w:rsidR="00270CEF" w:rsidRPr="00252104" w:rsidRDefault="00270CEF" w:rsidP="00990D13">
            <w:pPr>
              <w:rPr>
                <w:sz w:val="22"/>
                <w:szCs w:val="22"/>
              </w:rPr>
            </w:pPr>
            <w:r w:rsidRPr="00252104">
              <w:rPr>
                <w:sz w:val="22"/>
                <w:szCs w:val="22"/>
              </w:rPr>
              <w:lastRenderedPageBreak/>
              <w:t xml:space="preserve">со слов других родителей                                </w:t>
            </w:r>
          </w:p>
        </w:tc>
        <w:tc>
          <w:tcPr>
            <w:tcW w:w="1134" w:type="dxa"/>
          </w:tcPr>
          <w:p w:rsidR="00270CEF" w:rsidRPr="00252104" w:rsidRDefault="00270CEF" w:rsidP="00990D13">
            <w:pPr>
              <w:tabs>
                <w:tab w:val="left" w:pos="1500"/>
              </w:tabs>
              <w:jc w:val="center"/>
              <w:rPr>
                <w:sz w:val="22"/>
                <w:szCs w:val="22"/>
              </w:rPr>
            </w:pPr>
            <w:r w:rsidRPr="00252104">
              <w:rPr>
                <w:sz w:val="22"/>
                <w:szCs w:val="22"/>
              </w:rPr>
              <w:t>10</w:t>
            </w:r>
          </w:p>
        </w:tc>
      </w:tr>
      <w:tr w:rsidR="00270CEF" w:rsidRPr="00252104" w:rsidTr="00990D13">
        <w:tc>
          <w:tcPr>
            <w:tcW w:w="6804" w:type="dxa"/>
            <w:shd w:val="clear" w:color="auto" w:fill="auto"/>
          </w:tcPr>
          <w:p w:rsidR="00270CEF" w:rsidRPr="00252104" w:rsidRDefault="00270CEF" w:rsidP="00990D13">
            <w:pPr>
              <w:rPr>
                <w:sz w:val="22"/>
                <w:szCs w:val="22"/>
              </w:rPr>
            </w:pPr>
            <w:r w:rsidRPr="00252104">
              <w:rPr>
                <w:sz w:val="22"/>
                <w:szCs w:val="22"/>
              </w:rPr>
              <w:t xml:space="preserve"> на собраниях       </w:t>
            </w:r>
          </w:p>
        </w:tc>
        <w:tc>
          <w:tcPr>
            <w:tcW w:w="1134" w:type="dxa"/>
          </w:tcPr>
          <w:p w:rsidR="00270CEF" w:rsidRPr="00252104" w:rsidRDefault="00270CEF" w:rsidP="00990D13">
            <w:pPr>
              <w:tabs>
                <w:tab w:val="left" w:pos="1500"/>
              </w:tabs>
              <w:jc w:val="center"/>
              <w:rPr>
                <w:sz w:val="22"/>
                <w:szCs w:val="22"/>
              </w:rPr>
            </w:pPr>
            <w:r w:rsidRPr="00252104">
              <w:rPr>
                <w:sz w:val="22"/>
                <w:szCs w:val="22"/>
              </w:rPr>
              <w:t>15</w:t>
            </w:r>
          </w:p>
        </w:tc>
      </w:tr>
      <w:tr w:rsidR="00270CEF" w:rsidRPr="00252104" w:rsidTr="00990D13">
        <w:tc>
          <w:tcPr>
            <w:tcW w:w="6804" w:type="dxa"/>
            <w:shd w:val="clear" w:color="auto" w:fill="auto"/>
          </w:tcPr>
          <w:p w:rsidR="00270CEF" w:rsidRPr="00252104" w:rsidRDefault="00270CEF" w:rsidP="00990D13">
            <w:pPr>
              <w:rPr>
                <w:sz w:val="22"/>
                <w:szCs w:val="22"/>
              </w:rPr>
            </w:pPr>
            <w:r w:rsidRPr="00252104">
              <w:rPr>
                <w:sz w:val="22"/>
                <w:szCs w:val="22"/>
              </w:rPr>
              <w:t xml:space="preserve"> от воспитателя         </w:t>
            </w:r>
          </w:p>
        </w:tc>
        <w:tc>
          <w:tcPr>
            <w:tcW w:w="1134" w:type="dxa"/>
          </w:tcPr>
          <w:p w:rsidR="00270CEF" w:rsidRPr="00252104" w:rsidRDefault="00270CEF" w:rsidP="00990D13">
            <w:pPr>
              <w:tabs>
                <w:tab w:val="left" w:pos="1500"/>
              </w:tabs>
              <w:jc w:val="center"/>
              <w:rPr>
                <w:sz w:val="22"/>
                <w:szCs w:val="22"/>
              </w:rPr>
            </w:pPr>
            <w:r w:rsidRPr="00252104">
              <w:rPr>
                <w:sz w:val="22"/>
                <w:szCs w:val="22"/>
              </w:rPr>
              <w:t>75</w:t>
            </w:r>
          </w:p>
        </w:tc>
      </w:tr>
      <w:tr w:rsidR="00270CEF" w:rsidRPr="00252104" w:rsidTr="00990D13">
        <w:tc>
          <w:tcPr>
            <w:tcW w:w="7938" w:type="dxa"/>
            <w:gridSpan w:val="2"/>
            <w:shd w:val="clear" w:color="auto" w:fill="auto"/>
          </w:tcPr>
          <w:p w:rsidR="00270CEF" w:rsidRPr="00252104" w:rsidRDefault="00270CEF" w:rsidP="00270CEF">
            <w:pPr>
              <w:tabs>
                <w:tab w:val="left" w:pos="1500"/>
              </w:tabs>
              <w:rPr>
                <w:b/>
                <w:sz w:val="22"/>
                <w:szCs w:val="22"/>
              </w:rPr>
            </w:pPr>
            <w:r w:rsidRPr="00252104">
              <w:rPr>
                <w:b/>
                <w:sz w:val="22"/>
                <w:szCs w:val="22"/>
              </w:rPr>
              <w:t xml:space="preserve">7. Спокойно ли Вы уходите на работу, оставляя ребёнка в детском саду?                                                                                                     </w:t>
            </w:r>
          </w:p>
        </w:tc>
      </w:tr>
      <w:tr w:rsidR="00270CEF" w:rsidRPr="00252104" w:rsidTr="00990D13">
        <w:tc>
          <w:tcPr>
            <w:tcW w:w="6804" w:type="dxa"/>
            <w:shd w:val="clear" w:color="auto" w:fill="auto"/>
          </w:tcPr>
          <w:p w:rsidR="00270CEF" w:rsidRPr="00252104" w:rsidRDefault="00270CEF" w:rsidP="00270CEF">
            <w:pPr>
              <w:rPr>
                <w:sz w:val="22"/>
                <w:szCs w:val="22"/>
              </w:rPr>
            </w:pPr>
            <w:r w:rsidRPr="00252104">
              <w:rPr>
                <w:sz w:val="22"/>
                <w:szCs w:val="22"/>
              </w:rPr>
              <w:t>да</w:t>
            </w:r>
          </w:p>
        </w:tc>
        <w:tc>
          <w:tcPr>
            <w:tcW w:w="1134" w:type="dxa"/>
          </w:tcPr>
          <w:p w:rsidR="00270CEF" w:rsidRPr="00252104" w:rsidRDefault="00270CEF" w:rsidP="00990D13">
            <w:pPr>
              <w:tabs>
                <w:tab w:val="left" w:pos="1500"/>
              </w:tabs>
              <w:jc w:val="center"/>
              <w:rPr>
                <w:sz w:val="22"/>
                <w:szCs w:val="22"/>
              </w:rPr>
            </w:pPr>
            <w:r w:rsidRPr="00252104">
              <w:rPr>
                <w:sz w:val="22"/>
                <w:szCs w:val="22"/>
              </w:rPr>
              <w:t>95</w:t>
            </w:r>
          </w:p>
        </w:tc>
      </w:tr>
      <w:tr w:rsidR="00270CEF" w:rsidRPr="00252104" w:rsidTr="00990D13">
        <w:tc>
          <w:tcPr>
            <w:tcW w:w="6804" w:type="dxa"/>
            <w:shd w:val="clear" w:color="auto" w:fill="auto"/>
          </w:tcPr>
          <w:p w:rsidR="00270CEF" w:rsidRPr="00252104" w:rsidRDefault="00270CEF" w:rsidP="00990D13">
            <w:pPr>
              <w:tabs>
                <w:tab w:val="left" w:pos="930"/>
              </w:tabs>
              <w:rPr>
                <w:sz w:val="22"/>
                <w:szCs w:val="22"/>
              </w:rPr>
            </w:pPr>
            <w:r w:rsidRPr="00252104">
              <w:rPr>
                <w:sz w:val="22"/>
                <w:szCs w:val="22"/>
              </w:rPr>
              <w:t>частично</w:t>
            </w:r>
          </w:p>
        </w:tc>
        <w:tc>
          <w:tcPr>
            <w:tcW w:w="1134" w:type="dxa"/>
          </w:tcPr>
          <w:p w:rsidR="00270CEF" w:rsidRPr="00252104" w:rsidRDefault="00270CEF" w:rsidP="00990D13">
            <w:pPr>
              <w:tabs>
                <w:tab w:val="left" w:pos="1500"/>
              </w:tabs>
              <w:jc w:val="center"/>
              <w:rPr>
                <w:b/>
                <w:sz w:val="22"/>
                <w:szCs w:val="22"/>
              </w:rPr>
            </w:pPr>
            <w:r w:rsidRPr="00252104">
              <w:rPr>
                <w:b/>
                <w:sz w:val="22"/>
                <w:szCs w:val="22"/>
              </w:rPr>
              <w:t>5</w:t>
            </w:r>
          </w:p>
        </w:tc>
      </w:tr>
    </w:tbl>
    <w:p w:rsidR="007E0E84" w:rsidRPr="00252104" w:rsidRDefault="007E0E84" w:rsidP="00FE0CE3">
      <w:pPr>
        <w:jc w:val="both"/>
        <w:rPr>
          <w:rFonts w:eastAsia="Times New Roman"/>
          <w:b/>
          <w:sz w:val="22"/>
          <w:szCs w:val="22"/>
        </w:rPr>
      </w:pPr>
      <w:r w:rsidRPr="00252104">
        <w:rPr>
          <w:rFonts w:eastAsia="Times New Roman"/>
          <w:b/>
          <w:sz w:val="22"/>
          <w:szCs w:val="22"/>
        </w:rPr>
        <w:t>Мониторинг</w:t>
      </w:r>
      <w:r w:rsidR="00FE0CE3" w:rsidRPr="00252104">
        <w:rPr>
          <w:rFonts w:eastAsia="Times New Roman"/>
          <w:b/>
          <w:sz w:val="22"/>
          <w:szCs w:val="22"/>
        </w:rPr>
        <w:t xml:space="preserve"> </w:t>
      </w:r>
      <w:r w:rsidRPr="00252104">
        <w:rPr>
          <w:rFonts w:eastAsia="Times New Roman"/>
          <w:b/>
          <w:sz w:val="22"/>
          <w:szCs w:val="22"/>
        </w:rPr>
        <w:t>освоения основной общеобразовательной программы</w:t>
      </w:r>
      <w:r w:rsidR="00FE0CE3" w:rsidRPr="00252104">
        <w:rPr>
          <w:rFonts w:eastAsia="Times New Roman"/>
          <w:b/>
          <w:sz w:val="22"/>
          <w:szCs w:val="22"/>
        </w:rPr>
        <w:t xml:space="preserve"> </w:t>
      </w:r>
      <w:r w:rsidRPr="00252104">
        <w:rPr>
          <w:rFonts w:eastAsia="Times New Roman"/>
          <w:b/>
          <w:sz w:val="22"/>
          <w:szCs w:val="22"/>
        </w:rPr>
        <w:t>с/п «Юрковский  детский сад» за 2017-2018 учебный год</w:t>
      </w:r>
    </w:p>
    <w:tbl>
      <w:tblPr>
        <w:tblW w:w="5088" w:type="pct"/>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
        <w:gridCol w:w="1611"/>
        <w:gridCol w:w="642"/>
        <w:gridCol w:w="658"/>
        <w:gridCol w:w="660"/>
        <w:gridCol w:w="642"/>
        <w:gridCol w:w="642"/>
        <w:gridCol w:w="644"/>
        <w:gridCol w:w="642"/>
        <w:gridCol w:w="642"/>
        <w:gridCol w:w="644"/>
        <w:gridCol w:w="642"/>
        <w:gridCol w:w="642"/>
        <w:gridCol w:w="631"/>
      </w:tblGrid>
      <w:tr w:rsidR="007E0E84" w:rsidRPr="00252104" w:rsidTr="007E0E84">
        <w:tc>
          <w:tcPr>
            <w:tcW w:w="122" w:type="pct"/>
            <w:vMerge w:val="restar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b/>
                <w:bCs/>
                <w:sz w:val="18"/>
                <w:szCs w:val="18"/>
                <w:lang w:eastAsia="en-US"/>
              </w:rPr>
            </w:pPr>
            <w:r w:rsidRPr="00252104">
              <w:rPr>
                <w:b/>
                <w:bCs/>
                <w:sz w:val="18"/>
                <w:szCs w:val="18"/>
              </w:rPr>
              <w:t>№</w:t>
            </w:r>
          </w:p>
        </w:tc>
        <w:tc>
          <w:tcPr>
            <w:tcW w:w="833" w:type="pct"/>
            <w:vMerge w:val="restart"/>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bCs/>
                <w:sz w:val="18"/>
                <w:szCs w:val="18"/>
                <w:lang w:eastAsia="en-US"/>
              </w:rPr>
            </w:pPr>
            <w:r w:rsidRPr="00252104">
              <w:rPr>
                <w:bCs/>
                <w:sz w:val="18"/>
                <w:szCs w:val="18"/>
              </w:rPr>
              <w:t>Образов-е области</w:t>
            </w:r>
          </w:p>
        </w:tc>
        <w:tc>
          <w:tcPr>
            <w:tcW w:w="1025" w:type="pct"/>
            <w:gridSpan w:val="3"/>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bCs/>
                <w:sz w:val="18"/>
                <w:szCs w:val="18"/>
                <w:lang w:eastAsia="en-US"/>
              </w:rPr>
            </w:pPr>
            <w:r w:rsidRPr="00252104">
              <w:rPr>
                <w:bCs/>
                <w:sz w:val="18"/>
                <w:szCs w:val="18"/>
              </w:rPr>
              <w:t>Начало года.</w:t>
            </w:r>
          </w:p>
        </w:tc>
        <w:tc>
          <w:tcPr>
            <w:tcW w:w="1009" w:type="pct"/>
            <w:gridSpan w:val="3"/>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bCs/>
                <w:sz w:val="18"/>
                <w:szCs w:val="18"/>
                <w:lang w:eastAsia="en-US"/>
              </w:rPr>
            </w:pPr>
            <w:r w:rsidRPr="00252104">
              <w:rPr>
                <w:bCs/>
                <w:sz w:val="18"/>
                <w:szCs w:val="18"/>
              </w:rPr>
              <w:t>Конец года.</w:t>
            </w:r>
          </w:p>
        </w:tc>
        <w:tc>
          <w:tcPr>
            <w:tcW w:w="1009" w:type="pct"/>
            <w:gridSpan w:val="3"/>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bCs/>
                <w:sz w:val="18"/>
                <w:szCs w:val="18"/>
                <w:lang w:eastAsia="en-US"/>
              </w:rPr>
            </w:pPr>
            <w:r w:rsidRPr="00252104">
              <w:rPr>
                <w:bCs/>
                <w:sz w:val="18"/>
                <w:szCs w:val="18"/>
              </w:rPr>
              <w:t>Начало года.</w:t>
            </w:r>
          </w:p>
        </w:tc>
        <w:tc>
          <w:tcPr>
            <w:tcW w:w="1002" w:type="pct"/>
            <w:gridSpan w:val="3"/>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bCs/>
                <w:sz w:val="18"/>
                <w:szCs w:val="18"/>
                <w:lang w:eastAsia="en-US"/>
              </w:rPr>
            </w:pPr>
            <w:r w:rsidRPr="00252104">
              <w:rPr>
                <w:bCs/>
                <w:sz w:val="18"/>
                <w:szCs w:val="18"/>
              </w:rPr>
              <w:t>Конец года.</w:t>
            </w:r>
          </w:p>
        </w:tc>
      </w:tr>
      <w:tr w:rsidR="007E0E84" w:rsidRPr="00252104" w:rsidTr="007E0E84">
        <w:tc>
          <w:tcPr>
            <w:tcW w:w="0" w:type="auto"/>
            <w:vMerge/>
            <w:tcBorders>
              <w:top w:val="single" w:sz="4" w:space="0" w:color="auto"/>
              <w:left w:val="single" w:sz="4" w:space="0" w:color="auto"/>
              <w:bottom w:val="single" w:sz="4" w:space="0" w:color="auto"/>
              <w:right w:val="single" w:sz="4" w:space="0" w:color="auto"/>
            </w:tcBorders>
            <w:vAlign w:val="center"/>
            <w:hideMark/>
          </w:tcPr>
          <w:p w:rsidR="007E0E84" w:rsidRPr="00252104" w:rsidRDefault="007E0E84">
            <w:pPr>
              <w:rPr>
                <w:b/>
                <w:bCs/>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0E84" w:rsidRPr="00252104" w:rsidRDefault="007E0E84">
            <w:pPr>
              <w:rPr>
                <w:bCs/>
                <w:sz w:val="18"/>
                <w:szCs w:val="18"/>
                <w:lang w:eastAsia="en-US"/>
              </w:rPr>
            </w:pP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bCs/>
                <w:sz w:val="18"/>
                <w:szCs w:val="18"/>
                <w:lang w:eastAsia="en-US"/>
              </w:rPr>
            </w:pPr>
            <w:r w:rsidRPr="00252104">
              <w:rPr>
                <w:bCs/>
                <w:sz w:val="18"/>
                <w:szCs w:val="18"/>
              </w:rPr>
              <w:t>В %</w:t>
            </w:r>
          </w:p>
        </w:tc>
        <w:tc>
          <w:tcPr>
            <w:tcW w:w="344"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bCs/>
                <w:sz w:val="18"/>
                <w:szCs w:val="18"/>
                <w:lang w:eastAsia="en-US"/>
              </w:rPr>
            </w:pPr>
            <w:r w:rsidRPr="00252104">
              <w:rPr>
                <w:bCs/>
                <w:sz w:val="18"/>
                <w:szCs w:val="18"/>
              </w:rPr>
              <w:t>С%</w:t>
            </w:r>
          </w:p>
        </w:tc>
        <w:tc>
          <w:tcPr>
            <w:tcW w:w="345"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bCs/>
                <w:sz w:val="18"/>
                <w:szCs w:val="18"/>
                <w:lang w:eastAsia="en-US"/>
              </w:rPr>
            </w:pPr>
            <w:r w:rsidRPr="00252104">
              <w:rPr>
                <w:bCs/>
                <w:sz w:val="18"/>
                <w:szCs w:val="18"/>
              </w:rPr>
              <w:t>Н%</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bCs/>
                <w:sz w:val="18"/>
                <w:szCs w:val="18"/>
                <w:lang w:eastAsia="en-US"/>
              </w:rPr>
            </w:pPr>
            <w:r w:rsidRPr="00252104">
              <w:rPr>
                <w:bCs/>
                <w:sz w:val="18"/>
                <w:szCs w:val="18"/>
              </w:rPr>
              <w:t>В%</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bCs/>
                <w:sz w:val="18"/>
                <w:szCs w:val="18"/>
                <w:lang w:eastAsia="en-US"/>
              </w:rPr>
            </w:pPr>
            <w:r w:rsidRPr="00252104">
              <w:rPr>
                <w:bCs/>
                <w:sz w:val="18"/>
                <w:szCs w:val="18"/>
              </w:rPr>
              <w:t>С%</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bCs/>
                <w:sz w:val="18"/>
                <w:szCs w:val="18"/>
                <w:lang w:eastAsia="en-US"/>
              </w:rPr>
            </w:pPr>
            <w:r w:rsidRPr="00252104">
              <w:rPr>
                <w:bCs/>
                <w:sz w:val="18"/>
                <w:szCs w:val="18"/>
              </w:rPr>
              <w:t>Н%</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bCs/>
                <w:sz w:val="18"/>
                <w:szCs w:val="18"/>
                <w:lang w:eastAsia="en-US"/>
              </w:rPr>
            </w:pPr>
            <w:r w:rsidRPr="00252104">
              <w:rPr>
                <w:bCs/>
                <w:sz w:val="18"/>
                <w:szCs w:val="18"/>
              </w:rPr>
              <w:t>В%</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bCs/>
                <w:sz w:val="18"/>
                <w:szCs w:val="18"/>
                <w:lang w:eastAsia="en-US"/>
              </w:rPr>
            </w:pPr>
            <w:r w:rsidRPr="00252104">
              <w:rPr>
                <w:bCs/>
                <w:sz w:val="18"/>
                <w:szCs w:val="18"/>
              </w:rPr>
              <w:t>С%</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bCs/>
                <w:sz w:val="18"/>
                <w:szCs w:val="18"/>
                <w:lang w:eastAsia="en-US"/>
              </w:rPr>
            </w:pPr>
            <w:r w:rsidRPr="00252104">
              <w:rPr>
                <w:bCs/>
                <w:sz w:val="18"/>
                <w:szCs w:val="18"/>
              </w:rPr>
              <w:t>Н%</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bCs/>
                <w:sz w:val="18"/>
                <w:szCs w:val="18"/>
                <w:lang w:eastAsia="en-US"/>
              </w:rPr>
            </w:pPr>
            <w:r w:rsidRPr="00252104">
              <w:rPr>
                <w:bCs/>
                <w:sz w:val="18"/>
                <w:szCs w:val="18"/>
              </w:rPr>
              <w:t>В%</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bCs/>
                <w:sz w:val="18"/>
                <w:szCs w:val="18"/>
                <w:lang w:eastAsia="en-US"/>
              </w:rPr>
            </w:pPr>
            <w:r w:rsidRPr="00252104">
              <w:rPr>
                <w:bCs/>
                <w:sz w:val="18"/>
                <w:szCs w:val="18"/>
              </w:rPr>
              <w:t>С%</w:t>
            </w:r>
          </w:p>
        </w:tc>
        <w:tc>
          <w:tcPr>
            <w:tcW w:w="329"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bCs/>
                <w:sz w:val="18"/>
                <w:szCs w:val="18"/>
                <w:lang w:eastAsia="en-US"/>
              </w:rPr>
            </w:pPr>
            <w:r w:rsidRPr="00252104">
              <w:rPr>
                <w:bCs/>
                <w:sz w:val="18"/>
                <w:szCs w:val="18"/>
              </w:rPr>
              <w:t>Н%</w:t>
            </w:r>
          </w:p>
        </w:tc>
      </w:tr>
      <w:tr w:rsidR="007E0E84" w:rsidRPr="00252104" w:rsidTr="007E0E84">
        <w:tc>
          <w:tcPr>
            <w:tcW w:w="0" w:type="auto"/>
            <w:vMerge/>
            <w:tcBorders>
              <w:top w:val="single" w:sz="4" w:space="0" w:color="auto"/>
              <w:left w:val="single" w:sz="4" w:space="0" w:color="auto"/>
              <w:bottom w:val="single" w:sz="4" w:space="0" w:color="auto"/>
              <w:right w:val="single" w:sz="4" w:space="0" w:color="auto"/>
            </w:tcBorders>
            <w:vAlign w:val="center"/>
            <w:hideMark/>
          </w:tcPr>
          <w:p w:rsidR="007E0E84" w:rsidRPr="00252104" w:rsidRDefault="007E0E84">
            <w:pPr>
              <w:rPr>
                <w:b/>
                <w:bCs/>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0E84" w:rsidRPr="00252104" w:rsidRDefault="007E0E84">
            <w:pPr>
              <w:rPr>
                <w:bCs/>
                <w:sz w:val="18"/>
                <w:szCs w:val="18"/>
                <w:lang w:eastAsia="en-US"/>
              </w:rPr>
            </w:pPr>
          </w:p>
        </w:tc>
        <w:tc>
          <w:tcPr>
            <w:tcW w:w="2034" w:type="pct"/>
            <w:gridSpan w:val="6"/>
            <w:tcBorders>
              <w:top w:val="single" w:sz="4" w:space="0" w:color="auto"/>
              <w:left w:val="single" w:sz="4" w:space="0" w:color="auto"/>
              <w:bottom w:val="single" w:sz="4" w:space="0" w:color="auto"/>
              <w:right w:val="single" w:sz="4" w:space="0" w:color="auto"/>
            </w:tcBorders>
            <w:hideMark/>
          </w:tcPr>
          <w:p w:rsidR="007E0E84" w:rsidRPr="00252104" w:rsidRDefault="007E0E84">
            <w:pPr>
              <w:shd w:val="clear" w:color="auto" w:fill="FFFFFF"/>
              <w:jc w:val="both"/>
              <w:rPr>
                <w:rFonts w:eastAsia="Times New Roman"/>
                <w:bCs/>
                <w:sz w:val="18"/>
                <w:szCs w:val="18"/>
              </w:rPr>
            </w:pPr>
            <w:r w:rsidRPr="00252104">
              <w:rPr>
                <w:rFonts w:eastAsia="Times New Roman"/>
                <w:sz w:val="18"/>
                <w:szCs w:val="18"/>
                <w:shd w:val="clear" w:color="auto" w:fill="FFFFFF"/>
              </w:rPr>
              <w:t>Д</w:t>
            </w:r>
            <w:r w:rsidRPr="00252104">
              <w:rPr>
                <w:rFonts w:eastAsia="Times New Roman"/>
                <w:bCs/>
                <w:sz w:val="18"/>
                <w:szCs w:val="18"/>
              </w:rPr>
              <w:t>ети от 3 – 4 лет (5 человек)</w:t>
            </w:r>
          </w:p>
        </w:tc>
        <w:tc>
          <w:tcPr>
            <w:tcW w:w="2011" w:type="pct"/>
            <w:gridSpan w:val="6"/>
            <w:tcBorders>
              <w:top w:val="single" w:sz="4" w:space="0" w:color="auto"/>
              <w:left w:val="single" w:sz="4" w:space="0" w:color="auto"/>
              <w:bottom w:val="single" w:sz="4" w:space="0" w:color="auto"/>
              <w:right w:val="single" w:sz="4" w:space="0" w:color="auto"/>
            </w:tcBorders>
            <w:hideMark/>
          </w:tcPr>
          <w:p w:rsidR="007E0E84" w:rsidRPr="00252104" w:rsidRDefault="007E0E84">
            <w:pPr>
              <w:rPr>
                <w:bCs/>
                <w:sz w:val="18"/>
                <w:szCs w:val="18"/>
                <w:lang w:eastAsia="en-US"/>
              </w:rPr>
            </w:pPr>
            <w:r w:rsidRPr="00252104">
              <w:rPr>
                <w:bCs/>
                <w:sz w:val="18"/>
                <w:szCs w:val="18"/>
              </w:rPr>
              <w:t>Дети от 4 – 5 лет (10 человек)</w:t>
            </w:r>
          </w:p>
        </w:tc>
      </w:tr>
      <w:tr w:rsidR="007E0E84" w:rsidRPr="00252104" w:rsidTr="007E0E84">
        <w:tc>
          <w:tcPr>
            <w:tcW w:w="122"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bCs/>
                <w:sz w:val="18"/>
                <w:szCs w:val="18"/>
                <w:lang w:eastAsia="en-US"/>
              </w:rPr>
            </w:pPr>
            <w:r w:rsidRPr="00252104">
              <w:rPr>
                <w:bCs/>
                <w:sz w:val="18"/>
                <w:szCs w:val="18"/>
              </w:rPr>
              <w:t>1</w:t>
            </w:r>
          </w:p>
        </w:tc>
        <w:tc>
          <w:tcPr>
            <w:tcW w:w="833"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sz w:val="18"/>
                <w:szCs w:val="18"/>
                <w:shd w:val="clear" w:color="auto" w:fill="FFFFFF"/>
                <w:lang w:eastAsia="en-US"/>
              </w:rPr>
            </w:pPr>
            <w:r w:rsidRPr="00252104">
              <w:rPr>
                <w:sz w:val="18"/>
                <w:szCs w:val="18"/>
                <w:shd w:val="clear" w:color="auto" w:fill="FFFFFF"/>
              </w:rPr>
              <w:t>Здоровье</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line="360" w:lineRule="auto"/>
              <w:jc w:val="center"/>
              <w:rPr>
                <w:rFonts w:eastAsia="Times New Roman"/>
                <w:sz w:val="18"/>
                <w:szCs w:val="18"/>
              </w:rPr>
            </w:pPr>
            <w:r w:rsidRPr="00252104">
              <w:rPr>
                <w:rFonts w:eastAsia="Times New Roman"/>
                <w:sz w:val="18"/>
                <w:szCs w:val="18"/>
              </w:rPr>
              <w:t>--</w:t>
            </w:r>
          </w:p>
        </w:tc>
        <w:tc>
          <w:tcPr>
            <w:tcW w:w="344"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63</w:t>
            </w:r>
          </w:p>
        </w:tc>
        <w:tc>
          <w:tcPr>
            <w:tcW w:w="345"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37</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line="276" w:lineRule="auto"/>
              <w:jc w:val="both"/>
              <w:rPr>
                <w:bCs/>
                <w:sz w:val="18"/>
                <w:szCs w:val="18"/>
                <w:lang w:eastAsia="en-US"/>
              </w:rPr>
            </w:pPr>
            <w:r w:rsidRPr="00252104">
              <w:rPr>
                <w:bCs/>
                <w:sz w:val="18"/>
                <w:szCs w:val="18"/>
              </w:rPr>
              <w:t>14</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line="276" w:lineRule="auto"/>
              <w:jc w:val="both"/>
              <w:rPr>
                <w:bCs/>
                <w:sz w:val="18"/>
                <w:szCs w:val="18"/>
                <w:lang w:eastAsia="en-US"/>
              </w:rPr>
            </w:pPr>
            <w:r w:rsidRPr="00252104">
              <w:rPr>
                <w:bCs/>
                <w:sz w:val="18"/>
                <w:szCs w:val="18"/>
              </w:rPr>
              <w:t>86</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line="276" w:lineRule="auto"/>
              <w:jc w:val="both"/>
              <w:rPr>
                <w:bCs/>
                <w:sz w:val="18"/>
                <w:szCs w:val="18"/>
                <w:lang w:eastAsia="en-US"/>
              </w:rPr>
            </w:pPr>
            <w:r w:rsidRPr="00252104">
              <w:rPr>
                <w:bCs/>
                <w:sz w:val="18"/>
                <w:szCs w:val="18"/>
              </w:rPr>
              <w:t xml:space="preserve"> </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line="276" w:lineRule="auto"/>
              <w:rPr>
                <w:sz w:val="18"/>
                <w:szCs w:val="18"/>
                <w:lang w:eastAsia="en-US"/>
              </w:rPr>
            </w:pPr>
            <w:r w:rsidRPr="00252104">
              <w:rPr>
                <w:bCs/>
                <w:sz w:val="18"/>
                <w:szCs w:val="18"/>
              </w:rPr>
              <w:t>33%</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line="276" w:lineRule="auto"/>
              <w:rPr>
                <w:sz w:val="18"/>
                <w:szCs w:val="18"/>
                <w:lang w:eastAsia="en-US"/>
              </w:rPr>
            </w:pPr>
            <w:r w:rsidRPr="00252104">
              <w:rPr>
                <w:bCs/>
                <w:sz w:val="18"/>
                <w:szCs w:val="18"/>
              </w:rPr>
              <w:t>67%</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line="276" w:lineRule="auto"/>
              <w:jc w:val="both"/>
              <w:rPr>
                <w:bCs/>
                <w:sz w:val="18"/>
                <w:szCs w:val="18"/>
                <w:lang w:eastAsia="en-US"/>
              </w:rPr>
            </w:pPr>
            <w:r w:rsidRPr="00252104">
              <w:rPr>
                <w:bCs/>
                <w:sz w:val="18"/>
                <w:szCs w:val="18"/>
              </w:rPr>
              <w:t>18</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line="276" w:lineRule="auto"/>
              <w:jc w:val="both"/>
              <w:rPr>
                <w:bCs/>
                <w:sz w:val="18"/>
                <w:szCs w:val="18"/>
                <w:lang w:eastAsia="en-US"/>
              </w:rPr>
            </w:pPr>
            <w:r w:rsidRPr="00252104">
              <w:rPr>
                <w:bCs/>
                <w:sz w:val="18"/>
                <w:szCs w:val="18"/>
              </w:rPr>
              <w:t>82</w:t>
            </w:r>
          </w:p>
        </w:tc>
        <w:tc>
          <w:tcPr>
            <w:tcW w:w="329"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line="276" w:lineRule="auto"/>
              <w:jc w:val="both"/>
              <w:rPr>
                <w:bCs/>
                <w:sz w:val="18"/>
                <w:szCs w:val="18"/>
                <w:lang w:eastAsia="en-US"/>
              </w:rPr>
            </w:pPr>
            <w:r w:rsidRPr="00252104">
              <w:rPr>
                <w:bCs/>
                <w:sz w:val="18"/>
                <w:szCs w:val="18"/>
              </w:rPr>
              <w:t>---</w:t>
            </w:r>
          </w:p>
        </w:tc>
      </w:tr>
      <w:tr w:rsidR="007E0E84" w:rsidRPr="00252104" w:rsidTr="007E0E84">
        <w:tc>
          <w:tcPr>
            <w:tcW w:w="122"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bCs/>
                <w:sz w:val="18"/>
                <w:szCs w:val="18"/>
                <w:lang w:eastAsia="en-US"/>
              </w:rPr>
            </w:pPr>
            <w:r w:rsidRPr="00252104">
              <w:rPr>
                <w:bCs/>
                <w:sz w:val="18"/>
                <w:szCs w:val="18"/>
              </w:rPr>
              <w:t>2</w:t>
            </w:r>
          </w:p>
        </w:tc>
        <w:tc>
          <w:tcPr>
            <w:tcW w:w="833"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bCs/>
                <w:sz w:val="18"/>
                <w:szCs w:val="18"/>
                <w:lang w:eastAsia="en-US"/>
              </w:rPr>
            </w:pPr>
            <w:r w:rsidRPr="00252104">
              <w:rPr>
                <w:sz w:val="18"/>
                <w:szCs w:val="18"/>
                <w:shd w:val="clear" w:color="auto" w:fill="FFFFFF"/>
              </w:rPr>
              <w:t>Физич-я куль.</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line="360" w:lineRule="auto"/>
              <w:jc w:val="center"/>
              <w:rPr>
                <w:sz w:val="18"/>
                <w:szCs w:val="18"/>
                <w:lang w:eastAsia="en-US"/>
              </w:rPr>
            </w:pPr>
            <w:r w:rsidRPr="00252104">
              <w:rPr>
                <w:sz w:val="18"/>
                <w:szCs w:val="18"/>
              </w:rPr>
              <w:t>--</w:t>
            </w:r>
          </w:p>
        </w:tc>
        <w:tc>
          <w:tcPr>
            <w:tcW w:w="344"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line="276" w:lineRule="auto"/>
              <w:jc w:val="both"/>
              <w:rPr>
                <w:bCs/>
                <w:sz w:val="18"/>
                <w:szCs w:val="18"/>
                <w:lang w:eastAsia="en-US"/>
              </w:rPr>
            </w:pPr>
            <w:r w:rsidRPr="00252104">
              <w:rPr>
                <w:bCs/>
                <w:sz w:val="18"/>
                <w:szCs w:val="18"/>
              </w:rPr>
              <w:t>62</w:t>
            </w:r>
          </w:p>
        </w:tc>
        <w:tc>
          <w:tcPr>
            <w:tcW w:w="345"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line="276" w:lineRule="auto"/>
              <w:jc w:val="both"/>
              <w:rPr>
                <w:bCs/>
                <w:sz w:val="18"/>
                <w:szCs w:val="18"/>
                <w:lang w:eastAsia="en-US"/>
              </w:rPr>
            </w:pPr>
            <w:r w:rsidRPr="00252104">
              <w:rPr>
                <w:bCs/>
                <w:sz w:val="18"/>
                <w:szCs w:val="18"/>
              </w:rPr>
              <w:t>38</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line="276" w:lineRule="auto"/>
              <w:jc w:val="both"/>
              <w:rPr>
                <w:bCs/>
                <w:sz w:val="18"/>
                <w:szCs w:val="18"/>
                <w:lang w:eastAsia="en-US"/>
              </w:rPr>
            </w:pPr>
            <w:r w:rsidRPr="00252104">
              <w:rPr>
                <w:bCs/>
                <w:sz w:val="18"/>
                <w:szCs w:val="18"/>
              </w:rPr>
              <w:t>25</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line="276" w:lineRule="auto"/>
              <w:jc w:val="both"/>
              <w:rPr>
                <w:bCs/>
                <w:sz w:val="18"/>
                <w:szCs w:val="18"/>
                <w:lang w:eastAsia="en-US"/>
              </w:rPr>
            </w:pPr>
            <w:r w:rsidRPr="00252104">
              <w:rPr>
                <w:bCs/>
                <w:sz w:val="18"/>
                <w:szCs w:val="18"/>
              </w:rPr>
              <w:t>75</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line="276" w:lineRule="auto"/>
              <w:jc w:val="both"/>
              <w:rPr>
                <w:bCs/>
                <w:sz w:val="18"/>
                <w:szCs w:val="18"/>
                <w:lang w:eastAsia="en-US"/>
              </w:rPr>
            </w:pPr>
            <w:r w:rsidRPr="00252104">
              <w:rPr>
                <w:bCs/>
                <w:sz w:val="18"/>
                <w:szCs w:val="18"/>
              </w:rPr>
              <w:t>---</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line="276" w:lineRule="auto"/>
              <w:rPr>
                <w:sz w:val="18"/>
                <w:szCs w:val="18"/>
                <w:lang w:eastAsia="en-US"/>
              </w:rPr>
            </w:pPr>
            <w:r w:rsidRPr="00252104">
              <w:rPr>
                <w:bCs/>
                <w:sz w:val="18"/>
                <w:szCs w:val="18"/>
              </w:rPr>
              <w:t>100%</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line="276" w:lineRule="auto"/>
              <w:rPr>
                <w:sz w:val="18"/>
                <w:szCs w:val="18"/>
                <w:lang w:eastAsia="en-US"/>
              </w:rPr>
            </w:pPr>
            <w:r w:rsidRPr="00252104">
              <w:rPr>
                <w:bCs/>
                <w:sz w:val="18"/>
                <w:szCs w:val="18"/>
              </w:rPr>
              <w:t>---</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line="276" w:lineRule="auto"/>
              <w:jc w:val="both"/>
              <w:rPr>
                <w:bCs/>
                <w:sz w:val="18"/>
                <w:szCs w:val="18"/>
                <w:lang w:eastAsia="en-US"/>
              </w:rPr>
            </w:pPr>
            <w:r w:rsidRPr="00252104">
              <w:rPr>
                <w:bCs/>
                <w:sz w:val="18"/>
                <w:szCs w:val="18"/>
              </w:rPr>
              <w:t>20</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line="276" w:lineRule="auto"/>
              <w:jc w:val="both"/>
              <w:rPr>
                <w:bCs/>
                <w:sz w:val="18"/>
                <w:szCs w:val="18"/>
                <w:lang w:eastAsia="en-US"/>
              </w:rPr>
            </w:pPr>
            <w:r w:rsidRPr="00252104">
              <w:rPr>
                <w:bCs/>
                <w:sz w:val="18"/>
                <w:szCs w:val="18"/>
              </w:rPr>
              <w:t>80</w:t>
            </w:r>
          </w:p>
        </w:tc>
        <w:tc>
          <w:tcPr>
            <w:tcW w:w="329"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line="276" w:lineRule="auto"/>
              <w:jc w:val="both"/>
              <w:rPr>
                <w:bCs/>
                <w:sz w:val="18"/>
                <w:szCs w:val="18"/>
                <w:lang w:eastAsia="en-US"/>
              </w:rPr>
            </w:pPr>
            <w:r w:rsidRPr="00252104">
              <w:rPr>
                <w:bCs/>
                <w:sz w:val="18"/>
                <w:szCs w:val="18"/>
              </w:rPr>
              <w:t>---</w:t>
            </w:r>
          </w:p>
        </w:tc>
      </w:tr>
      <w:tr w:rsidR="007E0E84" w:rsidRPr="00252104" w:rsidTr="007E0E84">
        <w:tc>
          <w:tcPr>
            <w:tcW w:w="122"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bCs/>
                <w:sz w:val="18"/>
                <w:szCs w:val="18"/>
                <w:lang w:eastAsia="en-US"/>
              </w:rPr>
            </w:pPr>
            <w:r w:rsidRPr="00252104">
              <w:rPr>
                <w:bCs/>
                <w:sz w:val="18"/>
                <w:szCs w:val="18"/>
              </w:rPr>
              <w:t>3</w:t>
            </w:r>
          </w:p>
        </w:tc>
        <w:tc>
          <w:tcPr>
            <w:tcW w:w="833"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bCs/>
                <w:sz w:val="18"/>
                <w:szCs w:val="18"/>
                <w:lang w:eastAsia="en-US"/>
              </w:rPr>
            </w:pPr>
            <w:r w:rsidRPr="00252104">
              <w:rPr>
                <w:bCs/>
                <w:sz w:val="18"/>
                <w:szCs w:val="18"/>
              </w:rPr>
              <w:t>Социализация</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line="360" w:lineRule="auto"/>
              <w:jc w:val="center"/>
              <w:rPr>
                <w:sz w:val="18"/>
                <w:szCs w:val="18"/>
                <w:lang w:eastAsia="en-US"/>
              </w:rPr>
            </w:pPr>
            <w:r w:rsidRPr="00252104">
              <w:rPr>
                <w:sz w:val="18"/>
                <w:szCs w:val="18"/>
              </w:rPr>
              <w:t>--</w:t>
            </w:r>
          </w:p>
        </w:tc>
        <w:tc>
          <w:tcPr>
            <w:tcW w:w="344"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line="276" w:lineRule="auto"/>
              <w:jc w:val="both"/>
              <w:rPr>
                <w:bCs/>
                <w:sz w:val="18"/>
                <w:szCs w:val="18"/>
                <w:lang w:eastAsia="en-US"/>
              </w:rPr>
            </w:pPr>
            <w:r w:rsidRPr="00252104">
              <w:rPr>
                <w:bCs/>
                <w:sz w:val="18"/>
                <w:szCs w:val="18"/>
              </w:rPr>
              <w:t>72</w:t>
            </w:r>
          </w:p>
        </w:tc>
        <w:tc>
          <w:tcPr>
            <w:tcW w:w="345"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line="276" w:lineRule="auto"/>
              <w:jc w:val="both"/>
              <w:rPr>
                <w:bCs/>
                <w:sz w:val="18"/>
                <w:szCs w:val="18"/>
                <w:lang w:eastAsia="en-US"/>
              </w:rPr>
            </w:pPr>
            <w:r w:rsidRPr="00252104">
              <w:rPr>
                <w:bCs/>
                <w:sz w:val="18"/>
                <w:szCs w:val="18"/>
              </w:rPr>
              <w:t>28</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line="276" w:lineRule="auto"/>
              <w:jc w:val="both"/>
              <w:rPr>
                <w:bCs/>
                <w:sz w:val="18"/>
                <w:szCs w:val="18"/>
                <w:lang w:eastAsia="en-US"/>
              </w:rPr>
            </w:pPr>
            <w:r w:rsidRPr="00252104">
              <w:rPr>
                <w:bCs/>
                <w:sz w:val="18"/>
                <w:szCs w:val="18"/>
              </w:rPr>
              <w:t>20</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line="276" w:lineRule="auto"/>
              <w:jc w:val="both"/>
              <w:rPr>
                <w:bCs/>
                <w:sz w:val="18"/>
                <w:szCs w:val="18"/>
                <w:lang w:eastAsia="en-US"/>
              </w:rPr>
            </w:pPr>
            <w:r w:rsidRPr="00252104">
              <w:rPr>
                <w:bCs/>
                <w:sz w:val="18"/>
                <w:szCs w:val="18"/>
              </w:rPr>
              <w:t>80</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line="276" w:lineRule="auto"/>
              <w:jc w:val="both"/>
              <w:rPr>
                <w:bCs/>
                <w:sz w:val="18"/>
                <w:szCs w:val="18"/>
                <w:lang w:eastAsia="en-US"/>
              </w:rPr>
            </w:pPr>
            <w:r w:rsidRPr="00252104">
              <w:rPr>
                <w:bCs/>
                <w:sz w:val="18"/>
                <w:szCs w:val="18"/>
              </w:rPr>
              <w:t>---</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line="276" w:lineRule="auto"/>
              <w:rPr>
                <w:sz w:val="18"/>
                <w:szCs w:val="18"/>
                <w:lang w:eastAsia="en-US"/>
              </w:rPr>
            </w:pPr>
            <w:r w:rsidRPr="00252104">
              <w:rPr>
                <w:bCs/>
                <w:sz w:val="18"/>
                <w:szCs w:val="18"/>
              </w:rPr>
              <w:t>100%</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line="276" w:lineRule="auto"/>
              <w:rPr>
                <w:sz w:val="18"/>
                <w:szCs w:val="18"/>
                <w:lang w:eastAsia="en-US"/>
              </w:rPr>
            </w:pPr>
            <w:r w:rsidRPr="00252104">
              <w:rPr>
                <w:bCs/>
                <w:sz w:val="18"/>
                <w:szCs w:val="18"/>
              </w:rPr>
              <w:t>---</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line="276" w:lineRule="auto"/>
              <w:jc w:val="both"/>
              <w:rPr>
                <w:bCs/>
                <w:sz w:val="18"/>
                <w:szCs w:val="18"/>
                <w:lang w:eastAsia="en-US"/>
              </w:rPr>
            </w:pPr>
            <w:r w:rsidRPr="00252104">
              <w:rPr>
                <w:bCs/>
                <w:sz w:val="18"/>
                <w:szCs w:val="18"/>
              </w:rPr>
              <w:t>30</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line="276" w:lineRule="auto"/>
              <w:jc w:val="both"/>
              <w:rPr>
                <w:bCs/>
                <w:sz w:val="18"/>
                <w:szCs w:val="18"/>
                <w:lang w:eastAsia="en-US"/>
              </w:rPr>
            </w:pPr>
            <w:r w:rsidRPr="00252104">
              <w:rPr>
                <w:bCs/>
                <w:sz w:val="18"/>
                <w:szCs w:val="18"/>
              </w:rPr>
              <w:t>70</w:t>
            </w:r>
          </w:p>
        </w:tc>
        <w:tc>
          <w:tcPr>
            <w:tcW w:w="329"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line="276" w:lineRule="auto"/>
              <w:jc w:val="both"/>
              <w:rPr>
                <w:bCs/>
                <w:sz w:val="18"/>
                <w:szCs w:val="18"/>
                <w:lang w:eastAsia="en-US"/>
              </w:rPr>
            </w:pPr>
            <w:r w:rsidRPr="00252104">
              <w:rPr>
                <w:bCs/>
                <w:sz w:val="18"/>
                <w:szCs w:val="18"/>
              </w:rPr>
              <w:t>---</w:t>
            </w:r>
          </w:p>
        </w:tc>
      </w:tr>
      <w:tr w:rsidR="007E0E84" w:rsidRPr="00252104" w:rsidTr="007E0E84">
        <w:tc>
          <w:tcPr>
            <w:tcW w:w="122"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bCs/>
                <w:sz w:val="18"/>
                <w:szCs w:val="18"/>
                <w:lang w:eastAsia="en-US"/>
              </w:rPr>
            </w:pPr>
            <w:r w:rsidRPr="00252104">
              <w:rPr>
                <w:bCs/>
                <w:sz w:val="18"/>
                <w:szCs w:val="18"/>
              </w:rPr>
              <w:t>4</w:t>
            </w:r>
          </w:p>
        </w:tc>
        <w:tc>
          <w:tcPr>
            <w:tcW w:w="833"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bCs/>
                <w:sz w:val="18"/>
                <w:szCs w:val="18"/>
                <w:lang w:eastAsia="en-US"/>
              </w:rPr>
            </w:pPr>
            <w:r w:rsidRPr="00252104">
              <w:rPr>
                <w:bCs/>
                <w:sz w:val="18"/>
                <w:szCs w:val="18"/>
              </w:rPr>
              <w:t>Труд</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line="360" w:lineRule="auto"/>
              <w:jc w:val="center"/>
              <w:rPr>
                <w:rFonts w:eastAsia="Times New Roman"/>
                <w:sz w:val="18"/>
                <w:szCs w:val="18"/>
              </w:rPr>
            </w:pPr>
            <w:r w:rsidRPr="00252104">
              <w:rPr>
                <w:rFonts w:eastAsia="Times New Roman"/>
                <w:sz w:val="18"/>
                <w:szCs w:val="18"/>
              </w:rPr>
              <w:t>--</w:t>
            </w:r>
          </w:p>
        </w:tc>
        <w:tc>
          <w:tcPr>
            <w:tcW w:w="344"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27</w:t>
            </w:r>
          </w:p>
        </w:tc>
        <w:tc>
          <w:tcPr>
            <w:tcW w:w="345"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73</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40</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60</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line="276" w:lineRule="auto"/>
              <w:rPr>
                <w:sz w:val="18"/>
                <w:szCs w:val="18"/>
                <w:lang w:eastAsia="en-US"/>
              </w:rPr>
            </w:pPr>
            <w:r w:rsidRPr="00252104">
              <w:rPr>
                <w:bCs/>
                <w:sz w:val="18"/>
                <w:szCs w:val="18"/>
              </w:rPr>
              <w:t>33%</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line="276" w:lineRule="auto"/>
              <w:rPr>
                <w:sz w:val="18"/>
                <w:szCs w:val="18"/>
                <w:lang w:eastAsia="en-US"/>
              </w:rPr>
            </w:pPr>
            <w:r w:rsidRPr="00252104">
              <w:rPr>
                <w:bCs/>
                <w:sz w:val="18"/>
                <w:szCs w:val="18"/>
              </w:rPr>
              <w:t>67%</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45</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55</w:t>
            </w:r>
          </w:p>
        </w:tc>
        <w:tc>
          <w:tcPr>
            <w:tcW w:w="329"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w:t>
            </w:r>
          </w:p>
        </w:tc>
      </w:tr>
      <w:tr w:rsidR="007E0E84" w:rsidRPr="00252104" w:rsidTr="007E0E84">
        <w:tc>
          <w:tcPr>
            <w:tcW w:w="122"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bCs/>
                <w:sz w:val="18"/>
                <w:szCs w:val="18"/>
                <w:lang w:eastAsia="en-US"/>
              </w:rPr>
            </w:pPr>
            <w:r w:rsidRPr="00252104">
              <w:rPr>
                <w:bCs/>
                <w:sz w:val="18"/>
                <w:szCs w:val="18"/>
              </w:rPr>
              <w:t>5</w:t>
            </w:r>
          </w:p>
        </w:tc>
        <w:tc>
          <w:tcPr>
            <w:tcW w:w="833"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bCs/>
                <w:sz w:val="18"/>
                <w:szCs w:val="18"/>
                <w:lang w:eastAsia="en-US"/>
              </w:rPr>
            </w:pPr>
            <w:r w:rsidRPr="00252104">
              <w:rPr>
                <w:bCs/>
                <w:sz w:val="18"/>
                <w:szCs w:val="18"/>
              </w:rPr>
              <w:t xml:space="preserve">Безопасность </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line="360" w:lineRule="auto"/>
              <w:jc w:val="center"/>
              <w:rPr>
                <w:rFonts w:eastAsia="Times New Roman"/>
                <w:sz w:val="18"/>
                <w:szCs w:val="18"/>
              </w:rPr>
            </w:pPr>
            <w:r w:rsidRPr="00252104">
              <w:rPr>
                <w:rFonts w:eastAsia="Times New Roman"/>
                <w:sz w:val="18"/>
                <w:szCs w:val="18"/>
              </w:rPr>
              <w:t>--</w:t>
            </w:r>
          </w:p>
        </w:tc>
        <w:tc>
          <w:tcPr>
            <w:tcW w:w="344"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60</w:t>
            </w:r>
          </w:p>
        </w:tc>
        <w:tc>
          <w:tcPr>
            <w:tcW w:w="345"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40</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22</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78</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line="276" w:lineRule="auto"/>
              <w:rPr>
                <w:sz w:val="18"/>
                <w:szCs w:val="18"/>
                <w:lang w:eastAsia="en-US"/>
              </w:rPr>
            </w:pPr>
            <w:r w:rsidRPr="00252104">
              <w:rPr>
                <w:bCs/>
                <w:sz w:val="18"/>
                <w:szCs w:val="18"/>
              </w:rPr>
              <w:t>100%</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line="276" w:lineRule="auto"/>
              <w:rPr>
                <w:sz w:val="18"/>
                <w:szCs w:val="18"/>
                <w:lang w:eastAsia="en-US"/>
              </w:rPr>
            </w:pPr>
            <w:r w:rsidRPr="00252104">
              <w:rPr>
                <w:bCs/>
                <w:sz w:val="18"/>
                <w:szCs w:val="18"/>
              </w:rPr>
              <w:t>---</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12</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88</w:t>
            </w:r>
          </w:p>
        </w:tc>
        <w:tc>
          <w:tcPr>
            <w:tcW w:w="329"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w:t>
            </w:r>
          </w:p>
        </w:tc>
      </w:tr>
      <w:tr w:rsidR="007E0E84" w:rsidRPr="00252104" w:rsidTr="007E0E84">
        <w:tc>
          <w:tcPr>
            <w:tcW w:w="122"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bCs/>
                <w:sz w:val="18"/>
                <w:szCs w:val="18"/>
                <w:lang w:eastAsia="en-US"/>
              </w:rPr>
            </w:pPr>
            <w:r w:rsidRPr="00252104">
              <w:rPr>
                <w:bCs/>
                <w:sz w:val="18"/>
                <w:szCs w:val="18"/>
              </w:rPr>
              <w:t>6</w:t>
            </w:r>
          </w:p>
        </w:tc>
        <w:tc>
          <w:tcPr>
            <w:tcW w:w="833"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bCs/>
                <w:sz w:val="18"/>
                <w:szCs w:val="18"/>
                <w:lang w:eastAsia="en-US"/>
              </w:rPr>
            </w:pPr>
            <w:r w:rsidRPr="00252104">
              <w:rPr>
                <w:bCs/>
                <w:sz w:val="18"/>
                <w:szCs w:val="18"/>
              </w:rPr>
              <w:t xml:space="preserve">Познание </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line="360" w:lineRule="auto"/>
              <w:jc w:val="center"/>
              <w:rPr>
                <w:rFonts w:eastAsia="Times New Roman"/>
                <w:sz w:val="18"/>
                <w:szCs w:val="18"/>
              </w:rPr>
            </w:pPr>
            <w:r w:rsidRPr="00252104">
              <w:rPr>
                <w:rFonts w:eastAsia="Times New Roman"/>
                <w:sz w:val="18"/>
                <w:szCs w:val="18"/>
              </w:rPr>
              <w:t>-</w:t>
            </w:r>
          </w:p>
        </w:tc>
        <w:tc>
          <w:tcPr>
            <w:tcW w:w="344"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69</w:t>
            </w:r>
          </w:p>
        </w:tc>
        <w:tc>
          <w:tcPr>
            <w:tcW w:w="345"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31</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25</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75</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line="276" w:lineRule="auto"/>
              <w:rPr>
                <w:sz w:val="18"/>
                <w:szCs w:val="18"/>
                <w:lang w:eastAsia="en-US"/>
              </w:rPr>
            </w:pPr>
            <w:r w:rsidRPr="00252104">
              <w:rPr>
                <w:bCs/>
                <w:sz w:val="18"/>
                <w:szCs w:val="18"/>
              </w:rPr>
              <w:t>33%</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line="276" w:lineRule="auto"/>
              <w:rPr>
                <w:sz w:val="18"/>
                <w:szCs w:val="18"/>
                <w:lang w:eastAsia="en-US"/>
              </w:rPr>
            </w:pPr>
            <w:r w:rsidRPr="00252104">
              <w:rPr>
                <w:bCs/>
                <w:sz w:val="18"/>
                <w:szCs w:val="18"/>
              </w:rPr>
              <w:t>67%</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38</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62</w:t>
            </w:r>
          </w:p>
        </w:tc>
        <w:tc>
          <w:tcPr>
            <w:tcW w:w="329"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w:t>
            </w:r>
          </w:p>
        </w:tc>
      </w:tr>
      <w:tr w:rsidR="007E0E84" w:rsidRPr="00252104" w:rsidTr="007E0E84">
        <w:tc>
          <w:tcPr>
            <w:tcW w:w="122"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bCs/>
                <w:sz w:val="18"/>
                <w:szCs w:val="18"/>
                <w:lang w:eastAsia="en-US"/>
              </w:rPr>
            </w:pPr>
            <w:r w:rsidRPr="00252104">
              <w:rPr>
                <w:bCs/>
                <w:sz w:val="18"/>
                <w:szCs w:val="18"/>
              </w:rPr>
              <w:t>7</w:t>
            </w:r>
          </w:p>
        </w:tc>
        <w:tc>
          <w:tcPr>
            <w:tcW w:w="833"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bCs/>
                <w:sz w:val="18"/>
                <w:szCs w:val="18"/>
                <w:lang w:eastAsia="en-US"/>
              </w:rPr>
            </w:pPr>
            <w:r w:rsidRPr="00252104">
              <w:rPr>
                <w:bCs/>
                <w:sz w:val="18"/>
                <w:szCs w:val="18"/>
              </w:rPr>
              <w:t xml:space="preserve">Коммуникация </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line="360" w:lineRule="auto"/>
              <w:jc w:val="center"/>
              <w:rPr>
                <w:rFonts w:eastAsia="Times New Roman"/>
                <w:sz w:val="18"/>
                <w:szCs w:val="18"/>
              </w:rPr>
            </w:pPr>
            <w:r w:rsidRPr="00252104">
              <w:rPr>
                <w:rFonts w:eastAsia="Times New Roman"/>
                <w:sz w:val="18"/>
                <w:szCs w:val="18"/>
              </w:rPr>
              <w:t>--</w:t>
            </w:r>
          </w:p>
        </w:tc>
        <w:tc>
          <w:tcPr>
            <w:tcW w:w="344"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37</w:t>
            </w:r>
          </w:p>
        </w:tc>
        <w:tc>
          <w:tcPr>
            <w:tcW w:w="345"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63</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40</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60</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line="276" w:lineRule="auto"/>
              <w:rPr>
                <w:sz w:val="18"/>
                <w:szCs w:val="18"/>
                <w:lang w:eastAsia="en-US"/>
              </w:rPr>
            </w:pPr>
            <w:r w:rsidRPr="00252104">
              <w:rPr>
                <w:bCs/>
                <w:sz w:val="18"/>
                <w:szCs w:val="18"/>
              </w:rPr>
              <w:t>100%</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line="276" w:lineRule="auto"/>
              <w:rPr>
                <w:sz w:val="18"/>
                <w:szCs w:val="18"/>
                <w:lang w:eastAsia="en-US"/>
              </w:rPr>
            </w:pPr>
            <w:r w:rsidRPr="00252104">
              <w:rPr>
                <w:bCs/>
                <w:sz w:val="18"/>
                <w:szCs w:val="18"/>
              </w:rPr>
              <w:t>---</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48</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52</w:t>
            </w:r>
          </w:p>
        </w:tc>
        <w:tc>
          <w:tcPr>
            <w:tcW w:w="329"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w:t>
            </w:r>
          </w:p>
        </w:tc>
      </w:tr>
      <w:tr w:rsidR="007E0E84" w:rsidRPr="00252104" w:rsidTr="007E0E84">
        <w:tc>
          <w:tcPr>
            <w:tcW w:w="122"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bCs/>
                <w:sz w:val="18"/>
                <w:szCs w:val="18"/>
                <w:lang w:eastAsia="en-US"/>
              </w:rPr>
            </w:pPr>
            <w:r w:rsidRPr="00252104">
              <w:rPr>
                <w:bCs/>
                <w:sz w:val="18"/>
                <w:szCs w:val="18"/>
              </w:rPr>
              <w:t>8</w:t>
            </w:r>
          </w:p>
        </w:tc>
        <w:tc>
          <w:tcPr>
            <w:tcW w:w="833"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bCs/>
                <w:sz w:val="18"/>
                <w:szCs w:val="18"/>
                <w:lang w:eastAsia="en-US"/>
              </w:rPr>
            </w:pPr>
            <w:r w:rsidRPr="00252104">
              <w:rPr>
                <w:bCs/>
                <w:sz w:val="18"/>
                <w:szCs w:val="18"/>
              </w:rPr>
              <w:t>Чтение х/лит.</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line="360" w:lineRule="auto"/>
              <w:jc w:val="center"/>
              <w:rPr>
                <w:rFonts w:eastAsia="Times New Roman"/>
                <w:sz w:val="18"/>
                <w:szCs w:val="18"/>
              </w:rPr>
            </w:pPr>
            <w:r w:rsidRPr="00252104">
              <w:rPr>
                <w:rFonts w:eastAsia="Times New Roman"/>
                <w:sz w:val="18"/>
                <w:szCs w:val="18"/>
              </w:rPr>
              <w:t>--</w:t>
            </w:r>
          </w:p>
        </w:tc>
        <w:tc>
          <w:tcPr>
            <w:tcW w:w="344"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80</w:t>
            </w:r>
          </w:p>
        </w:tc>
        <w:tc>
          <w:tcPr>
            <w:tcW w:w="345"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20</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22</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78</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line="276" w:lineRule="auto"/>
              <w:rPr>
                <w:sz w:val="18"/>
                <w:szCs w:val="18"/>
                <w:lang w:eastAsia="en-US"/>
              </w:rPr>
            </w:pPr>
            <w:r w:rsidRPr="00252104">
              <w:rPr>
                <w:bCs/>
                <w:sz w:val="18"/>
                <w:szCs w:val="18"/>
              </w:rPr>
              <w:t>33%</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line="276" w:lineRule="auto"/>
              <w:rPr>
                <w:sz w:val="18"/>
                <w:szCs w:val="18"/>
                <w:lang w:eastAsia="en-US"/>
              </w:rPr>
            </w:pPr>
            <w:r w:rsidRPr="00252104">
              <w:rPr>
                <w:bCs/>
                <w:sz w:val="18"/>
                <w:szCs w:val="18"/>
              </w:rPr>
              <w:t>67%</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22</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78</w:t>
            </w:r>
          </w:p>
        </w:tc>
        <w:tc>
          <w:tcPr>
            <w:tcW w:w="329"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w:t>
            </w:r>
          </w:p>
        </w:tc>
      </w:tr>
      <w:tr w:rsidR="007E0E84" w:rsidRPr="00252104" w:rsidTr="007E0E84">
        <w:tc>
          <w:tcPr>
            <w:tcW w:w="122"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bCs/>
                <w:sz w:val="18"/>
                <w:szCs w:val="18"/>
                <w:lang w:eastAsia="en-US"/>
              </w:rPr>
            </w:pPr>
            <w:r w:rsidRPr="00252104">
              <w:rPr>
                <w:bCs/>
                <w:sz w:val="18"/>
                <w:szCs w:val="18"/>
              </w:rPr>
              <w:t>9</w:t>
            </w:r>
          </w:p>
        </w:tc>
        <w:tc>
          <w:tcPr>
            <w:tcW w:w="833"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bCs/>
                <w:sz w:val="18"/>
                <w:szCs w:val="18"/>
                <w:lang w:eastAsia="en-US"/>
              </w:rPr>
            </w:pPr>
            <w:r w:rsidRPr="00252104">
              <w:rPr>
                <w:bCs/>
                <w:sz w:val="18"/>
                <w:szCs w:val="18"/>
              </w:rPr>
              <w:t>Худож-е тв-во</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line="360" w:lineRule="auto"/>
              <w:jc w:val="center"/>
              <w:rPr>
                <w:rFonts w:eastAsia="Times New Roman"/>
                <w:sz w:val="18"/>
                <w:szCs w:val="18"/>
              </w:rPr>
            </w:pPr>
            <w:r w:rsidRPr="00252104">
              <w:rPr>
                <w:rFonts w:eastAsia="Times New Roman"/>
                <w:sz w:val="18"/>
                <w:szCs w:val="18"/>
              </w:rPr>
              <w:t>--</w:t>
            </w:r>
          </w:p>
        </w:tc>
        <w:tc>
          <w:tcPr>
            <w:tcW w:w="344"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60</w:t>
            </w:r>
          </w:p>
        </w:tc>
        <w:tc>
          <w:tcPr>
            <w:tcW w:w="345"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40</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20</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80</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line="276" w:lineRule="auto"/>
              <w:rPr>
                <w:sz w:val="18"/>
                <w:szCs w:val="18"/>
                <w:lang w:eastAsia="en-US"/>
              </w:rPr>
            </w:pPr>
            <w:r w:rsidRPr="00252104">
              <w:rPr>
                <w:bCs/>
                <w:sz w:val="18"/>
                <w:szCs w:val="18"/>
              </w:rPr>
              <w:t>67%</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line="276" w:lineRule="auto"/>
              <w:rPr>
                <w:sz w:val="18"/>
                <w:szCs w:val="18"/>
                <w:lang w:eastAsia="en-US"/>
              </w:rPr>
            </w:pPr>
            <w:r w:rsidRPr="00252104">
              <w:rPr>
                <w:bCs/>
                <w:sz w:val="18"/>
                <w:szCs w:val="18"/>
              </w:rPr>
              <w:t>33%</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40</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60</w:t>
            </w:r>
          </w:p>
        </w:tc>
        <w:tc>
          <w:tcPr>
            <w:tcW w:w="329"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w:t>
            </w:r>
          </w:p>
        </w:tc>
      </w:tr>
      <w:tr w:rsidR="007E0E84" w:rsidRPr="00252104" w:rsidTr="007E0E84">
        <w:tc>
          <w:tcPr>
            <w:tcW w:w="122"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bCs/>
                <w:sz w:val="18"/>
                <w:szCs w:val="18"/>
                <w:lang w:eastAsia="en-US"/>
              </w:rPr>
            </w:pPr>
            <w:r w:rsidRPr="00252104">
              <w:rPr>
                <w:bCs/>
                <w:sz w:val="18"/>
                <w:szCs w:val="18"/>
              </w:rPr>
              <w:t>10</w:t>
            </w:r>
          </w:p>
        </w:tc>
        <w:tc>
          <w:tcPr>
            <w:tcW w:w="833"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bCs/>
                <w:sz w:val="18"/>
                <w:szCs w:val="18"/>
                <w:lang w:eastAsia="en-US"/>
              </w:rPr>
            </w:pPr>
            <w:r w:rsidRPr="00252104">
              <w:rPr>
                <w:bCs/>
                <w:sz w:val="18"/>
                <w:szCs w:val="18"/>
              </w:rPr>
              <w:t xml:space="preserve">Музыка </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line="360" w:lineRule="auto"/>
              <w:jc w:val="center"/>
              <w:rPr>
                <w:rFonts w:eastAsia="Times New Roman"/>
                <w:sz w:val="18"/>
                <w:szCs w:val="18"/>
              </w:rPr>
            </w:pPr>
            <w:r w:rsidRPr="00252104">
              <w:rPr>
                <w:rFonts w:eastAsia="Times New Roman"/>
                <w:sz w:val="18"/>
                <w:szCs w:val="18"/>
              </w:rPr>
              <w:t>--</w:t>
            </w:r>
          </w:p>
        </w:tc>
        <w:tc>
          <w:tcPr>
            <w:tcW w:w="344"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59</w:t>
            </w:r>
          </w:p>
        </w:tc>
        <w:tc>
          <w:tcPr>
            <w:tcW w:w="345"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41</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15</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85</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line="276" w:lineRule="auto"/>
              <w:rPr>
                <w:sz w:val="18"/>
                <w:szCs w:val="18"/>
                <w:lang w:eastAsia="en-US"/>
              </w:rPr>
            </w:pPr>
            <w:r w:rsidRPr="00252104">
              <w:rPr>
                <w:bCs/>
                <w:sz w:val="18"/>
                <w:szCs w:val="18"/>
              </w:rPr>
              <w:t>67%</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line="276" w:lineRule="auto"/>
              <w:rPr>
                <w:sz w:val="18"/>
                <w:szCs w:val="18"/>
                <w:lang w:eastAsia="en-US"/>
              </w:rPr>
            </w:pPr>
            <w:r w:rsidRPr="00252104">
              <w:rPr>
                <w:bCs/>
                <w:sz w:val="18"/>
                <w:szCs w:val="18"/>
              </w:rPr>
              <w:t>33%</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20</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80</w:t>
            </w:r>
          </w:p>
        </w:tc>
        <w:tc>
          <w:tcPr>
            <w:tcW w:w="329"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w:t>
            </w:r>
          </w:p>
        </w:tc>
      </w:tr>
      <w:tr w:rsidR="007E0E84" w:rsidRPr="00252104" w:rsidTr="007E0E84">
        <w:tc>
          <w:tcPr>
            <w:tcW w:w="122" w:type="pct"/>
            <w:tcBorders>
              <w:top w:val="single" w:sz="4" w:space="0" w:color="auto"/>
              <w:left w:val="single" w:sz="4" w:space="0" w:color="auto"/>
              <w:bottom w:val="single" w:sz="4" w:space="0" w:color="auto"/>
              <w:right w:val="single" w:sz="4" w:space="0" w:color="auto"/>
            </w:tcBorders>
          </w:tcPr>
          <w:p w:rsidR="007E0E84" w:rsidRPr="00252104" w:rsidRDefault="007E0E84">
            <w:pPr>
              <w:jc w:val="both"/>
              <w:rPr>
                <w:rFonts w:eastAsia="Times New Roman"/>
                <w:bCs/>
                <w:sz w:val="18"/>
                <w:szCs w:val="18"/>
              </w:rPr>
            </w:pPr>
          </w:p>
        </w:tc>
        <w:tc>
          <w:tcPr>
            <w:tcW w:w="833"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bCs/>
                <w:sz w:val="18"/>
                <w:szCs w:val="18"/>
                <w:lang w:eastAsia="en-US"/>
              </w:rPr>
            </w:pPr>
            <w:r w:rsidRPr="00252104">
              <w:rPr>
                <w:bCs/>
                <w:sz w:val="18"/>
                <w:szCs w:val="18"/>
              </w:rPr>
              <w:t>Итоговый результат</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line="360" w:lineRule="auto"/>
              <w:jc w:val="center"/>
              <w:rPr>
                <w:rFonts w:eastAsia="Times New Roman"/>
                <w:sz w:val="18"/>
                <w:szCs w:val="18"/>
              </w:rPr>
            </w:pPr>
            <w:r w:rsidRPr="00252104">
              <w:rPr>
                <w:rFonts w:eastAsia="Times New Roman"/>
                <w:sz w:val="18"/>
                <w:szCs w:val="18"/>
              </w:rPr>
              <w:t>--</w:t>
            </w:r>
          </w:p>
        </w:tc>
        <w:tc>
          <w:tcPr>
            <w:tcW w:w="344"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line="360" w:lineRule="auto"/>
              <w:jc w:val="both"/>
              <w:rPr>
                <w:rFonts w:eastAsia="Times New Roman"/>
                <w:sz w:val="18"/>
                <w:szCs w:val="18"/>
              </w:rPr>
            </w:pPr>
            <w:r w:rsidRPr="00252104">
              <w:rPr>
                <w:rFonts w:eastAsia="Times New Roman"/>
                <w:sz w:val="18"/>
                <w:szCs w:val="18"/>
              </w:rPr>
              <w:t>59%</w:t>
            </w:r>
          </w:p>
        </w:tc>
        <w:tc>
          <w:tcPr>
            <w:tcW w:w="345"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line="360" w:lineRule="auto"/>
              <w:jc w:val="both"/>
              <w:rPr>
                <w:rFonts w:eastAsia="Times New Roman"/>
                <w:sz w:val="18"/>
                <w:szCs w:val="18"/>
              </w:rPr>
            </w:pPr>
            <w:r w:rsidRPr="00252104">
              <w:rPr>
                <w:rFonts w:eastAsia="Times New Roman"/>
                <w:sz w:val="18"/>
                <w:szCs w:val="18"/>
              </w:rPr>
              <w:t>41%</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24%</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76%</w:t>
            </w:r>
          </w:p>
        </w:tc>
        <w:tc>
          <w:tcPr>
            <w:tcW w:w="336" w:type="pct"/>
            <w:tcBorders>
              <w:top w:val="single" w:sz="4" w:space="0" w:color="auto"/>
              <w:left w:val="single" w:sz="4" w:space="0" w:color="auto"/>
              <w:bottom w:val="single" w:sz="4" w:space="0" w:color="auto"/>
              <w:right w:val="single" w:sz="4" w:space="0" w:color="auto"/>
            </w:tcBorders>
          </w:tcPr>
          <w:p w:rsidR="007E0E84" w:rsidRPr="00252104" w:rsidRDefault="007E0E84">
            <w:pPr>
              <w:jc w:val="both"/>
              <w:rPr>
                <w:rFonts w:eastAsia="Times New Roman"/>
                <w:bCs/>
                <w:sz w:val="18"/>
                <w:szCs w:val="18"/>
              </w:rPr>
            </w:pP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line="276" w:lineRule="auto"/>
              <w:rPr>
                <w:sz w:val="18"/>
                <w:szCs w:val="18"/>
                <w:lang w:eastAsia="en-US"/>
              </w:rPr>
            </w:pPr>
            <w:r w:rsidRPr="00252104">
              <w:rPr>
                <w:bCs/>
                <w:sz w:val="18"/>
                <w:szCs w:val="18"/>
              </w:rPr>
              <w:t>67%</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line="276" w:lineRule="auto"/>
              <w:rPr>
                <w:sz w:val="18"/>
                <w:szCs w:val="18"/>
                <w:lang w:eastAsia="en-US"/>
              </w:rPr>
            </w:pPr>
            <w:r w:rsidRPr="00252104">
              <w:rPr>
                <w:bCs/>
                <w:sz w:val="18"/>
                <w:szCs w:val="18"/>
              </w:rPr>
              <w:t>33%</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29%</w:t>
            </w:r>
          </w:p>
        </w:tc>
        <w:tc>
          <w:tcPr>
            <w:tcW w:w="336"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71%</w:t>
            </w:r>
          </w:p>
        </w:tc>
        <w:tc>
          <w:tcPr>
            <w:tcW w:w="329"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w:t>
            </w:r>
          </w:p>
        </w:tc>
      </w:tr>
    </w:tbl>
    <w:p w:rsidR="007E0E84" w:rsidRPr="00252104" w:rsidRDefault="007E0E84" w:rsidP="007E0E84">
      <w:pPr>
        <w:shd w:val="clear" w:color="auto" w:fill="FFFFFF"/>
        <w:jc w:val="both"/>
        <w:rPr>
          <w:rFonts w:eastAsia="Times New Roman"/>
          <w:bCs/>
          <w:sz w:val="18"/>
          <w:szCs w:val="18"/>
        </w:rPr>
      </w:pPr>
    </w:p>
    <w:tbl>
      <w:tblPr>
        <w:tblW w:w="5064" w:type="pct"/>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
        <w:gridCol w:w="1597"/>
        <w:gridCol w:w="632"/>
        <w:gridCol w:w="667"/>
        <w:gridCol w:w="722"/>
        <w:gridCol w:w="617"/>
        <w:gridCol w:w="621"/>
        <w:gridCol w:w="617"/>
        <w:gridCol w:w="619"/>
        <w:gridCol w:w="681"/>
        <w:gridCol w:w="681"/>
        <w:gridCol w:w="619"/>
        <w:gridCol w:w="619"/>
        <w:gridCol w:w="605"/>
      </w:tblGrid>
      <w:tr w:rsidR="007E0E84" w:rsidRPr="00252104" w:rsidTr="007E0E84">
        <w:tc>
          <w:tcPr>
            <w:tcW w:w="127" w:type="pct"/>
            <w:vMerge w:val="restar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b/>
                <w:bCs/>
                <w:sz w:val="18"/>
                <w:szCs w:val="18"/>
                <w:lang w:eastAsia="en-US"/>
              </w:rPr>
            </w:pPr>
            <w:r w:rsidRPr="00252104">
              <w:rPr>
                <w:b/>
                <w:bCs/>
                <w:sz w:val="18"/>
                <w:szCs w:val="18"/>
              </w:rPr>
              <w:t>№</w:t>
            </w:r>
          </w:p>
        </w:tc>
        <w:tc>
          <w:tcPr>
            <w:tcW w:w="835" w:type="pct"/>
            <w:vMerge w:val="restart"/>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bCs/>
                <w:sz w:val="18"/>
                <w:szCs w:val="18"/>
                <w:lang w:eastAsia="en-US"/>
              </w:rPr>
            </w:pPr>
            <w:r w:rsidRPr="00252104">
              <w:rPr>
                <w:bCs/>
                <w:sz w:val="18"/>
                <w:szCs w:val="18"/>
              </w:rPr>
              <w:t>Образов-е области</w:t>
            </w:r>
          </w:p>
        </w:tc>
        <w:tc>
          <w:tcPr>
            <w:tcW w:w="1075" w:type="pct"/>
            <w:gridSpan w:val="3"/>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bCs/>
                <w:sz w:val="18"/>
                <w:szCs w:val="18"/>
                <w:lang w:eastAsia="en-US"/>
              </w:rPr>
            </w:pPr>
            <w:r w:rsidRPr="00252104">
              <w:rPr>
                <w:bCs/>
                <w:sz w:val="18"/>
                <w:szCs w:val="18"/>
              </w:rPr>
              <w:t>Начало года.</w:t>
            </w:r>
          </w:p>
        </w:tc>
        <w:tc>
          <w:tcPr>
            <w:tcW w:w="988" w:type="pct"/>
            <w:gridSpan w:val="3"/>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bCs/>
                <w:sz w:val="18"/>
                <w:szCs w:val="18"/>
                <w:lang w:eastAsia="en-US"/>
              </w:rPr>
            </w:pPr>
            <w:r w:rsidRPr="00252104">
              <w:rPr>
                <w:bCs/>
                <w:sz w:val="18"/>
                <w:szCs w:val="18"/>
              </w:rPr>
              <w:t>Конец года.</w:t>
            </w:r>
          </w:p>
        </w:tc>
        <w:tc>
          <w:tcPr>
            <w:tcW w:w="991" w:type="pct"/>
            <w:gridSpan w:val="3"/>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bCs/>
                <w:sz w:val="18"/>
                <w:szCs w:val="18"/>
                <w:lang w:eastAsia="en-US"/>
              </w:rPr>
            </w:pPr>
            <w:r w:rsidRPr="00252104">
              <w:rPr>
                <w:bCs/>
                <w:sz w:val="18"/>
                <w:szCs w:val="18"/>
              </w:rPr>
              <w:t>Начало года.</w:t>
            </w:r>
          </w:p>
        </w:tc>
        <w:tc>
          <w:tcPr>
            <w:tcW w:w="985" w:type="pct"/>
            <w:gridSpan w:val="3"/>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bCs/>
                <w:sz w:val="18"/>
                <w:szCs w:val="18"/>
                <w:lang w:eastAsia="en-US"/>
              </w:rPr>
            </w:pPr>
            <w:r w:rsidRPr="00252104">
              <w:rPr>
                <w:bCs/>
                <w:sz w:val="18"/>
                <w:szCs w:val="18"/>
              </w:rPr>
              <w:t>Конец года.</w:t>
            </w:r>
          </w:p>
        </w:tc>
      </w:tr>
      <w:tr w:rsidR="007E0E84" w:rsidRPr="00252104" w:rsidTr="007E0E84">
        <w:tc>
          <w:tcPr>
            <w:tcW w:w="0" w:type="auto"/>
            <w:vMerge/>
            <w:tcBorders>
              <w:top w:val="single" w:sz="4" w:space="0" w:color="auto"/>
              <w:left w:val="single" w:sz="4" w:space="0" w:color="auto"/>
              <w:bottom w:val="single" w:sz="4" w:space="0" w:color="auto"/>
              <w:right w:val="single" w:sz="4" w:space="0" w:color="auto"/>
            </w:tcBorders>
            <w:vAlign w:val="center"/>
            <w:hideMark/>
          </w:tcPr>
          <w:p w:rsidR="007E0E84" w:rsidRPr="00252104" w:rsidRDefault="007E0E84">
            <w:pPr>
              <w:rPr>
                <w:b/>
                <w:bCs/>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0E84" w:rsidRPr="00252104" w:rsidRDefault="007E0E84">
            <w:pPr>
              <w:rPr>
                <w:bCs/>
                <w:sz w:val="18"/>
                <w:szCs w:val="18"/>
                <w:lang w:eastAsia="en-US"/>
              </w:rPr>
            </w:pPr>
          </w:p>
        </w:tc>
        <w:tc>
          <w:tcPr>
            <w:tcW w:w="337"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bCs/>
                <w:sz w:val="18"/>
                <w:szCs w:val="18"/>
                <w:lang w:eastAsia="en-US"/>
              </w:rPr>
            </w:pPr>
            <w:r w:rsidRPr="00252104">
              <w:rPr>
                <w:bCs/>
                <w:sz w:val="18"/>
                <w:szCs w:val="18"/>
              </w:rPr>
              <w:t>В%</w:t>
            </w:r>
          </w:p>
        </w:tc>
        <w:tc>
          <w:tcPr>
            <w:tcW w:w="355"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bCs/>
                <w:sz w:val="18"/>
                <w:szCs w:val="18"/>
                <w:lang w:eastAsia="en-US"/>
              </w:rPr>
            </w:pPr>
            <w:r w:rsidRPr="00252104">
              <w:rPr>
                <w:bCs/>
                <w:sz w:val="18"/>
                <w:szCs w:val="18"/>
              </w:rPr>
              <w:t>С%</w:t>
            </w:r>
          </w:p>
        </w:tc>
        <w:tc>
          <w:tcPr>
            <w:tcW w:w="382"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bCs/>
                <w:sz w:val="18"/>
                <w:szCs w:val="18"/>
                <w:lang w:eastAsia="en-US"/>
              </w:rPr>
            </w:pPr>
            <w:r w:rsidRPr="00252104">
              <w:rPr>
                <w:bCs/>
                <w:sz w:val="18"/>
                <w:szCs w:val="18"/>
              </w:rPr>
              <w:t>Н%</w:t>
            </w:r>
          </w:p>
        </w:tc>
        <w:tc>
          <w:tcPr>
            <w:tcW w:w="329"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bCs/>
                <w:sz w:val="18"/>
                <w:szCs w:val="18"/>
                <w:lang w:eastAsia="en-US"/>
              </w:rPr>
            </w:pPr>
            <w:r w:rsidRPr="00252104">
              <w:rPr>
                <w:bCs/>
                <w:sz w:val="18"/>
                <w:szCs w:val="18"/>
              </w:rPr>
              <w:t>В%</w:t>
            </w:r>
          </w:p>
        </w:tc>
        <w:tc>
          <w:tcPr>
            <w:tcW w:w="329"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bCs/>
                <w:sz w:val="18"/>
                <w:szCs w:val="18"/>
                <w:lang w:eastAsia="en-US"/>
              </w:rPr>
            </w:pPr>
            <w:r w:rsidRPr="00252104">
              <w:rPr>
                <w:bCs/>
                <w:sz w:val="18"/>
                <w:szCs w:val="18"/>
              </w:rPr>
              <w:t>С%</w:t>
            </w:r>
          </w:p>
        </w:tc>
        <w:tc>
          <w:tcPr>
            <w:tcW w:w="331"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bCs/>
                <w:sz w:val="18"/>
                <w:szCs w:val="18"/>
                <w:lang w:eastAsia="en-US"/>
              </w:rPr>
            </w:pPr>
            <w:r w:rsidRPr="00252104">
              <w:rPr>
                <w:bCs/>
                <w:sz w:val="18"/>
                <w:szCs w:val="18"/>
              </w:rPr>
              <w:t>Н%</w:t>
            </w:r>
          </w:p>
        </w:tc>
        <w:tc>
          <w:tcPr>
            <w:tcW w:w="330"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bCs/>
                <w:sz w:val="18"/>
                <w:szCs w:val="18"/>
                <w:lang w:eastAsia="en-US"/>
              </w:rPr>
            </w:pPr>
            <w:r w:rsidRPr="00252104">
              <w:rPr>
                <w:bCs/>
                <w:sz w:val="18"/>
                <w:szCs w:val="18"/>
              </w:rPr>
              <w:t>В%</w:t>
            </w:r>
          </w:p>
        </w:tc>
        <w:tc>
          <w:tcPr>
            <w:tcW w:w="330"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bCs/>
                <w:sz w:val="18"/>
                <w:szCs w:val="18"/>
                <w:lang w:eastAsia="en-US"/>
              </w:rPr>
            </w:pPr>
            <w:r w:rsidRPr="00252104">
              <w:rPr>
                <w:bCs/>
                <w:sz w:val="18"/>
                <w:szCs w:val="18"/>
              </w:rPr>
              <w:t>С%</w:t>
            </w:r>
          </w:p>
        </w:tc>
        <w:tc>
          <w:tcPr>
            <w:tcW w:w="331"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bCs/>
                <w:sz w:val="18"/>
                <w:szCs w:val="18"/>
                <w:lang w:eastAsia="en-US"/>
              </w:rPr>
            </w:pPr>
            <w:r w:rsidRPr="00252104">
              <w:rPr>
                <w:bCs/>
                <w:sz w:val="18"/>
                <w:szCs w:val="18"/>
              </w:rPr>
              <w:t>Н%</w:t>
            </w:r>
          </w:p>
        </w:tc>
        <w:tc>
          <w:tcPr>
            <w:tcW w:w="330"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bCs/>
                <w:sz w:val="18"/>
                <w:szCs w:val="18"/>
                <w:lang w:eastAsia="en-US"/>
              </w:rPr>
            </w:pPr>
            <w:r w:rsidRPr="00252104">
              <w:rPr>
                <w:bCs/>
                <w:sz w:val="18"/>
                <w:szCs w:val="18"/>
              </w:rPr>
              <w:t>В%</w:t>
            </w:r>
          </w:p>
        </w:tc>
        <w:tc>
          <w:tcPr>
            <w:tcW w:w="330"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bCs/>
                <w:sz w:val="18"/>
                <w:szCs w:val="18"/>
                <w:lang w:eastAsia="en-US"/>
              </w:rPr>
            </w:pPr>
            <w:r w:rsidRPr="00252104">
              <w:rPr>
                <w:bCs/>
                <w:sz w:val="18"/>
                <w:szCs w:val="18"/>
              </w:rPr>
              <w:t>С%</w:t>
            </w:r>
          </w:p>
        </w:tc>
        <w:tc>
          <w:tcPr>
            <w:tcW w:w="325"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bCs/>
                <w:sz w:val="18"/>
                <w:szCs w:val="18"/>
                <w:lang w:eastAsia="en-US"/>
              </w:rPr>
            </w:pPr>
            <w:r w:rsidRPr="00252104">
              <w:rPr>
                <w:bCs/>
                <w:sz w:val="18"/>
                <w:szCs w:val="18"/>
              </w:rPr>
              <w:t>Н%</w:t>
            </w:r>
          </w:p>
        </w:tc>
      </w:tr>
      <w:tr w:rsidR="007E0E84" w:rsidRPr="00252104" w:rsidTr="007E0E84">
        <w:tc>
          <w:tcPr>
            <w:tcW w:w="0" w:type="auto"/>
            <w:vMerge/>
            <w:tcBorders>
              <w:top w:val="single" w:sz="4" w:space="0" w:color="auto"/>
              <w:left w:val="single" w:sz="4" w:space="0" w:color="auto"/>
              <w:bottom w:val="single" w:sz="4" w:space="0" w:color="auto"/>
              <w:right w:val="single" w:sz="4" w:space="0" w:color="auto"/>
            </w:tcBorders>
            <w:vAlign w:val="center"/>
            <w:hideMark/>
          </w:tcPr>
          <w:p w:rsidR="007E0E84" w:rsidRPr="00252104" w:rsidRDefault="007E0E84">
            <w:pPr>
              <w:rPr>
                <w:b/>
                <w:bCs/>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0E84" w:rsidRPr="00252104" w:rsidRDefault="007E0E84">
            <w:pPr>
              <w:rPr>
                <w:bCs/>
                <w:sz w:val="18"/>
                <w:szCs w:val="18"/>
                <w:lang w:eastAsia="en-US"/>
              </w:rPr>
            </w:pPr>
          </w:p>
        </w:tc>
        <w:tc>
          <w:tcPr>
            <w:tcW w:w="2063" w:type="pct"/>
            <w:gridSpan w:val="6"/>
            <w:tcBorders>
              <w:top w:val="single" w:sz="4" w:space="0" w:color="auto"/>
              <w:left w:val="single" w:sz="4" w:space="0" w:color="auto"/>
              <w:bottom w:val="single" w:sz="4" w:space="0" w:color="auto"/>
              <w:right w:val="single" w:sz="4" w:space="0" w:color="auto"/>
            </w:tcBorders>
            <w:hideMark/>
          </w:tcPr>
          <w:p w:rsidR="007E0E84" w:rsidRPr="00252104" w:rsidRDefault="007E0E84">
            <w:pPr>
              <w:rPr>
                <w:bCs/>
                <w:sz w:val="18"/>
                <w:szCs w:val="18"/>
                <w:lang w:eastAsia="en-US"/>
              </w:rPr>
            </w:pPr>
            <w:r w:rsidRPr="00252104">
              <w:rPr>
                <w:bCs/>
                <w:sz w:val="18"/>
                <w:szCs w:val="18"/>
              </w:rPr>
              <w:t>Дети от 5 – 6 лет (5 человек)</w:t>
            </w:r>
          </w:p>
        </w:tc>
        <w:tc>
          <w:tcPr>
            <w:tcW w:w="1976" w:type="pct"/>
            <w:gridSpan w:val="6"/>
            <w:tcBorders>
              <w:top w:val="single" w:sz="4" w:space="0" w:color="auto"/>
              <w:left w:val="single" w:sz="4" w:space="0" w:color="auto"/>
              <w:bottom w:val="single" w:sz="4" w:space="0" w:color="auto"/>
              <w:right w:val="single" w:sz="4" w:space="0" w:color="auto"/>
            </w:tcBorders>
            <w:hideMark/>
          </w:tcPr>
          <w:p w:rsidR="007E0E84" w:rsidRPr="00252104" w:rsidRDefault="007E0E84">
            <w:pPr>
              <w:rPr>
                <w:bCs/>
                <w:sz w:val="18"/>
                <w:szCs w:val="18"/>
                <w:lang w:eastAsia="en-US"/>
              </w:rPr>
            </w:pPr>
            <w:r w:rsidRPr="00252104">
              <w:rPr>
                <w:bCs/>
                <w:sz w:val="18"/>
                <w:szCs w:val="18"/>
              </w:rPr>
              <w:t>Дети от 6 – 7 лет (15 человек)</w:t>
            </w:r>
          </w:p>
        </w:tc>
      </w:tr>
      <w:tr w:rsidR="007E0E84" w:rsidRPr="00252104" w:rsidTr="007E0E84">
        <w:tc>
          <w:tcPr>
            <w:tcW w:w="127"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bCs/>
                <w:sz w:val="18"/>
                <w:szCs w:val="18"/>
                <w:lang w:eastAsia="en-US"/>
              </w:rPr>
            </w:pPr>
            <w:r w:rsidRPr="00252104">
              <w:rPr>
                <w:bCs/>
                <w:sz w:val="18"/>
                <w:szCs w:val="18"/>
              </w:rPr>
              <w:t>1</w:t>
            </w:r>
          </w:p>
        </w:tc>
        <w:tc>
          <w:tcPr>
            <w:tcW w:w="835"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sz w:val="18"/>
                <w:szCs w:val="18"/>
                <w:shd w:val="clear" w:color="auto" w:fill="FFFFFF"/>
                <w:lang w:eastAsia="en-US"/>
              </w:rPr>
            </w:pPr>
            <w:r w:rsidRPr="00252104">
              <w:rPr>
                <w:sz w:val="18"/>
                <w:szCs w:val="18"/>
                <w:shd w:val="clear" w:color="auto" w:fill="FFFFFF"/>
              </w:rPr>
              <w:t>Здоровье</w:t>
            </w:r>
          </w:p>
        </w:tc>
        <w:tc>
          <w:tcPr>
            <w:tcW w:w="337"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w:t>
            </w:r>
          </w:p>
        </w:tc>
        <w:tc>
          <w:tcPr>
            <w:tcW w:w="355"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line="276" w:lineRule="auto"/>
              <w:rPr>
                <w:sz w:val="18"/>
                <w:szCs w:val="18"/>
                <w:lang w:eastAsia="en-US"/>
              </w:rPr>
            </w:pPr>
            <w:r w:rsidRPr="00252104">
              <w:rPr>
                <w:bCs/>
                <w:sz w:val="18"/>
                <w:szCs w:val="18"/>
              </w:rPr>
              <w:t>100%</w:t>
            </w:r>
          </w:p>
        </w:tc>
        <w:tc>
          <w:tcPr>
            <w:tcW w:w="382"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line="276" w:lineRule="auto"/>
              <w:rPr>
                <w:sz w:val="18"/>
                <w:szCs w:val="18"/>
                <w:lang w:eastAsia="en-US"/>
              </w:rPr>
            </w:pPr>
            <w:r w:rsidRPr="00252104">
              <w:rPr>
                <w:bCs/>
                <w:sz w:val="18"/>
                <w:szCs w:val="18"/>
              </w:rPr>
              <w:t>---</w:t>
            </w:r>
          </w:p>
        </w:tc>
        <w:tc>
          <w:tcPr>
            <w:tcW w:w="329"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line="276" w:lineRule="auto"/>
              <w:jc w:val="both"/>
              <w:rPr>
                <w:bCs/>
                <w:sz w:val="18"/>
                <w:szCs w:val="18"/>
                <w:lang w:eastAsia="en-US"/>
              </w:rPr>
            </w:pPr>
            <w:r w:rsidRPr="00252104">
              <w:rPr>
                <w:bCs/>
                <w:sz w:val="18"/>
                <w:szCs w:val="18"/>
              </w:rPr>
              <w:t>8</w:t>
            </w:r>
          </w:p>
        </w:tc>
        <w:tc>
          <w:tcPr>
            <w:tcW w:w="329"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line="276" w:lineRule="auto"/>
              <w:jc w:val="both"/>
              <w:rPr>
                <w:bCs/>
                <w:sz w:val="18"/>
                <w:szCs w:val="18"/>
                <w:lang w:eastAsia="en-US"/>
              </w:rPr>
            </w:pPr>
            <w:r w:rsidRPr="00252104">
              <w:rPr>
                <w:bCs/>
                <w:sz w:val="18"/>
                <w:szCs w:val="18"/>
              </w:rPr>
              <w:t>92</w:t>
            </w:r>
          </w:p>
        </w:tc>
        <w:tc>
          <w:tcPr>
            <w:tcW w:w="331"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line="276" w:lineRule="auto"/>
              <w:jc w:val="both"/>
              <w:rPr>
                <w:bCs/>
                <w:sz w:val="18"/>
                <w:szCs w:val="18"/>
                <w:lang w:eastAsia="en-US"/>
              </w:rPr>
            </w:pPr>
            <w:r w:rsidRPr="00252104">
              <w:rPr>
                <w:bCs/>
                <w:sz w:val="18"/>
                <w:szCs w:val="18"/>
              </w:rPr>
              <w:t>0</w:t>
            </w:r>
          </w:p>
        </w:tc>
        <w:tc>
          <w:tcPr>
            <w:tcW w:w="330"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line="276" w:lineRule="auto"/>
              <w:rPr>
                <w:sz w:val="18"/>
                <w:szCs w:val="18"/>
                <w:lang w:eastAsia="en-US"/>
              </w:rPr>
            </w:pPr>
            <w:r w:rsidRPr="00252104">
              <w:rPr>
                <w:bCs/>
                <w:sz w:val="18"/>
                <w:szCs w:val="18"/>
              </w:rPr>
              <w:t>---</w:t>
            </w:r>
          </w:p>
        </w:tc>
        <w:tc>
          <w:tcPr>
            <w:tcW w:w="330"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line="276" w:lineRule="auto"/>
              <w:rPr>
                <w:sz w:val="18"/>
                <w:szCs w:val="18"/>
                <w:lang w:eastAsia="en-US"/>
              </w:rPr>
            </w:pPr>
            <w:r w:rsidRPr="00252104">
              <w:rPr>
                <w:bCs/>
                <w:sz w:val="18"/>
                <w:szCs w:val="18"/>
              </w:rPr>
              <w:t>50%</w:t>
            </w:r>
          </w:p>
        </w:tc>
        <w:tc>
          <w:tcPr>
            <w:tcW w:w="331"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line="276" w:lineRule="auto"/>
              <w:rPr>
                <w:sz w:val="18"/>
                <w:szCs w:val="18"/>
                <w:lang w:eastAsia="en-US"/>
              </w:rPr>
            </w:pPr>
            <w:r w:rsidRPr="00252104">
              <w:rPr>
                <w:bCs/>
                <w:sz w:val="18"/>
                <w:szCs w:val="18"/>
              </w:rPr>
              <w:t>50%</w:t>
            </w:r>
          </w:p>
        </w:tc>
        <w:tc>
          <w:tcPr>
            <w:tcW w:w="330"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line="276" w:lineRule="auto"/>
              <w:jc w:val="both"/>
              <w:rPr>
                <w:bCs/>
                <w:sz w:val="18"/>
                <w:szCs w:val="18"/>
                <w:lang w:eastAsia="en-US"/>
              </w:rPr>
            </w:pPr>
            <w:r w:rsidRPr="00252104">
              <w:rPr>
                <w:bCs/>
                <w:sz w:val="18"/>
                <w:szCs w:val="18"/>
              </w:rPr>
              <w:t>74,4</w:t>
            </w:r>
          </w:p>
        </w:tc>
        <w:tc>
          <w:tcPr>
            <w:tcW w:w="330"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line="276" w:lineRule="auto"/>
              <w:jc w:val="both"/>
              <w:rPr>
                <w:bCs/>
                <w:sz w:val="18"/>
                <w:szCs w:val="18"/>
                <w:lang w:eastAsia="en-US"/>
              </w:rPr>
            </w:pPr>
            <w:r w:rsidRPr="00252104">
              <w:rPr>
                <w:bCs/>
                <w:sz w:val="18"/>
                <w:szCs w:val="18"/>
              </w:rPr>
              <w:t>25,6</w:t>
            </w:r>
          </w:p>
        </w:tc>
        <w:tc>
          <w:tcPr>
            <w:tcW w:w="325"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line="276" w:lineRule="auto"/>
              <w:jc w:val="both"/>
              <w:rPr>
                <w:bCs/>
                <w:sz w:val="18"/>
                <w:szCs w:val="18"/>
                <w:lang w:eastAsia="en-US"/>
              </w:rPr>
            </w:pPr>
            <w:r w:rsidRPr="00252104">
              <w:rPr>
                <w:bCs/>
                <w:sz w:val="18"/>
                <w:szCs w:val="18"/>
              </w:rPr>
              <w:t>---</w:t>
            </w:r>
          </w:p>
        </w:tc>
      </w:tr>
      <w:tr w:rsidR="007E0E84" w:rsidRPr="00252104" w:rsidTr="007E0E84">
        <w:tc>
          <w:tcPr>
            <w:tcW w:w="127"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bCs/>
                <w:sz w:val="18"/>
                <w:szCs w:val="18"/>
                <w:lang w:eastAsia="en-US"/>
              </w:rPr>
            </w:pPr>
            <w:r w:rsidRPr="00252104">
              <w:rPr>
                <w:bCs/>
                <w:sz w:val="18"/>
                <w:szCs w:val="18"/>
              </w:rPr>
              <w:t>2</w:t>
            </w:r>
          </w:p>
        </w:tc>
        <w:tc>
          <w:tcPr>
            <w:tcW w:w="835"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bCs/>
                <w:sz w:val="18"/>
                <w:szCs w:val="18"/>
                <w:lang w:eastAsia="en-US"/>
              </w:rPr>
            </w:pPr>
            <w:r w:rsidRPr="00252104">
              <w:rPr>
                <w:sz w:val="18"/>
                <w:szCs w:val="18"/>
                <w:shd w:val="clear" w:color="auto" w:fill="FFFFFF"/>
              </w:rPr>
              <w:t>Физич-я куль.</w:t>
            </w:r>
          </w:p>
        </w:tc>
        <w:tc>
          <w:tcPr>
            <w:tcW w:w="337"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w:t>
            </w:r>
          </w:p>
        </w:tc>
        <w:tc>
          <w:tcPr>
            <w:tcW w:w="355"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line="276" w:lineRule="auto"/>
              <w:rPr>
                <w:sz w:val="18"/>
                <w:szCs w:val="18"/>
                <w:lang w:eastAsia="en-US"/>
              </w:rPr>
            </w:pPr>
            <w:r w:rsidRPr="00252104">
              <w:rPr>
                <w:bCs/>
                <w:sz w:val="18"/>
                <w:szCs w:val="18"/>
              </w:rPr>
              <w:t>100%</w:t>
            </w:r>
          </w:p>
        </w:tc>
        <w:tc>
          <w:tcPr>
            <w:tcW w:w="382"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line="276" w:lineRule="auto"/>
              <w:rPr>
                <w:sz w:val="18"/>
                <w:szCs w:val="18"/>
                <w:lang w:eastAsia="en-US"/>
              </w:rPr>
            </w:pPr>
            <w:r w:rsidRPr="00252104">
              <w:rPr>
                <w:bCs/>
                <w:sz w:val="18"/>
                <w:szCs w:val="18"/>
              </w:rPr>
              <w:t>---</w:t>
            </w:r>
          </w:p>
        </w:tc>
        <w:tc>
          <w:tcPr>
            <w:tcW w:w="329"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line="276" w:lineRule="auto"/>
              <w:jc w:val="both"/>
              <w:rPr>
                <w:bCs/>
                <w:sz w:val="18"/>
                <w:szCs w:val="18"/>
                <w:lang w:eastAsia="en-US"/>
              </w:rPr>
            </w:pPr>
            <w:r w:rsidRPr="00252104">
              <w:rPr>
                <w:bCs/>
                <w:sz w:val="18"/>
                <w:szCs w:val="18"/>
              </w:rPr>
              <w:t>10</w:t>
            </w:r>
          </w:p>
        </w:tc>
        <w:tc>
          <w:tcPr>
            <w:tcW w:w="329"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line="276" w:lineRule="auto"/>
              <w:jc w:val="both"/>
              <w:rPr>
                <w:bCs/>
                <w:sz w:val="18"/>
                <w:szCs w:val="18"/>
                <w:lang w:eastAsia="en-US"/>
              </w:rPr>
            </w:pPr>
            <w:r w:rsidRPr="00252104">
              <w:rPr>
                <w:bCs/>
                <w:sz w:val="18"/>
                <w:szCs w:val="18"/>
              </w:rPr>
              <w:t>90</w:t>
            </w:r>
          </w:p>
        </w:tc>
        <w:tc>
          <w:tcPr>
            <w:tcW w:w="331"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line="276" w:lineRule="auto"/>
              <w:jc w:val="both"/>
              <w:rPr>
                <w:bCs/>
                <w:sz w:val="18"/>
                <w:szCs w:val="18"/>
                <w:lang w:eastAsia="en-US"/>
              </w:rPr>
            </w:pPr>
            <w:r w:rsidRPr="00252104">
              <w:rPr>
                <w:bCs/>
                <w:sz w:val="18"/>
                <w:szCs w:val="18"/>
              </w:rPr>
              <w:t>0</w:t>
            </w:r>
          </w:p>
        </w:tc>
        <w:tc>
          <w:tcPr>
            <w:tcW w:w="330"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line="276" w:lineRule="auto"/>
              <w:rPr>
                <w:sz w:val="18"/>
                <w:szCs w:val="18"/>
                <w:lang w:eastAsia="en-US"/>
              </w:rPr>
            </w:pPr>
            <w:r w:rsidRPr="00252104">
              <w:rPr>
                <w:bCs/>
                <w:sz w:val="18"/>
                <w:szCs w:val="18"/>
              </w:rPr>
              <w:t>---</w:t>
            </w:r>
          </w:p>
        </w:tc>
        <w:tc>
          <w:tcPr>
            <w:tcW w:w="330"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line="276" w:lineRule="auto"/>
              <w:rPr>
                <w:sz w:val="18"/>
                <w:szCs w:val="18"/>
                <w:lang w:eastAsia="en-US"/>
              </w:rPr>
            </w:pPr>
            <w:r w:rsidRPr="00252104">
              <w:rPr>
                <w:bCs/>
                <w:sz w:val="18"/>
                <w:szCs w:val="18"/>
              </w:rPr>
              <w:t>100%</w:t>
            </w:r>
          </w:p>
        </w:tc>
        <w:tc>
          <w:tcPr>
            <w:tcW w:w="331"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line="276" w:lineRule="auto"/>
              <w:rPr>
                <w:sz w:val="18"/>
                <w:szCs w:val="18"/>
                <w:lang w:eastAsia="en-US"/>
              </w:rPr>
            </w:pPr>
            <w:r w:rsidRPr="00252104">
              <w:rPr>
                <w:bCs/>
                <w:sz w:val="18"/>
                <w:szCs w:val="18"/>
              </w:rPr>
              <w:t>---</w:t>
            </w:r>
          </w:p>
        </w:tc>
        <w:tc>
          <w:tcPr>
            <w:tcW w:w="330"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line="276" w:lineRule="auto"/>
              <w:jc w:val="both"/>
              <w:rPr>
                <w:bCs/>
                <w:sz w:val="18"/>
                <w:szCs w:val="18"/>
                <w:lang w:eastAsia="en-US"/>
              </w:rPr>
            </w:pPr>
            <w:r w:rsidRPr="00252104">
              <w:rPr>
                <w:bCs/>
                <w:sz w:val="18"/>
                <w:szCs w:val="18"/>
              </w:rPr>
              <w:t>65</w:t>
            </w:r>
          </w:p>
        </w:tc>
        <w:tc>
          <w:tcPr>
            <w:tcW w:w="330"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line="276" w:lineRule="auto"/>
              <w:jc w:val="both"/>
              <w:rPr>
                <w:bCs/>
                <w:sz w:val="18"/>
                <w:szCs w:val="18"/>
                <w:lang w:eastAsia="en-US"/>
              </w:rPr>
            </w:pPr>
            <w:r w:rsidRPr="00252104">
              <w:rPr>
                <w:bCs/>
                <w:sz w:val="18"/>
                <w:szCs w:val="18"/>
              </w:rPr>
              <w:t>35</w:t>
            </w:r>
          </w:p>
        </w:tc>
        <w:tc>
          <w:tcPr>
            <w:tcW w:w="325"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line="276" w:lineRule="auto"/>
              <w:jc w:val="both"/>
              <w:rPr>
                <w:bCs/>
                <w:sz w:val="18"/>
                <w:szCs w:val="18"/>
                <w:lang w:eastAsia="en-US"/>
              </w:rPr>
            </w:pPr>
            <w:r w:rsidRPr="00252104">
              <w:rPr>
                <w:bCs/>
                <w:sz w:val="18"/>
                <w:szCs w:val="18"/>
              </w:rPr>
              <w:t>---</w:t>
            </w:r>
          </w:p>
        </w:tc>
      </w:tr>
      <w:tr w:rsidR="007E0E84" w:rsidRPr="00252104" w:rsidTr="007E0E84">
        <w:tc>
          <w:tcPr>
            <w:tcW w:w="127"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bCs/>
                <w:sz w:val="18"/>
                <w:szCs w:val="18"/>
                <w:lang w:eastAsia="en-US"/>
              </w:rPr>
            </w:pPr>
            <w:r w:rsidRPr="00252104">
              <w:rPr>
                <w:bCs/>
                <w:sz w:val="18"/>
                <w:szCs w:val="18"/>
              </w:rPr>
              <w:t>3</w:t>
            </w:r>
          </w:p>
        </w:tc>
        <w:tc>
          <w:tcPr>
            <w:tcW w:w="835"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bCs/>
                <w:sz w:val="18"/>
                <w:szCs w:val="18"/>
                <w:lang w:eastAsia="en-US"/>
              </w:rPr>
            </w:pPr>
            <w:r w:rsidRPr="00252104">
              <w:rPr>
                <w:bCs/>
                <w:sz w:val="18"/>
                <w:szCs w:val="18"/>
              </w:rPr>
              <w:t>Социализация</w:t>
            </w:r>
          </w:p>
        </w:tc>
        <w:tc>
          <w:tcPr>
            <w:tcW w:w="337"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75%</w:t>
            </w:r>
          </w:p>
        </w:tc>
        <w:tc>
          <w:tcPr>
            <w:tcW w:w="355"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line="276" w:lineRule="auto"/>
              <w:rPr>
                <w:sz w:val="18"/>
                <w:szCs w:val="18"/>
                <w:lang w:eastAsia="en-US"/>
              </w:rPr>
            </w:pPr>
            <w:r w:rsidRPr="00252104">
              <w:rPr>
                <w:bCs/>
                <w:sz w:val="18"/>
                <w:szCs w:val="18"/>
              </w:rPr>
              <w:t>25%</w:t>
            </w:r>
          </w:p>
        </w:tc>
        <w:tc>
          <w:tcPr>
            <w:tcW w:w="382"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line="276" w:lineRule="auto"/>
              <w:rPr>
                <w:sz w:val="18"/>
                <w:szCs w:val="18"/>
                <w:lang w:eastAsia="en-US"/>
              </w:rPr>
            </w:pPr>
            <w:r w:rsidRPr="00252104">
              <w:rPr>
                <w:bCs/>
                <w:sz w:val="18"/>
                <w:szCs w:val="18"/>
              </w:rPr>
              <w:t>---</w:t>
            </w:r>
          </w:p>
        </w:tc>
        <w:tc>
          <w:tcPr>
            <w:tcW w:w="329"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line="276" w:lineRule="auto"/>
              <w:jc w:val="both"/>
              <w:rPr>
                <w:bCs/>
                <w:sz w:val="18"/>
                <w:szCs w:val="18"/>
                <w:lang w:eastAsia="en-US"/>
              </w:rPr>
            </w:pPr>
            <w:r w:rsidRPr="00252104">
              <w:rPr>
                <w:bCs/>
                <w:sz w:val="18"/>
                <w:szCs w:val="18"/>
              </w:rPr>
              <w:t>80</w:t>
            </w:r>
          </w:p>
        </w:tc>
        <w:tc>
          <w:tcPr>
            <w:tcW w:w="329"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line="276" w:lineRule="auto"/>
              <w:jc w:val="both"/>
              <w:rPr>
                <w:bCs/>
                <w:sz w:val="18"/>
                <w:szCs w:val="18"/>
                <w:lang w:eastAsia="en-US"/>
              </w:rPr>
            </w:pPr>
            <w:r w:rsidRPr="00252104">
              <w:rPr>
                <w:bCs/>
                <w:sz w:val="18"/>
                <w:szCs w:val="18"/>
              </w:rPr>
              <w:t>20</w:t>
            </w:r>
          </w:p>
        </w:tc>
        <w:tc>
          <w:tcPr>
            <w:tcW w:w="331"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line="276" w:lineRule="auto"/>
              <w:jc w:val="both"/>
              <w:rPr>
                <w:bCs/>
                <w:sz w:val="18"/>
                <w:szCs w:val="18"/>
                <w:lang w:eastAsia="en-US"/>
              </w:rPr>
            </w:pPr>
            <w:r w:rsidRPr="00252104">
              <w:rPr>
                <w:bCs/>
                <w:sz w:val="18"/>
                <w:szCs w:val="18"/>
              </w:rPr>
              <w:t>0</w:t>
            </w:r>
          </w:p>
        </w:tc>
        <w:tc>
          <w:tcPr>
            <w:tcW w:w="330"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line="276" w:lineRule="auto"/>
              <w:rPr>
                <w:sz w:val="18"/>
                <w:szCs w:val="18"/>
                <w:lang w:eastAsia="en-US"/>
              </w:rPr>
            </w:pPr>
            <w:r w:rsidRPr="00252104">
              <w:rPr>
                <w:bCs/>
                <w:sz w:val="18"/>
                <w:szCs w:val="18"/>
              </w:rPr>
              <w:t>4%</w:t>
            </w:r>
          </w:p>
        </w:tc>
        <w:tc>
          <w:tcPr>
            <w:tcW w:w="330"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line="276" w:lineRule="auto"/>
              <w:rPr>
                <w:sz w:val="18"/>
                <w:szCs w:val="18"/>
                <w:lang w:eastAsia="en-US"/>
              </w:rPr>
            </w:pPr>
            <w:r w:rsidRPr="00252104">
              <w:rPr>
                <w:bCs/>
                <w:sz w:val="18"/>
                <w:szCs w:val="18"/>
              </w:rPr>
              <w:t>96%</w:t>
            </w:r>
          </w:p>
        </w:tc>
        <w:tc>
          <w:tcPr>
            <w:tcW w:w="331"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line="276" w:lineRule="auto"/>
              <w:rPr>
                <w:sz w:val="18"/>
                <w:szCs w:val="18"/>
                <w:lang w:eastAsia="en-US"/>
              </w:rPr>
            </w:pPr>
            <w:r w:rsidRPr="00252104">
              <w:rPr>
                <w:bCs/>
                <w:sz w:val="18"/>
                <w:szCs w:val="18"/>
              </w:rPr>
              <w:t>---</w:t>
            </w:r>
          </w:p>
        </w:tc>
        <w:tc>
          <w:tcPr>
            <w:tcW w:w="330"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line="276" w:lineRule="auto"/>
              <w:jc w:val="both"/>
              <w:rPr>
                <w:bCs/>
                <w:sz w:val="18"/>
                <w:szCs w:val="18"/>
                <w:lang w:eastAsia="en-US"/>
              </w:rPr>
            </w:pPr>
            <w:r w:rsidRPr="00252104">
              <w:rPr>
                <w:bCs/>
                <w:sz w:val="18"/>
                <w:szCs w:val="18"/>
              </w:rPr>
              <w:t>60</w:t>
            </w:r>
          </w:p>
        </w:tc>
        <w:tc>
          <w:tcPr>
            <w:tcW w:w="330"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line="276" w:lineRule="auto"/>
              <w:jc w:val="both"/>
              <w:rPr>
                <w:bCs/>
                <w:sz w:val="18"/>
                <w:szCs w:val="18"/>
                <w:lang w:eastAsia="en-US"/>
              </w:rPr>
            </w:pPr>
            <w:r w:rsidRPr="00252104">
              <w:rPr>
                <w:bCs/>
                <w:sz w:val="18"/>
                <w:szCs w:val="18"/>
              </w:rPr>
              <w:t>40</w:t>
            </w:r>
          </w:p>
        </w:tc>
        <w:tc>
          <w:tcPr>
            <w:tcW w:w="325"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line="276" w:lineRule="auto"/>
              <w:jc w:val="both"/>
              <w:rPr>
                <w:bCs/>
                <w:sz w:val="18"/>
                <w:szCs w:val="18"/>
                <w:lang w:eastAsia="en-US"/>
              </w:rPr>
            </w:pPr>
            <w:r w:rsidRPr="00252104">
              <w:rPr>
                <w:bCs/>
                <w:sz w:val="18"/>
                <w:szCs w:val="18"/>
              </w:rPr>
              <w:t>---</w:t>
            </w:r>
          </w:p>
        </w:tc>
      </w:tr>
      <w:tr w:rsidR="007E0E84" w:rsidRPr="00252104" w:rsidTr="007E0E84">
        <w:tc>
          <w:tcPr>
            <w:tcW w:w="127"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bCs/>
                <w:sz w:val="18"/>
                <w:szCs w:val="18"/>
                <w:lang w:eastAsia="en-US"/>
              </w:rPr>
            </w:pPr>
            <w:r w:rsidRPr="00252104">
              <w:rPr>
                <w:bCs/>
                <w:sz w:val="18"/>
                <w:szCs w:val="18"/>
              </w:rPr>
              <w:t>4</w:t>
            </w:r>
          </w:p>
        </w:tc>
        <w:tc>
          <w:tcPr>
            <w:tcW w:w="835"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bCs/>
                <w:sz w:val="18"/>
                <w:szCs w:val="18"/>
                <w:lang w:eastAsia="en-US"/>
              </w:rPr>
            </w:pPr>
            <w:r w:rsidRPr="00252104">
              <w:rPr>
                <w:bCs/>
                <w:sz w:val="18"/>
                <w:szCs w:val="18"/>
              </w:rPr>
              <w:t>Труд</w:t>
            </w:r>
          </w:p>
        </w:tc>
        <w:tc>
          <w:tcPr>
            <w:tcW w:w="337"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w:t>
            </w:r>
          </w:p>
        </w:tc>
        <w:tc>
          <w:tcPr>
            <w:tcW w:w="355"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line="276" w:lineRule="auto"/>
              <w:rPr>
                <w:sz w:val="18"/>
                <w:szCs w:val="18"/>
                <w:lang w:eastAsia="en-US"/>
              </w:rPr>
            </w:pPr>
            <w:r w:rsidRPr="00252104">
              <w:rPr>
                <w:bCs/>
                <w:sz w:val="18"/>
                <w:szCs w:val="18"/>
              </w:rPr>
              <w:t>100%</w:t>
            </w:r>
          </w:p>
        </w:tc>
        <w:tc>
          <w:tcPr>
            <w:tcW w:w="382"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line="276" w:lineRule="auto"/>
              <w:rPr>
                <w:sz w:val="18"/>
                <w:szCs w:val="18"/>
                <w:lang w:eastAsia="en-US"/>
              </w:rPr>
            </w:pPr>
            <w:r w:rsidRPr="00252104">
              <w:rPr>
                <w:bCs/>
                <w:sz w:val="18"/>
                <w:szCs w:val="18"/>
              </w:rPr>
              <w:t>---</w:t>
            </w:r>
          </w:p>
        </w:tc>
        <w:tc>
          <w:tcPr>
            <w:tcW w:w="329"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4</w:t>
            </w:r>
          </w:p>
        </w:tc>
        <w:tc>
          <w:tcPr>
            <w:tcW w:w="329"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96</w:t>
            </w:r>
          </w:p>
        </w:tc>
        <w:tc>
          <w:tcPr>
            <w:tcW w:w="331"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0</w:t>
            </w:r>
          </w:p>
        </w:tc>
        <w:tc>
          <w:tcPr>
            <w:tcW w:w="330"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line="276" w:lineRule="auto"/>
              <w:rPr>
                <w:sz w:val="18"/>
                <w:szCs w:val="18"/>
                <w:lang w:eastAsia="en-US"/>
              </w:rPr>
            </w:pPr>
            <w:r w:rsidRPr="00252104">
              <w:rPr>
                <w:bCs/>
                <w:sz w:val="18"/>
                <w:szCs w:val="18"/>
              </w:rPr>
              <w:t>---</w:t>
            </w:r>
          </w:p>
        </w:tc>
        <w:tc>
          <w:tcPr>
            <w:tcW w:w="330"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line="276" w:lineRule="auto"/>
              <w:rPr>
                <w:sz w:val="18"/>
                <w:szCs w:val="18"/>
                <w:lang w:eastAsia="en-US"/>
              </w:rPr>
            </w:pPr>
            <w:r w:rsidRPr="00252104">
              <w:rPr>
                <w:bCs/>
                <w:sz w:val="18"/>
                <w:szCs w:val="18"/>
              </w:rPr>
              <w:t>50%</w:t>
            </w:r>
          </w:p>
        </w:tc>
        <w:tc>
          <w:tcPr>
            <w:tcW w:w="331"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line="276" w:lineRule="auto"/>
              <w:rPr>
                <w:sz w:val="18"/>
                <w:szCs w:val="18"/>
                <w:lang w:eastAsia="en-US"/>
              </w:rPr>
            </w:pPr>
            <w:r w:rsidRPr="00252104">
              <w:rPr>
                <w:bCs/>
                <w:sz w:val="18"/>
                <w:szCs w:val="18"/>
              </w:rPr>
              <w:t>50%</w:t>
            </w:r>
          </w:p>
        </w:tc>
        <w:tc>
          <w:tcPr>
            <w:tcW w:w="330"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95</w:t>
            </w:r>
          </w:p>
        </w:tc>
        <w:tc>
          <w:tcPr>
            <w:tcW w:w="330"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5</w:t>
            </w:r>
          </w:p>
        </w:tc>
        <w:tc>
          <w:tcPr>
            <w:tcW w:w="325"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w:t>
            </w:r>
          </w:p>
        </w:tc>
      </w:tr>
      <w:tr w:rsidR="007E0E84" w:rsidRPr="00252104" w:rsidTr="007E0E84">
        <w:tc>
          <w:tcPr>
            <w:tcW w:w="127"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bCs/>
                <w:sz w:val="18"/>
                <w:szCs w:val="18"/>
                <w:lang w:eastAsia="en-US"/>
              </w:rPr>
            </w:pPr>
            <w:r w:rsidRPr="00252104">
              <w:rPr>
                <w:bCs/>
                <w:sz w:val="18"/>
                <w:szCs w:val="18"/>
              </w:rPr>
              <w:t>5</w:t>
            </w:r>
          </w:p>
        </w:tc>
        <w:tc>
          <w:tcPr>
            <w:tcW w:w="835"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bCs/>
                <w:sz w:val="18"/>
                <w:szCs w:val="18"/>
                <w:lang w:eastAsia="en-US"/>
              </w:rPr>
            </w:pPr>
            <w:r w:rsidRPr="00252104">
              <w:rPr>
                <w:bCs/>
                <w:sz w:val="18"/>
                <w:szCs w:val="18"/>
              </w:rPr>
              <w:t xml:space="preserve">Безопасность </w:t>
            </w:r>
          </w:p>
        </w:tc>
        <w:tc>
          <w:tcPr>
            <w:tcW w:w="337"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w:t>
            </w:r>
          </w:p>
        </w:tc>
        <w:tc>
          <w:tcPr>
            <w:tcW w:w="355"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line="276" w:lineRule="auto"/>
              <w:rPr>
                <w:sz w:val="18"/>
                <w:szCs w:val="18"/>
                <w:lang w:eastAsia="en-US"/>
              </w:rPr>
            </w:pPr>
            <w:r w:rsidRPr="00252104">
              <w:rPr>
                <w:bCs/>
                <w:sz w:val="18"/>
                <w:szCs w:val="18"/>
              </w:rPr>
              <w:t>100%</w:t>
            </w:r>
          </w:p>
        </w:tc>
        <w:tc>
          <w:tcPr>
            <w:tcW w:w="382"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line="276" w:lineRule="auto"/>
              <w:rPr>
                <w:sz w:val="18"/>
                <w:szCs w:val="18"/>
                <w:lang w:eastAsia="en-US"/>
              </w:rPr>
            </w:pPr>
            <w:r w:rsidRPr="00252104">
              <w:rPr>
                <w:bCs/>
                <w:sz w:val="18"/>
                <w:szCs w:val="18"/>
              </w:rPr>
              <w:t>---</w:t>
            </w:r>
          </w:p>
        </w:tc>
        <w:tc>
          <w:tcPr>
            <w:tcW w:w="329"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20</w:t>
            </w:r>
          </w:p>
        </w:tc>
        <w:tc>
          <w:tcPr>
            <w:tcW w:w="329"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80</w:t>
            </w:r>
          </w:p>
        </w:tc>
        <w:tc>
          <w:tcPr>
            <w:tcW w:w="331"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0</w:t>
            </w:r>
          </w:p>
        </w:tc>
        <w:tc>
          <w:tcPr>
            <w:tcW w:w="330"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line="276" w:lineRule="auto"/>
              <w:rPr>
                <w:sz w:val="18"/>
                <w:szCs w:val="18"/>
                <w:lang w:eastAsia="en-US"/>
              </w:rPr>
            </w:pPr>
            <w:r w:rsidRPr="00252104">
              <w:rPr>
                <w:bCs/>
                <w:sz w:val="18"/>
                <w:szCs w:val="18"/>
              </w:rPr>
              <w:t>4%</w:t>
            </w:r>
          </w:p>
        </w:tc>
        <w:tc>
          <w:tcPr>
            <w:tcW w:w="330"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line="276" w:lineRule="auto"/>
              <w:rPr>
                <w:sz w:val="18"/>
                <w:szCs w:val="18"/>
                <w:lang w:eastAsia="en-US"/>
              </w:rPr>
            </w:pPr>
            <w:r w:rsidRPr="00252104">
              <w:rPr>
                <w:bCs/>
                <w:sz w:val="18"/>
                <w:szCs w:val="18"/>
              </w:rPr>
              <w:t>96%</w:t>
            </w:r>
          </w:p>
        </w:tc>
        <w:tc>
          <w:tcPr>
            <w:tcW w:w="331"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line="276" w:lineRule="auto"/>
              <w:rPr>
                <w:sz w:val="18"/>
                <w:szCs w:val="18"/>
                <w:lang w:eastAsia="en-US"/>
              </w:rPr>
            </w:pPr>
            <w:r w:rsidRPr="00252104">
              <w:rPr>
                <w:bCs/>
                <w:sz w:val="18"/>
                <w:szCs w:val="18"/>
              </w:rPr>
              <w:t>---</w:t>
            </w:r>
          </w:p>
        </w:tc>
        <w:tc>
          <w:tcPr>
            <w:tcW w:w="330"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47</w:t>
            </w:r>
          </w:p>
        </w:tc>
        <w:tc>
          <w:tcPr>
            <w:tcW w:w="330"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53</w:t>
            </w:r>
          </w:p>
        </w:tc>
        <w:tc>
          <w:tcPr>
            <w:tcW w:w="325"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w:t>
            </w:r>
          </w:p>
        </w:tc>
      </w:tr>
      <w:tr w:rsidR="007E0E84" w:rsidRPr="00252104" w:rsidTr="007E0E84">
        <w:tc>
          <w:tcPr>
            <w:tcW w:w="127"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bCs/>
                <w:sz w:val="18"/>
                <w:szCs w:val="18"/>
                <w:lang w:eastAsia="en-US"/>
              </w:rPr>
            </w:pPr>
            <w:r w:rsidRPr="00252104">
              <w:rPr>
                <w:bCs/>
                <w:sz w:val="18"/>
                <w:szCs w:val="18"/>
              </w:rPr>
              <w:t>6</w:t>
            </w:r>
          </w:p>
        </w:tc>
        <w:tc>
          <w:tcPr>
            <w:tcW w:w="835"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bCs/>
                <w:sz w:val="18"/>
                <w:szCs w:val="18"/>
                <w:lang w:eastAsia="en-US"/>
              </w:rPr>
            </w:pPr>
            <w:r w:rsidRPr="00252104">
              <w:rPr>
                <w:bCs/>
                <w:sz w:val="18"/>
                <w:szCs w:val="18"/>
              </w:rPr>
              <w:t xml:space="preserve">Познание </w:t>
            </w:r>
          </w:p>
        </w:tc>
        <w:tc>
          <w:tcPr>
            <w:tcW w:w="337"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w:t>
            </w:r>
          </w:p>
        </w:tc>
        <w:tc>
          <w:tcPr>
            <w:tcW w:w="355"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line="276" w:lineRule="auto"/>
              <w:rPr>
                <w:sz w:val="18"/>
                <w:szCs w:val="18"/>
                <w:lang w:eastAsia="en-US"/>
              </w:rPr>
            </w:pPr>
            <w:r w:rsidRPr="00252104">
              <w:rPr>
                <w:bCs/>
                <w:sz w:val="18"/>
                <w:szCs w:val="18"/>
              </w:rPr>
              <w:t>100%</w:t>
            </w:r>
          </w:p>
        </w:tc>
        <w:tc>
          <w:tcPr>
            <w:tcW w:w="382"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line="276" w:lineRule="auto"/>
              <w:rPr>
                <w:sz w:val="18"/>
                <w:szCs w:val="18"/>
                <w:lang w:eastAsia="en-US"/>
              </w:rPr>
            </w:pPr>
            <w:r w:rsidRPr="00252104">
              <w:rPr>
                <w:bCs/>
                <w:sz w:val="18"/>
                <w:szCs w:val="18"/>
              </w:rPr>
              <w:t>---</w:t>
            </w:r>
          </w:p>
        </w:tc>
        <w:tc>
          <w:tcPr>
            <w:tcW w:w="329"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12</w:t>
            </w:r>
          </w:p>
        </w:tc>
        <w:tc>
          <w:tcPr>
            <w:tcW w:w="329"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88</w:t>
            </w:r>
          </w:p>
        </w:tc>
        <w:tc>
          <w:tcPr>
            <w:tcW w:w="331"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0</w:t>
            </w:r>
          </w:p>
        </w:tc>
        <w:tc>
          <w:tcPr>
            <w:tcW w:w="330"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w:t>
            </w:r>
          </w:p>
        </w:tc>
        <w:tc>
          <w:tcPr>
            <w:tcW w:w="330"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92%</w:t>
            </w:r>
          </w:p>
        </w:tc>
        <w:tc>
          <w:tcPr>
            <w:tcW w:w="331"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8%</w:t>
            </w:r>
          </w:p>
        </w:tc>
        <w:tc>
          <w:tcPr>
            <w:tcW w:w="330"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52</w:t>
            </w:r>
          </w:p>
        </w:tc>
        <w:tc>
          <w:tcPr>
            <w:tcW w:w="330"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48</w:t>
            </w:r>
          </w:p>
        </w:tc>
        <w:tc>
          <w:tcPr>
            <w:tcW w:w="325"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w:t>
            </w:r>
          </w:p>
        </w:tc>
      </w:tr>
      <w:tr w:rsidR="007E0E84" w:rsidRPr="00252104" w:rsidTr="007E0E84">
        <w:tc>
          <w:tcPr>
            <w:tcW w:w="127"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bCs/>
                <w:sz w:val="18"/>
                <w:szCs w:val="18"/>
                <w:lang w:eastAsia="en-US"/>
              </w:rPr>
            </w:pPr>
            <w:r w:rsidRPr="00252104">
              <w:rPr>
                <w:bCs/>
                <w:sz w:val="18"/>
                <w:szCs w:val="18"/>
              </w:rPr>
              <w:t>7</w:t>
            </w:r>
          </w:p>
        </w:tc>
        <w:tc>
          <w:tcPr>
            <w:tcW w:w="835"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bCs/>
                <w:sz w:val="18"/>
                <w:szCs w:val="18"/>
                <w:lang w:eastAsia="en-US"/>
              </w:rPr>
            </w:pPr>
            <w:r w:rsidRPr="00252104">
              <w:rPr>
                <w:bCs/>
                <w:sz w:val="18"/>
                <w:szCs w:val="18"/>
              </w:rPr>
              <w:t xml:space="preserve">Коммуникация </w:t>
            </w:r>
          </w:p>
        </w:tc>
        <w:tc>
          <w:tcPr>
            <w:tcW w:w="337"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w:t>
            </w:r>
          </w:p>
        </w:tc>
        <w:tc>
          <w:tcPr>
            <w:tcW w:w="355"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line="276" w:lineRule="auto"/>
              <w:rPr>
                <w:sz w:val="18"/>
                <w:szCs w:val="18"/>
                <w:lang w:eastAsia="en-US"/>
              </w:rPr>
            </w:pPr>
            <w:r w:rsidRPr="00252104">
              <w:rPr>
                <w:bCs/>
                <w:sz w:val="18"/>
                <w:szCs w:val="18"/>
              </w:rPr>
              <w:t>75%</w:t>
            </w:r>
          </w:p>
        </w:tc>
        <w:tc>
          <w:tcPr>
            <w:tcW w:w="382"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line="276" w:lineRule="auto"/>
              <w:rPr>
                <w:sz w:val="18"/>
                <w:szCs w:val="18"/>
                <w:lang w:eastAsia="en-US"/>
              </w:rPr>
            </w:pPr>
            <w:r w:rsidRPr="00252104">
              <w:rPr>
                <w:bCs/>
                <w:sz w:val="18"/>
                <w:szCs w:val="18"/>
              </w:rPr>
              <w:t>25%</w:t>
            </w:r>
          </w:p>
        </w:tc>
        <w:tc>
          <w:tcPr>
            <w:tcW w:w="329"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0</w:t>
            </w:r>
          </w:p>
        </w:tc>
        <w:tc>
          <w:tcPr>
            <w:tcW w:w="329"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100</w:t>
            </w:r>
          </w:p>
        </w:tc>
        <w:tc>
          <w:tcPr>
            <w:tcW w:w="331"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0</w:t>
            </w:r>
          </w:p>
        </w:tc>
        <w:tc>
          <w:tcPr>
            <w:tcW w:w="330"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line="276" w:lineRule="auto"/>
              <w:rPr>
                <w:sz w:val="18"/>
                <w:szCs w:val="18"/>
                <w:lang w:eastAsia="en-US"/>
              </w:rPr>
            </w:pPr>
            <w:r w:rsidRPr="00252104">
              <w:rPr>
                <w:bCs/>
                <w:sz w:val="18"/>
                <w:szCs w:val="18"/>
              </w:rPr>
              <w:t>---</w:t>
            </w:r>
          </w:p>
        </w:tc>
        <w:tc>
          <w:tcPr>
            <w:tcW w:w="330"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line="276" w:lineRule="auto"/>
              <w:rPr>
                <w:sz w:val="18"/>
                <w:szCs w:val="18"/>
                <w:lang w:eastAsia="en-US"/>
              </w:rPr>
            </w:pPr>
            <w:r w:rsidRPr="00252104">
              <w:rPr>
                <w:bCs/>
                <w:sz w:val="18"/>
                <w:szCs w:val="18"/>
              </w:rPr>
              <w:t>92%</w:t>
            </w:r>
          </w:p>
        </w:tc>
        <w:tc>
          <w:tcPr>
            <w:tcW w:w="331"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line="276" w:lineRule="auto"/>
              <w:rPr>
                <w:sz w:val="18"/>
                <w:szCs w:val="18"/>
                <w:lang w:eastAsia="en-US"/>
              </w:rPr>
            </w:pPr>
            <w:r w:rsidRPr="00252104">
              <w:rPr>
                <w:bCs/>
                <w:sz w:val="18"/>
                <w:szCs w:val="18"/>
              </w:rPr>
              <w:t>8%</w:t>
            </w:r>
          </w:p>
        </w:tc>
        <w:tc>
          <w:tcPr>
            <w:tcW w:w="330"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48</w:t>
            </w:r>
          </w:p>
        </w:tc>
        <w:tc>
          <w:tcPr>
            <w:tcW w:w="330"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52</w:t>
            </w:r>
          </w:p>
        </w:tc>
        <w:tc>
          <w:tcPr>
            <w:tcW w:w="325"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w:t>
            </w:r>
          </w:p>
        </w:tc>
      </w:tr>
      <w:tr w:rsidR="007E0E84" w:rsidRPr="00252104" w:rsidTr="007E0E84">
        <w:tc>
          <w:tcPr>
            <w:tcW w:w="127"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bCs/>
                <w:sz w:val="18"/>
                <w:szCs w:val="18"/>
                <w:lang w:eastAsia="en-US"/>
              </w:rPr>
            </w:pPr>
            <w:r w:rsidRPr="00252104">
              <w:rPr>
                <w:bCs/>
                <w:sz w:val="18"/>
                <w:szCs w:val="18"/>
              </w:rPr>
              <w:t>8</w:t>
            </w:r>
          </w:p>
        </w:tc>
        <w:tc>
          <w:tcPr>
            <w:tcW w:w="835"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bCs/>
                <w:sz w:val="18"/>
                <w:szCs w:val="18"/>
                <w:lang w:eastAsia="en-US"/>
              </w:rPr>
            </w:pPr>
            <w:r w:rsidRPr="00252104">
              <w:rPr>
                <w:bCs/>
                <w:sz w:val="18"/>
                <w:szCs w:val="18"/>
              </w:rPr>
              <w:t>Чтение х/лит.</w:t>
            </w:r>
          </w:p>
        </w:tc>
        <w:tc>
          <w:tcPr>
            <w:tcW w:w="337"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w:t>
            </w:r>
          </w:p>
        </w:tc>
        <w:tc>
          <w:tcPr>
            <w:tcW w:w="355"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line="276" w:lineRule="auto"/>
              <w:rPr>
                <w:sz w:val="18"/>
                <w:szCs w:val="18"/>
                <w:lang w:eastAsia="en-US"/>
              </w:rPr>
            </w:pPr>
            <w:r w:rsidRPr="00252104">
              <w:rPr>
                <w:bCs/>
                <w:sz w:val="18"/>
                <w:szCs w:val="18"/>
              </w:rPr>
              <w:t>50%</w:t>
            </w:r>
          </w:p>
        </w:tc>
        <w:tc>
          <w:tcPr>
            <w:tcW w:w="382"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line="276" w:lineRule="auto"/>
              <w:rPr>
                <w:sz w:val="18"/>
                <w:szCs w:val="18"/>
                <w:lang w:eastAsia="en-US"/>
              </w:rPr>
            </w:pPr>
            <w:r w:rsidRPr="00252104">
              <w:rPr>
                <w:bCs/>
                <w:sz w:val="18"/>
                <w:szCs w:val="18"/>
              </w:rPr>
              <w:t>50%</w:t>
            </w:r>
          </w:p>
        </w:tc>
        <w:tc>
          <w:tcPr>
            <w:tcW w:w="329"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0</w:t>
            </w:r>
          </w:p>
        </w:tc>
        <w:tc>
          <w:tcPr>
            <w:tcW w:w="329"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68</w:t>
            </w:r>
          </w:p>
        </w:tc>
        <w:tc>
          <w:tcPr>
            <w:tcW w:w="331"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32</w:t>
            </w:r>
          </w:p>
        </w:tc>
        <w:tc>
          <w:tcPr>
            <w:tcW w:w="330"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line="276" w:lineRule="auto"/>
              <w:rPr>
                <w:sz w:val="18"/>
                <w:szCs w:val="18"/>
                <w:lang w:eastAsia="en-US"/>
              </w:rPr>
            </w:pPr>
            <w:r w:rsidRPr="00252104">
              <w:rPr>
                <w:bCs/>
                <w:sz w:val="18"/>
                <w:szCs w:val="18"/>
              </w:rPr>
              <w:t>---</w:t>
            </w:r>
          </w:p>
        </w:tc>
        <w:tc>
          <w:tcPr>
            <w:tcW w:w="330"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line="276" w:lineRule="auto"/>
              <w:rPr>
                <w:sz w:val="18"/>
                <w:szCs w:val="18"/>
                <w:lang w:eastAsia="en-US"/>
              </w:rPr>
            </w:pPr>
            <w:r w:rsidRPr="00252104">
              <w:rPr>
                <w:bCs/>
                <w:sz w:val="18"/>
                <w:szCs w:val="18"/>
              </w:rPr>
              <w:t>75%</w:t>
            </w:r>
          </w:p>
        </w:tc>
        <w:tc>
          <w:tcPr>
            <w:tcW w:w="331"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line="276" w:lineRule="auto"/>
              <w:rPr>
                <w:sz w:val="18"/>
                <w:szCs w:val="18"/>
                <w:lang w:eastAsia="en-US"/>
              </w:rPr>
            </w:pPr>
            <w:r w:rsidRPr="00252104">
              <w:rPr>
                <w:bCs/>
                <w:sz w:val="18"/>
                <w:szCs w:val="18"/>
              </w:rPr>
              <w:t>25%</w:t>
            </w:r>
          </w:p>
        </w:tc>
        <w:tc>
          <w:tcPr>
            <w:tcW w:w="330"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54</w:t>
            </w:r>
          </w:p>
        </w:tc>
        <w:tc>
          <w:tcPr>
            <w:tcW w:w="330"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46</w:t>
            </w:r>
          </w:p>
        </w:tc>
        <w:tc>
          <w:tcPr>
            <w:tcW w:w="325"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w:t>
            </w:r>
          </w:p>
        </w:tc>
      </w:tr>
      <w:tr w:rsidR="007E0E84" w:rsidRPr="00252104" w:rsidTr="007E0E84">
        <w:tc>
          <w:tcPr>
            <w:tcW w:w="127"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bCs/>
                <w:sz w:val="18"/>
                <w:szCs w:val="18"/>
                <w:lang w:eastAsia="en-US"/>
              </w:rPr>
            </w:pPr>
            <w:r w:rsidRPr="00252104">
              <w:rPr>
                <w:bCs/>
                <w:sz w:val="18"/>
                <w:szCs w:val="18"/>
              </w:rPr>
              <w:t>9</w:t>
            </w:r>
          </w:p>
        </w:tc>
        <w:tc>
          <w:tcPr>
            <w:tcW w:w="835"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bCs/>
                <w:sz w:val="18"/>
                <w:szCs w:val="18"/>
                <w:lang w:eastAsia="en-US"/>
              </w:rPr>
            </w:pPr>
            <w:r w:rsidRPr="00252104">
              <w:rPr>
                <w:bCs/>
                <w:sz w:val="18"/>
                <w:szCs w:val="18"/>
              </w:rPr>
              <w:t>Худож-е тв-во</w:t>
            </w:r>
          </w:p>
        </w:tc>
        <w:tc>
          <w:tcPr>
            <w:tcW w:w="337"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w:t>
            </w:r>
          </w:p>
        </w:tc>
        <w:tc>
          <w:tcPr>
            <w:tcW w:w="355"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line="276" w:lineRule="auto"/>
              <w:rPr>
                <w:sz w:val="18"/>
                <w:szCs w:val="18"/>
                <w:lang w:eastAsia="en-US"/>
              </w:rPr>
            </w:pPr>
            <w:r w:rsidRPr="00252104">
              <w:rPr>
                <w:bCs/>
                <w:sz w:val="18"/>
                <w:szCs w:val="18"/>
              </w:rPr>
              <w:t>50%</w:t>
            </w:r>
          </w:p>
        </w:tc>
        <w:tc>
          <w:tcPr>
            <w:tcW w:w="382"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line="276" w:lineRule="auto"/>
              <w:rPr>
                <w:sz w:val="18"/>
                <w:szCs w:val="18"/>
                <w:lang w:eastAsia="en-US"/>
              </w:rPr>
            </w:pPr>
            <w:r w:rsidRPr="00252104">
              <w:rPr>
                <w:bCs/>
                <w:sz w:val="18"/>
                <w:szCs w:val="18"/>
              </w:rPr>
              <w:t>50%</w:t>
            </w:r>
          </w:p>
        </w:tc>
        <w:tc>
          <w:tcPr>
            <w:tcW w:w="329"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0</w:t>
            </w:r>
          </w:p>
        </w:tc>
        <w:tc>
          <w:tcPr>
            <w:tcW w:w="329"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84,4</w:t>
            </w:r>
          </w:p>
        </w:tc>
        <w:tc>
          <w:tcPr>
            <w:tcW w:w="331"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15,6</w:t>
            </w:r>
          </w:p>
        </w:tc>
        <w:tc>
          <w:tcPr>
            <w:tcW w:w="330"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line="276" w:lineRule="auto"/>
              <w:rPr>
                <w:sz w:val="18"/>
                <w:szCs w:val="18"/>
                <w:lang w:eastAsia="en-US"/>
              </w:rPr>
            </w:pPr>
            <w:r w:rsidRPr="00252104">
              <w:rPr>
                <w:bCs/>
                <w:sz w:val="18"/>
                <w:szCs w:val="18"/>
              </w:rPr>
              <w:t>---</w:t>
            </w:r>
          </w:p>
        </w:tc>
        <w:tc>
          <w:tcPr>
            <w:tcW w:w="330"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line="276" w:lineRule="auto"/>
              <w:rPr>
                <w:sz w:val="18"/>
                <w:szCs w:val="18"/>
                <w:lang w:eastAsia="en-US"/>
              </w:rPr>
            </w:pPr>
            <w:r w:rsidRPr="00252104">
              <w:rPr>
                <w:bCs/>
                <w:sz w:val="18"/>
                <w:szCs w:val="18"/>
              </w:rPr>
              <w:t>33%</w:t>
            </w:r>
          </w:p>
        </w:tc>
        <w:tc>
          <w:tcPr>
            <w:tcW w:w="331"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line="276" w:lineRule="auto"/>
              <w:rPr>
                <w:sz w:val="18"/>
                <w:szCs w:val="18"/>
                <w:lang w:eastAsia="en-US"/>
              </w:rPr>
            </w:pPr>
            <w:r w:rsidRPr="00252104">
              <w:rPr>
                <w:bCs/>
                <w:sz w:val="18"/>
                <w:szCs w:val="18"/>
              </w:rPr>
              <w:t>67%</w:t>
            </w:r>
          </w:p>
        </w:tc>
        <w:tc>
          <w:tcPr>
            <w:tcW w:w="330"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52</w:t>
            </w:r>
          </w:p>
        </w:tc>
        <w:tc>
          <w:tcPr>
            <w:tcW w:w="330"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48</w:t>
            </w:r>
          </w:p>
        </w:tc>
        <w:tc>
          <w:tcPr>
            <w:tcW w:w="325"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w:t>
            </w:r>
          </w:p>
        </w:tc>
      </w:tr>
      <w:tr w:rsidR="007E0E84" w:rsidRPr="00252104" w:rsidTr="007E0E84">
        <w:tc>
          <w:tcPr>
            <w:tcW w:w="127"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bCs/>
                <w:sz w:val="18"/>
                <w:szCs w:val="18"/>
                <w:lang w:eastAsia="en-US"/>
              </w:rPr>
            </w:pPr>
            <w:r w:rsidRPr="00252104">
              <w:rPr>
                <w:bCs/>
                <w:sz w:val="18"/>
                <w:szCs w:val="18"/>
              </w:rPr>
              <w:t>10</w:t>
            </w:r>
          </w:p>
        </w:tc>
        <w:tc>
          <w:tcPr>
            <w:tcW w:w="835"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bCs/>
                <w:sz w:val="18"/>
                <w:szCs w:val="18"/>
                <w:lang w:eastAsia="en-US"/>
              </w:rPr>
            </w:pPr>
            <w:r w:rsidRPr="00252104">
              <w:rPr>
                <w:bCs/>
                <w:sz w:val="18"/>
                <w:szCs w:val="18"/>
              </w:rPr>
              <w:t xml:space="preserve">Музыка </w:t>
            </w:r>
          </w:p>
        </w:tc>
        <w:tc>
          <w:tcPr>
            <w:tcW w:w="337"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w:t>
            </w:r>
          </w:p>
        </w:tc>
        <w:tc>
          <w:tcPr>
            <w:tcW w:w="355"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line="276" w:lineRule="auto"/>
              <w:rPr>
                <w:sz w:val="18"/>
                <w:szCs w:val="18"/>
                <w:lang w:eastAsia="en-US"/>
              </w:rPr>
            </w:pPr>
            <w:r w:rsidRPr="00252104">
              <w:rPr>
                <w:bCs/>
                <w:sz w:val="18"/>
                <w:szCs w:val="18"/>
              </w:rPr>
              <w:t>50%</w:t>
            </w:r>
          </w:p>
        </w:tc>
        <w:tc>
          <w:tcPr>
            <w:tcW w:w="382"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line="276" w:lineRule="auto"/>
              <w:rPr>
                <w:sz w:val="18"/>
                <w:szCs w:val="18"/>
                <w:lang w:eastAsia="en-US"/>
              </w:rPr>
            </w:pPr>
            <w:r w:rsidRPr="00252104">
              <w:rPr>
                <w:bCs/>
                <w:sz w:val="18"/>
                <w:szCs w:val="18"/>
              </w:rPr>
              <w:t>50%</w:t>
            </w:r>
          </w:p>
        </w:tc>
        <w:tc>
          <w:tcPr>
            <w:tcW w:w="329"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0</w:t>
            </w:r>
          </w:p>
        </w:tc>
        <w:tc>
          <w:tcPr>
            <w:tcW w:w="329"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76</w:t>
            </w:r>
          </w:p>
        </w:tc>
        <w:tc>
          <w:tcPr>
            <w:tcW w:w="331"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24</w:t>
            </w:r>
          </w:p>
        </w:tc>
        <w:tc>
          <w:tcPr>
            <w:tcW w:w="330"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line="276" w:lineRule="auto"/>
              <w:rPr>
                <w:sz w:val="18"/>
                <w:szCs w:val="18"/>
                <w:lang w:eastAsia="en-US"/>
              </w:rPr>
            </w:pPr>
            <w:r w:rsidRPr="00252104">
              <w:rPr>
                <w:bCs/>
                <w:sz w:val="18"/>
                <w:szCs w:val="18"/>
              </w:rPr>
              <w:t>---</w:t>
            </w:r>
          </w:p>
        </w:tc>
        <w:tc>
          <w:tcPr>
            <w:tcW w:w="330"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line="276" w:lineRule="auto"/>
              <w:rPr>
                <w:sz w:val="18"/>
                <w:szCs w:val="18"/>
                <w:lang w:eastAsia="en-US"/>
              </w:rPr>
            </w:pPr>
            <w:r w:rsidRPr="00252104">
              <w:rPr>
                <w:bCs/>
                <w:sz w:val="18"/>
                <w:szCs w:val="18"/>
              </w:rPr>
              <w:t>33%</w:t>
            </w:r>
          </w:p>
        </w:tc>
        <w:tc>
          <w:tcPr>
            <w:tcW w:w="331"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line="276" w:lineRule="auto"/>
              <w:rPr>
                <w:sz w:val="18"/>
                <w:szCs w:val="18"/>
                <w:lang w:eastAsia="en-US"/>
              </w:rPr>
            </w:pPr>
            <w:r w:rsidRPr="00252104">
              <w:rPr>
                <w:bCs/>
                <w:sz w:val="18"/>
                <w:szCs w:val="18"/>
              </w:rPr>
              <w:t>67%</w:t>
            </w:r>
          </w:p>
        </w:tc>
        <w:tc>
          <w:tcPr>
            <w:tcW w:w="330"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38</w:t>
            </w:r>
          </w:p>
        </w:tc>
        <w:tc>
          <w:tcPr>
            <w:tcW w:w="330"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68</w:t>
            </w:r>
          </w:p>
        </w:tc>
        <w:tc>
          <w:tcPr>
            <w:tcW w:w="325"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w:t>
            </w:r>
          </w:p>
        </w:tc>
      </w:tr>
      <w:tr w:rsidR="007E0E84" w:rsidRPr="00252104" w:rsidTr="007E0E84">
        <w:tc>
          <w:tcPr>
            <w:tcW w:w="127" w:type="pct"/>
            <w:tcBorders>
              <w:top w:val="single" w:sz="4" w:space="0" w:color="auto"/>
              <w:left w:val="single" w:sz="4" w:space="0" w:color="auto"/>
              <w:bottom w:val="single" w:sz="4" w:space="0" w:color="auto"/>
              <w:right w:val="single" w:sz="4" w:space="0" w:color="auto"/>
            </w:tcBorders>
          </w:tcPr>
          <w:p w:rsidR="007E0E84" w:rsidRPr="00252104" w:rsidRDefault="007E0E84">
            <w:pPr>
              <w:jc w:val="both"/>
              <w:rPr>
                <w:rFonts w:eastAsia="Times New Roman"/>
                <w:bCs/>
                <w:sz w:val="18"/>
                <w:szCs w:val="18"/>
              </w:rPr>
            </w:pPr>
          </w:p>
        </w:tc>
        <w:tc>
          <w:tcPr>
            <w:tcW w:w="835"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bCs/>
                <w:sz w:val="18"/>
                <w:szCs w:val="18"/>
                <w:lang w:eastAsia="en-US"/>
              </w:rPr>
            </w:pPr>
            <w:r w:rsidRPr="00252104">
              <w:rPr>
                <w:bCs/>
                <w:sz w:val="18"/>
                <w:szCs w:val="18"/>
              </w:rPr>
              <w:t>Итоговый результат</w:t>
            </w:r>
          </w:p>
        </w:tc>
        <w:tc>
          <w:tcPr>
            <w:tcW w:w="337"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7.5%</w:t>
            </w:r>
          </w:p>
        </w:tc>
        <w:tc>
          <w:tcPr>
            <w:tcW w:w="355"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line="276" w:lineRule="auto"/>
              <w:rPr>
                <w:sz w:val="18"/>
                <w:szCs w:val="18"/>
                <w:lang w:eastAsia="en-US"/>
              </w:rPr>
            </w:pPr>
            <w:r w:rsidRPr="00252104">
              <w:rPr>
                <w:bCs/>
                <w:sz w:val="18"/>
                <w:szCs w:val="18"/>
              </w:rPr>
              <w:t>77%</w:t>
            </w:r>
          </w:p>
        </w:tc>
        <w:tc>
          <w:tcPr>
            <w:tcW w:w="382"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line="276" w:lineRule="auto"/>
              <w:rPr>
                <w:sz w:val="18"/>
                <w:szCs w:val="18"/>
                <w:lang w:eastAsia="en-US"/>
              </w:rPr>
            </w:pPr>
            <w:r w:rsidRPr="00252104">
              <w:rPr>
                <w:bCs/>
                <w:sz w:val="18"/>
                <w:szCs w:val="18"/>
              </w:rPr>
              <w:t>15.5%</w:t>
            </w:r>
          </w:p>
        </w:tc>
        <w:tc>
          <w:tcPr>
            <w:tcW w:w="329"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13,4</w:t>
            </w:r>
          </w:p>
        </w:tc>
        <w:tc>
          <w:tcPr>
            <w:tcW w:w="329"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79,39</w:t>
            </w:r>
          </w:p>
        </w:tc>
        <w:tc>
          <w:tcPr>
            <w:tcW w:w="331"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7,21</w:t>
            </w:r>
          </w:p>
        </w:tc>
        <w:tc>
          <w:tcPr>
            <w:tcW w:w="330"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line="276" w:lineRule="auto"/>
              <w:rPr>
                <w:sz w:val="18"/>
                <w:szCs w:val="18"/>
                <w:lang w:eastAsia="en-US"/>
              </w:rPr>
            </w:pPr>
            <w:r w:rsidRPr="00252104">
              <w:rPr>
                <w:bCs/>
                <w:sz w:val="18"/>
                <w:szCs w:val="18"/>
              </w:rPr>
              <w:t>0.8%</w:t>
            </w:r>
          </w:p>
        </w:tc>
        <w:tc>
          <w:tcPr>
            <w:tcW w:w="330"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line="276" w:lineRule="auto"/>
              <w:rPr>
                <w:sz w:val="18"/>
                <w:szCs w:val="18"/>
                <w:lang w:eastAsia="en-US"/>
              </w:rPr>
            </w:pPr>
            <w:r w:rsidRPr="00252104">
              <w:rPr>
                <w:bCs/>
                <w:sz w:val="18"/>
                <w:szCs w:val="18"/>
              </w:rPr>
              <w:t>71.7%</w:t>
            </w:r>
          </w:p>
        </w:tc>
        <w:tc>
          <w:tcPr>
            <w:tcW w:w="331" w:type="pct"/>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line="276" w:lineRule="auto"/>
              <w:rPr>
                <w:sz w:val="18"/>
                <w:szCs w:val="18"/>
                <w:lang w:eastAsia="en-US"/>
              </w:rPr>
            </w:pPr>
            <w:r w:rsidRPr="00252104">
              <w:rPr>
                <w:bCs/>
                <w:sz w:val="18"/>
                <w:szCs w:val="18"/>
              </w:rPr>
              <w:t>27.5%</w:t>
            </w:r>
          </w:p>
        </w:tc>
        <w:tc>
          <w:tcPr>
            <w:tcW w:w="330"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49</w:t>
            </w:r>
          </w:p>
        </w:tc>
        <w:tc>
          <w:tcPr>
            <w:tcW w:w="330"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51</w:t>
            </w:r>
          </w:p>
        </w:tc>
        <w:tc>
          <w:tcPr>
            <w:tcW w:w="325" w:type="pct"/>
            <w:tcBorders>
              <w:top w:val="single" w:sz="4" w:space="0" w:color="auto"/>
              <w:left w:val="single" w:sz="4" w:space="0" w:color="auto"/>
              <w:bottom w:val="single" w:sz="4" w:space="0" w:color="auto"/>
              <w:right w:val="single" w:sz="4" w:space="0" w:color="auto"/>
            </w:tcBorders>
            <w:hideMark/>
          </w:tcPr>
          <w:p w:rsidR="007E0E84" w:rsidRPr="00252104" w:rsidRDefault="007E0E84">
            <w:pPr>
              <w:jc w:val="both"/>
              <w:rPr>
                <w:rFonts w:eastAsia="Times New Roman"/>
                <w:bCs/>
                <w:sz w:val="18"/>
                <w:szCs w:val="18"/>
              </w:rPr>
            </w:pPr>
            <w:r w:rsidRPr="00252104">
              <w:rPr>
                <w:rFonts w:eastAsia="Times New Roman"/>
                <w:bCs/>
                <w:sz w:val="18"/>
                <w:szCs w:val="18"/>
              </w:rPr>
              <w:t>---</w:t>
            </w:r>
          </w:p>
        </w:tc>
      </w:tr>
    </w:tbl>
    <w:p w:rsidR="007E0E84" w:rsidRPr="00252104" w:rsidRDefault="007E0E84" w:rsidP="007E0E84">
      <w:pPr>
        <w:rPr>
          <w:sz w:val="22"/>
          <w:szCs w:val="22"/>
          <w:shd w:val="clear" w:color="auto" w:fill="FFFFFF"/>
          <w:lang w:eastAsia="en-US"/>
        </w:rPr>
      </w:pPr>
      <w:r w:rsidRPr="00252104">
        <w:rPr>
          <w:b/>
          <w:bCs/>
          <w:sz w:val="22"/>
          <w:szCs w:val="22"/>
        </w:rPr>
        <w:t xml:space="preserve">                                         </w:t>
      </w:r>
      <w:r w:rsidRPr="00252104">
        <w:rPr>
          <w:sz w:val="22"/>
          <w:szCs w:val="22"/>
          <w:shd w:val="clear" w:color="auto" w:fill="FFFFFF"/>
        </w:rPr>
        <w:t xml:space="preserve">Оценка интегративных качеств </w:t>
      </w:r>
    </w:p>
    <w:p w:rsidR="007E0E84" w:rsidRPr="00252104" w:rsidRDefault="007E0E84" w:rsidP="007E0E84">
      <w:pPr>
        <w:jc w:val="center"/>
        <w:rPr>
          <w:b/>
          <w:bCs/>
          <w:sz w:val="22"/>
          <w:szCs w:val="2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2"/>
        <w:gridCol w:w="1124"/>
        <w:gridCol w:w="1124"/>
        <w:gridCol w:w="1124"/>
        <w:gridCol w:w="1124"/>
        <w:gridCol w:w="1716"/>
        <w:gridCol w:w="1064"/>
      </w:tblGrid>
      <w:tr w:rsidR="007E0E84" w:rsidRPr="00252104" w:rsidTr="007E0E84">
        <w:tc>
          <w:tcPr>
            <w:tcW w:w="2182" w:type="dxa"/>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jc w:val="center"/>
              <w:rPr>
                <w:sz w:val="18"/>
                <w:szCs w:val="18"/>
                <w:lang w:eastAsia="en-US"/>
              </w:rPr>
            </w:pPr>
            <w:r w:rsidRPr="00252104">
              <w:rPr>
                <w:sz w:val="18"/>
                <w:szCs w:val="18"/>
              </w:rPr>
              <w:t xml:space="preserve">Интегративные качества </w:t>
            </w:r>
            <w:r w:rsidRPr="00252104">
              <w:rPr>
                <w:sz w:val="18"/>
                <w:szCs w:val="18"/>
              </w:rPr>
              <w:lastRenderedPageBreak/>
              <w:t>личности</w:t>
            </w:r>
          </w:p>
        </w:tc>
        <w:tc>
          <w:tcPr>
            <w:tcW w:w="1124" w:type="dxa"/>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jc w:val="center"/>
              <w:rPr>
                <w:sz w:val="18"/>
                <w:szCs w:val="18"/>
              </w:rPr>
            </w:pPr>
            <w:r w:rsidRPr="00252104">
              <w:rPr>
                <w:sz w:val="18"/>
                <w:szCs w:val="18"/>
              </w:rPr>
              <w:lastRenderedPageBreak/>
              <w:t xml:space="preserve">Дети </w:t>
            </w:r>
          </w:p>
          <w:p w:rsidR="007E0E84" w:rsidRPr="00252104" w:rsidRDefault="007E0E84">
            <w:pPr>
              <w:spacing w:after="200"/>
              <w:jc w:val="center"/>
              <w:rPr>
                <w:sz w:val="18"/>
                <w:szCs w:val="18"/>
                <w:lang w:eastAsia="en-US"/>
              </w:rPr>
            </w:pPr>
            <w:r w:rsidRPr="00252104">
              <w:rPr>
                <w:sz w:val="18"/>
                <w:szCs w:val="18"/>
              </w:rPr>
              <w:lastRenderedPageBreak/>
              <w:t>3-4</w:t>
            </w:r>
          </w:p>
        </w:tc>
        <w:tc>
          <w:tcPr>
            <w:tcW w:w="1124" w:type="dxa"/>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jc w:val="center"/>
              <w:rPr>
                <w:sz w:val="18"/>
                <w:szCs w:val="18"/>
              </w:rPr>
            </w:pPr>
            <w:r w:rsidRPr="00252104">
              <w:rPr>
                <w:sz w:val="18"/>
                <w:szCs w:val="18"/>
              </w:rPr>
              <w:lastRenderedPageBreak/>
              <w:t xml:space="preserve">Дети </w:t>
            </w:r>
          </w:p>
          <w:p w:rsidR="007E0E84" w:rsidRPr="00252104" w:rsidRDefault="007E0E84">
            <w:pPr>
              <w:spacing w:after="200"/>
              <w:jc w:val="center"/>
              <w:rPr>
                <w:sz w:val="18"/>
                <w:szCs w:val="18"/>
                <w:lang w:eastAsia="en-US"/>
              </w:rPr>
            </w:pPr>
            <w:r w:rsidRPr="00252104">
              <w:rPr>
                <w:sz w:val="18"/>
                <w:szCs w:val="18"/>
              </w:rPr>
              <w:lastRenderedPageBreak/>
              <w:t>4-5</w:t>
            </w:r>
          </w:p>
        </w:tc>
        <w:tc>
          <w:tcPr>
            <w:tcW w:w="1124" w:type="dxa"/>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jc w:val="center"/>
              <w:rPr>
                <w:sz w:val="18"/>
                <w:szCs w:val="18"/>
              </w:rPr>
            </w:pPr>
            <w:r w:rsidRPr="00252104">
              <w:rPr>
                <w:sz w:val="18"/>
                <w:szCs w:val="18"/>
              </w:rPr>
              <w:lastRenderedPageBreak/>
              <w:t xml:space="preserve">Дети </w:t>
            </w:r>
          </w:p>
          <w:p w:rsidR="007E0E84" w:rsidRPr="00252104" w:rsidRDefault="007E0E84">
            <w:pPr>
              <w:spacing w:after="200"/>
              <w:jc w:val="center"/>
              <w:rPr>
                <w:sz w:val="18"/>
                <w:szCs w:val="18"/>
                <w:lang w:eastAsia="en-US"/>
              </w:rPr>
            </w:pPr>
            <w:r w:rsidRPr="00252104">
              <w:rPr>
                <w:sz w:val="18"/>
                <w:szCs w:val="18"/>
              </w:rPr>
              <w:lastRenderedPageBreak/>
              <w:t>5-6</w:t>
            </w:r>
          </w:p>
        </w:tc>
        <w:tc>
          <w:tcPr>
            <w:tcW w:w="1124" w:type="dxa"/>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jc w:val="center"/>
              <w:rPr>
                <w:sz w:val="18"/>
                <w:szCs w:val="18"/>
              </w:rPr>
            </w:pPr>
            <w:r w:rsidRPr="00252104">
              <w:rPr>
                <w:sz w:val="18"/>
                <w:szCs w:val="18"/>
              </w:rPr>
              <w:lastRenderedPageBreak/>
              <w:t>Дети</w:t>
            </w:r>
          </w:p>
          <w:p w:rsidR="007E0E84" w:rsidRPr="00252104" w:rsidRDefault="007E0E84">
            <w:pPr>
              <w:spacing w:after="200"/>
              <w:jc w:val="center"/>
              <w:rPr>
                <w:sz w:val="18"/>
                <w:szCs w:val="18"/>
                <w:lang w:eastAsia="en-US"/>
              </w:rPr>
            </w:pPr>
            <w:r w:rsidRPr="00252104">
              <w:rPr>
                <w:sz w:val="18"/>
                <w:szCs w:val="18"/>
              </w:rPr>
              <w:lastRenderedPageBreak/>
              <w:t>6-7</w:t>
            </w:r>
          </w:p>
        </w:tc>
        <w:tc>
          <w:tcPr>
            <w:tcW w:w="1716" w:type="dxa"/>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jc w:val="center"/>
              <w:rPr>
                <w:sz w:val="18"/>
                <w:szCs w:val="18"/>
                <w:lang w:eastAsia="en-US"/>
              </w:rPr>
            </w:pPr>
            <w:r w:rsidRPr="00252104">
              <w:rPr>
                <w:sz w:val="18"/>
                <w:szCs w:val="18"/>
              </w:rPr>
              <w:lastRenderedPageBreak/>
              <w:t>Начало года</w:t>
            </w:r>
          </w:p>
        </w:tc>
        <w:tc>
          <w:tcPr>
            <w:tcW w:w="1064" w:type="dxa"/>
            <w:tcBorders>
              <w:top w:val="single" w:sz="4" w:space="0" w:color="auto"/>
              <w:left w:val="single" w:sz="4" w:space="0" w:color="auto"/>
              <w:bottom w:val="single" w:sz="4" w:space="0" w:color="auto"/>
              <w:right w:val="single" w:sz="4" w:space="0" w:color="auto"/>
            </w:tcBorders>
            <w:hideMark/>
          </w:tcPr>
          <w:p w:rsidR="007E0E84" w:rsidRPr="00252104" w:rsidRDefault="007E0E84">
            <w:pPr>
              <w:spacing w:after="200"/>
              <w:jc w:val="center"/>
              <w:rPr>
                <w:sz w:val="18"/>
                <w:szCs w:val="18"/>
                <w:lang w:eastAsia="en-US"/>
              </w:rPr>
            </w:pPr>
            <w:r w:rsidRPr="00252104">
              <w:rPr>
                <w:sz w:val="18"/>
                <w:szCs w:val="18"/>
              </w:rPr>
              <w:t xml:space="preserve">Конец </w:t>
            </w:r>
            <w:r w:rsidRPr="00252104">
              <w:rPr>
                <w:sz w:val="18"/>
                <w:szCs w:val="18"/>
              </w:rPr>
              <w:lastRenderedPageBreak/>
              <w:t>года</w:t>
            </w:r>
          </w:p>
        </w:tc>
      </w:tr>
      <w:tr w:rsidR="007E0E84" w:rsidRPr="00252104" w:rsidTr="007E0E84">
        <w:tc>
          <w:tcPr>
            <w:tcW w:w="2182"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sz w:val="18"/>
                <w:szCs w:val="18"/>
                <w:lang w:eastAsia="en-US"/>
              </w:rPr>
            </w:pPr>
            <w:r w:rsidRPr="00252104">
              <w:rPr>
                <w:bCs/>
                <w:sz w:val="18"/>
                <w:szCs w:val="18"/>
                <w:bdr w:val="none" w:sz="0" w:space="0" w:color="auto" w:frame="1"/>
              </w:rPr>
              <w:lastRenderedPageBreak/>
              <w:t>Любознательный, активный</w:t>
            </w:r>
          </w:p>
        </w:tc>
        <w:tc>
          <w:tcPr>
            <w:tcW w:w="1124"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sz w:val="18"/>
                <w:szCs w:val="18"/>
              </w:rPr>
            </w:pPr>
            <w:r w:rsidRPr="00252104">
              <w:rPr>
                <w:sz w:val="18"/>
                <w:szCs w:val="18"/>
              </w:rPr>
              <w:t>В-  60 %</w:t>
            </w:r>
          </w:p>
          <w:p w:rsidR="007E0E84" w:rsidRPr="00252104" w:rsidRDefault="007E0E84">
            <w:pPr>
              <w:jc w:val="center"/>
              <w:rPr>
                <w:sz w:val="18"/>
                <w:szCs w:val="18"/>
              </w:rPr>
            </w:pPr>
            <w:r w:rsidRPr="00252104">
              <w:rPr>
                <w:sz w:val="18"/>
                <w:szCs w:val="18"/>
              </w:rPr>
              <w:t>С-  40 %</w:t>
            </w:r>
          </w:p>
          <w:p w:rsidR="007E0E84" w:rsidRPr="00252104" w:rsidRDefault="007E0E84">
            <w:pPr>
              <w:jc w:val="center"/>
              <w:rPr>
                <w:sz w:val="18"/>
                <w:szCs w:val="18"/>
                <w:lang w:eastAsia="en-US"/>
              </w:rPr>
            </w:pPr>
            <w:r w:rsidRPr="00252104">
              <w:rPr>
                <w:sz w:val="18"/>
                <w:szCs w:val="18"/>
              </w:rPr>
              <w:t>Н- 0  %</w:t>
            </w:r>
          </w:p>
        </w:tc>
        <w:tc>
          <w:tcPr>
            <w:tcW w:w="1124"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sz w:val="18"/>
                <w:szCs w:val="18"/>
              </w:rPr>
            </w:pPr>
            <w:r w:rsidRPr="00252104">
              <w:rPr>
                <w:sz w:val="18"/>
                <w:szCs w:val="18"/>
              </w:rPr>
              <w:t>В- 80 %</w:t>
            </w:r>
          </w:p>
          <w:p w:rsidR="007E0E84" w:rsidRPr="00252104" w:rsidRDefault="007E0E84">
            <w:pPr>
              <w:jc w:val="center"/>
              <w:rPr>
                <w:sz w:val="18"/>
                <w:szCs w:val="18"/>
              </w:rPr>
            </w:pPr>
            <w:r w:rsidRPr="00252104">
              <w:rPr>
                <w:sz w:val="18"/>
                <w:szCs w:val="18"/>
              </w:rPr>
              <w:t>С- 20 %</w:t>
            </w:r>
          </w:p>
          <w:p w:rsidR="007E0E84" w:rsidRPr="00252104" w:rsidRDefault="007E0E84">
            <w:pPr>
              <w:jc w:val="center"/>
              <w:rPr>
                <w:sz w:val="18"/>
                <w:szCs w:val="18"/>
                <w:lang w:eastAsia="en-US"/>
              </w:rPr>
            </w:pPr>
            <w:r w:rsidRPr="00252104">
              <w:rPr>
                <w:sz w:val="18"/>
                <w:szCs w:val="18"/>
              </w:rPr>
              <w:t>Н-0 %</w:t>
            </w:r>
          </w:p>
        </w:tc>
        <w:tc>
          <w:tcPr>
            <w:tcW w:w="1124"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sz w:val="18"/>
                <w:szCs w:val="18"/>
              </w:rPr>
            </w:pPr>
            <w:r w:rsidRPr="00252104">
              <w:rPr>
                <w:sz w:val="18"/>
                <w:szCs w:val="18"/>
              </w:rPr>
              <w:t>В- 10  %</w:t>
            </w:r>
          </w:p>
          <w:p w:rsidR="007E0E84" w:rsidRPr="00252104" w:rsidRDefault="007E0E84">
            <w:pPr>
              <w:jc w:val="center"/>
              <w:rPr>
                <w:sz w:val="18"/>
                <w:szCs w:val="18"/>
              </w:rPr>
            </w:pPr>
            <w:r w:rsidRPr="00252104">
              <w:rPr>
                <w:sz w:val="18"/>
                <w:szCs w:val="18"/>
              </w:rPr>
              <w:t>С- 85 %</w:t>
            </w:r>
          </w:p>
          <w:p w:rsidR="007E0E84" w:rsidRPr="00252104" w:rsidRDefault="007E0E84">
            <w:pPr>
              <w:jc w:val="center"/>
              <w:rPr>
                <w:sz w:val="18"/>
                <w:szCs w:val="18"/>
                <w:lang w:eastAsia="en-US"/>
              </w:rPr>
            </w:pPr>
            <w:r w:rsidRPr="00252104">
              <w:rPr>
                <w:sz w:val="18"/>
                <w:szCs w:val="18"/>
              </w:rPr>
              <w:t>Н-   5%</w:t>
            </w:r>
          </w:p>
        </w:tc>
        <w:tc>
          <w:tcPr>
            <w:tcW w:w="1124"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sz w:val="18"/>
                <w:szCs w:val="18"/>
              </w:rPr>
            </w:pPr>
            <w:r w:rsidRPr="00252104">
              <w:rPr>
                <w:sz w:val="18"/>
                <w:szCs w:val="18"/>
              </w:rPr>
              <w:t>В- 42%</w:t>
            </w:r>
          </w:p>
          <w:p w:rsidR="007E0E84" w:rsidRPr="00252104" w:rsidRDefault="007E0E84">
            <w:pPr>
              <w:jc w:val="center"/>
              <w:rPr>
                <w:sz w:val="18"/>
                <w:szCs w:val="18"/>
              </w:rPr>
            </w:pPr>
            <w:r w:rsidRPr="00252104">
              <w:rPr>
                <w:sz w:val="18"/>
                <w:szCs w:val="18"/>
              </w:rPr>
              <w:t>С- 58%</w:t>
            </w:r>
          </w:p>
          <w:p w:rsidR="007E0E84" w:rsidRPr="00252104" w:rsidRDefault="007E0E84">
            <w:pPr>
              <w:jc w:val="center"/>
              <w:rPr>
                <w:sz w:val="18"/>
                <w:szCs w:val="18"/>
                <w:lang w:eastAsia="en-US"/>
              </w:rPr>
            </w:pPr>
            <w:r w:rsidRPr="00252104">
              <w:rPr>
                <w:sz w:val="18"/>
                <w:szCs w:val="18"/>
              </w:rPr>
              <w:t>Н- 0%</w:t>
            </w:r>
          </w:p>
        </w:tc>
        <w:tc>
          <w:tcPr>
            <w:tcW w:w="1716"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sz w:val="18"/>
                <w:szCs w:val="18"/>
              </w:rPr>
            </w:pPr>
            <w:r w:rsidRPr="00252104">
              <w:rPr>
                <w:sz w:val="18"/>
                <w:szCs w:val="18"/>
              </w:rPr>
              <w:t>В-  2  %</w:t>
            </w:r>
          </w:p>
          <w:p w:rsidR="007E0E84" w:rsidRPr="00252104" w:rsidRDefault="007E0E84">
            <w:pPr>
              <w:jc w:val="center"/>
              <w:rPr>
                <w:sz w:val="18"/>
                <w:szCs w:val="18"/>
              </w:rPr>
            </w:pPr>
            <w:r w:rsidRPr="00252104">
              <w:rPr>
                <w:sz w:val="18"/>
                <w:szCs w:val="18"/>
              </w:rPr>
              <w:t>С- 83 %</w:t>
            </w:r>
          </w:p>
          <w:p w:rsidR="007E0E84" w:rsidRPr="00252104" w:rsidRDefault="007E0E84">
            <w:pPr>
              <w:jc w:val="center"/>
              <w:rPr>
                <w:sz w:val="18"/>
                <w:szCs w:val="18"/>
                <w:lang w:eastAsia="en-US"/>
              </w:rPr>
            </w:pPr>
            <w:r w:rsidRPr="00252104">
              <w:rPr>
                <w:sz w:val="18"/>
                <w:szCs w:val="18"/>
              </w:rPr>
              <w:t>Н- 15   %</w:t>
            </w:r>
          </w:p>
        </w:tc>
        <w:tc>
          <w:tcPr>
            <w:tcW w:w="1064"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sz w:val="18"/>
                <w:szCs w:val="18"/>
              </w:rPr>
            </w:pPr>
            <w:r w:rsidRPr="00252104">
              <w:rPr>
                <w:sz w:val="18"/>
                <w:szCs w:val="18"/>
              </w:rPr>
              <w:t>В- 48 %</w:t>
            </w:r>
          </w:p>
          <w:p w:rsidR="007E0E84" w:rsidRPr="00252104" w:rsidRDefault="007E0E84">
            <w:pPr>
              <w:jc w:val="center"/>
              <w:rPr>
                <w:sz w:val="18"/>
                <w:szCs w:val="18"/>
              </w:rPr>
            </w:pPr>
            <w:r w:rsidRPr="00252104">
              <w:rPr>
                <w:sz w:val="18"/>
                <w:szCs w:val="18"/>
              </w:rPr>
              <w:t>С- 51 %</w:t>
            </w:r>
          </w:p>
          <w:p w:rsidR="007E0E84" w:rsidRPr="00252104" w:rsidRDefault="007E0E84">
            <w:pPr>
              <w:jc w:val="center"/>
              <w:rPr>
                <w:sz w:val="18"/>
                <w:szCs w:val="18"/>
                <w:lang w:eastAsia="en-US"/>
              </w:rPr>
            </w:pPr>
            <w:r w:rsidRPr="00252104">
              <w:rPr>
                <w:sz w:val="18"/>
                <w:szCs w:val="18"/>
              </w:rPr>
              <w:t>Н- 1 %</w:t>
            </w:r>
          </w:p>
        </w:tc>
      </w:tr>
      <w:tr w:rsidR="007E0E84" w:rsidRPr="00252104" w:rsidTr="007E0E84">
        <w:tc>
          <w:tcPr>
            <w:tcW w:w="2182"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sz w:val="18"/>
                <w:szCs w:val="18"/>
                <w:lang w:eastAsia="en-US"/>
              </w:rPr>
            </w:pPr>
            <w:r w:rsidRPr="00252104">
              <w:rPr>
                <w:bCs/>
                <w:sz w:val="18"/>
                <w:szCs w:val="18"/>
                <w:bdr w:val="none" w:sz="0" w:space="0" w:color="auto" w:frame="1"/>
              </w:rPr>
              <w:t>Эмоционально отзывчивый</w:t>
            </w:r>
          </w:p>
        </w:tc>
        <w:tc>
          <w:tcPr>
            <w:tcW w:w="1124"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sz w:val="18"/>
                <w:szCs w:val="18"/>
              </w:rPr>
            </w:pPr>
            <w:r w:rsidRPr="00252104">
              <w:rPr>
                <w:sz w:val="18"/>
                <w:szCs w:val="18"/>
              </w:rPr>
              <w:t>В- 67 %</w:t>
            </w:r>
          </w:p>
          <w:p w:rsidR="007E0E84" w:rsidRPr="00252104" w:rsidRDefault="007E0E84">
            <w:pPr>
              <w:jc w:val="center"/>
              <w:rPr>
                <w:sz w:val="18"/>
                <w:szCs w:val="18"/>
              </w:rPr>
            </w:pPr>
            <w:r w:rsidRPr="00252104">
              <w:rPr>
                <w:sz w:val="18"/>
                <w:szCs w:val="18"/>
              </w:rPr>
              <w:t>С- 33%</w:t>
            </w:r>
          </w:p>
          <w:p w:rsidR="007E0E84" w:rsidRPr="00252104" w:rsidRDefault="007E0E84">
            <w:pPr>
              <w:jc w:val="center"/>
              <w:rPr>
                <w:sz w:val="18"/>
                <w:szCs w:val="18"/>
                <w:lang w:eastAsia="en-US"/>
              </w:rPr>
            </w:pPr>
            <w:r w:rsidRPr="00252104">
              <w:rPr>
                <w:sz w:val="18"/>
                <w:szCs w:val="18"/>
              </w:rPr>
              <w:t>Н- 0 %</w:t>
            </w:r>
          </w:p>
        </w:tc>
        <w:tc>
          <w:tcPr>
            <w:tcW w:w="1124"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sz w:val="18"/>
                <w:szCs w:val="18"/>
              </w:rPr>
            </w:pPr>
            <w:r w:rsidRPr="00252104">
              <w:rPr>
                <w:sz w:val="18"/>
                <w:szCs w:val="18"/>
              </w:rPr>
              <w:t>В- 85 %</w:t>
            </w:r>
          </w:p>
          <w:p w:rsidR="007E0E84" w:rsidRPr="00252104" w:rsidRDefault="007E0E84">
            <w:pPr>
              <w:jc w:val="center"/>
              <w:rPr>
                <w:sz w:val="18"/>
                <w:szCs w:val="18"/>
              </w:rPr>
            </w:pPr>
            <w:r w:rsidRPr="00252104">
              <w:rPr>
                <w:sz w:val="18"/>
                <w:szCs w:val="18"/>
              </w:rPr>
              <w:t>С- 15%</w:t>
            </w:r>
          </w:p>
          <w:p w:rsidR="007E0E84" w:rsidRPr="00252104" w:rsidRDefault="007E0E84">
            <w:pPr>
              <w:jc w:val="center"/>
              <w:rPr>
                <w:sz w:val="18"/>
                <w:szCs w:val="18"/>
                <w:lang w:eastAsia="en-US"/>
              </w:rPr>
            </w:pPr>
            <w:r w:rsidRPr="00252104">
              <w:rPr>
                <w:sz w:val="18"/>
                <w:szCs w:val="18"/>
              </w:rPr>
              <w:t>Н- 0 %</w:t>
            </w:r>
          </w:p>
        </w:tc>
        <w:tc>
          <w:tcPr>
            <w:tcW w:w="1124"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sz w:val="18"/>
                <w:szCs w:val="18"/>
              </w:rPr>
            </w:pPr>
            <w:r w:rsidRPr="00252104">
              <w:rPr>
                <w:sz w:val="18"/>
                <w:szCs w:val="18"/>
              </w:rPr>
              <w:t>В- 10 %</w:t>
            </w:r>
          </w:p>
          <w:p w:rsidR="007E0E84" w:rsidRPr="00252104" w:rsidRDefault="007E0E84">
            <w:pPr>
              <w:jc w:val="center"/>
              <w:rPr>
                <w:sz w:val="18"/>
                <w:szCs w:val="18"/>
              </w:rPr>
            </w:pPr>
            <w:r w:rsidRPr="00252104">
              <w:rPr>
                <w:sz w:val="18"/>
                <w:szCs w:val="18"/>
              </w:rPr>
              <w:t>С- 90%</w:t>
            </w:r>
          </w:p>
          <w:p w:rsidR="007E0E84" w:rsidRPr="00252104" w:rsidRDefault="007E0E84">
            <w:pPr>
              <w:jc w:val="center"/>
              <w:rPr>
                <w:sz w:val="18"/>
                <w:szCs w:val="18"/>
                <w:lang w:eastAsia="en-US"/>
              </w:rPr>
            </w:pPr>
            <w:r w:rsidRPr="00252104">
              <w:rPr>
                <w:sz w:val="18"/>
                <w:szCs w:val="18"/>
              </w:rPr>
              <w:t>Н- 0%</w:t>
            </w:r>
          </w:p>
        </w:tc>
        <w:tc>
          <w:tcPr>
            <w:tcW w:w="1124"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sz w:val="18"/>
                <w:szCs w:val="18"/>
              </w:rPr>
            </w:pPr>
            <w:r w:rsidRPr="00252104">
              <w:rPr>
                <w:sz w:val="18"/>
                <w:szCs w:val="18"/>
              </w:rPr>
              <w:t>В- 65%</w:t>
            </w:r>
          </w:p>
          <w:p w:rsidR="007E0E84" w:rsidRPr="00252104" w:rsidRDefault="007E0E84">
            <w:pPr>
              <w:jc w:val="center"/>
              <w:rPr>
                <w:sz w:val="18"/>
                <w:szCs w:val="18"/>
              </w:rPr>
            </w:pPr>
            <w:r w:rsidRPr="00252104">
              <w:rPr>
                <w:sz w:val="18"/>
                <w:szCs w:val="18"/>
              </w:rPr>
              <w:t>С- 35 %</w:t>
            </w:r>
          </w:p>
          <w:p w:rsidR="007E0E84" w:rsidRPr="00252104" w:rsidRDefault="007E0E84">
            <w:pPr>
              <w:jc w:val="center"/>
              <w:rPr>
                <w:sz w:val="18"/>
                <w:szCs w:val="18"/>
                <w:lang w:eastAsia="en-US"/>
              </w:rPr>
            </w:pPr>
            <w:r w:rsidRPr="00252104">
              <w:rPr>
                <w:sz w:val="18"/>
                <w:szCs w:val="18"/>
              </w:rPr>
              <w:t>Н- 0 %</w:t>
            </w:r>
          </w:p>
        </w:tc>
        <w:tc>
          <w:tcPr>
            <w:tcW w:w="1716"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sz w:val="18"/>
                <w:szCs w:val="18"/>
              </w:rPr>
            </w:pPr>
            <w:r w:rsidRPr="00252104">
              <w:rPr>
                <w:sz w:val="18"/>
                <w:szCs w:val="18"/>
              </w:rPr>
              <w:t>В-  2 %</w:t>
            </w:r>
          </w:p>
          <w:p w:rsidR="007E0E84" w:rsidRPr="00252104" w:rsidRDefault="007E0E84">
            <w:pPr>
              <w:jc w:val="center"/>
              <w:rPr>
                <w:sz w:val="18"/>
                <w:szCs w:val="18"/>
              </w:rPr>
            </w:pPr>
            <w:r w:rsidRPr="00252104">
              <w:rPr>
                <w:sz w:val="18"/>
                <w:szCs w:val="18"/>
              </w:rPr>
              <w:t>С- 79 %</w:t>
            </w:r>
          </w:p>
          <w:p w:rsidR="007E0E84" w:rsidRPr="00252104" w:rsidRDefault="007E0E84">
            <w:pPr>
              <w:jc w:val="center"/>
              <w:rPr>
                <w:sz w:val="18"/>
                <w:szCs w:val="18"/>
                <w:lang w:eastAsia="en-US"/>
              </w:rPr>
            </w:pPr>
            <w:r w:rsidRPr="00252104">
              <w:rPr>
                <w:sz w:val="18"/>
                <w:szCs w:val="18"/>
              </w:rPr>
              <w:t>Н- 19 %</w:t>
            </w:r>
          </w:p>
        </w:tc>
        <w:tc>
          <w:tcPr>
            <w:tcW w:w="1064" w:type="dxa"/>
            <w:tcBorders>
              <w:top w:val="single" w:sz="4" w:space="0" w:color="auto"/>
              <w:left w:val="single" w:sz="4" w:space="0" w:color="auto"/>
              <w:bottom w:val="single" w:sz="4" w:space="0" w:color="auto"/>
              <w:right w:val="single" w:sz="4" w:space="0" w:color="auto"/>
            </w:tcBorders>
            <w:hideMark/>
          </w:tcPr>
          <w:p w:rsidR="007E0E84" w:rsidRPr="00252104" w:rsidRDefault="007E0E84">
            <w:pPr>
              <w:rPr>
                <w:sz w:val="18"/>
                <w:szCs w:val="18"/>
              </w:rPr>
            </w:pPr>
            <w:r w:rsidRPr="00252104">
              <w:rPr>
                <w:sz w:val="18"/>
                <w:szCs w:val="18"/>
              </w:rPr>
              <w:t>В-  57%</w:t>
            </w:r>
          </w:p>
          <w:p w:rsidR="007E0E84" w:rsidRPr="00252104" w:rsidRDefault="007E0E84">
            <w:pPr>
              <w:jc w:val="center"/>
              <w:rPr>
                <w:sz w:val="18"/>
                <w:szCs w:val="18"/>
              </w:rPr>
            </w:pPr>
            <w:r w:rsidRPr="00252104">
              <w:rPr>
                <w:sz w:val="18"/>
                <w:szCs w:val="18"/>
              </w:rPr>
              <w:t>С- 43%</w:t>
            </w:r>
          </w:p>
          <w:p w:rsidR="007E0E84" w:rsidRPr="00252104" w:rsidRDefault="007E0E84">
            <w:pPr>
              <w:jc w:val="center"/>
              <w:rPr>
                <w:sz w:val="18"/>
                <w:szCs w:val="18"/>
                <w:lang w:eastAsia="en-US"/>
              </w:rPr>
            </w:pPr>
            <w:r w:rsidRPr="00252104">
              <w:rPr>
                <w:sz w:val="18"/>
                <w:szCs w:val="18"/>
              </w:rPr>
              <w:t>Н- 0%</w:t>
            </w:r>
          </w:p>
        </w:tc>
      </w:tr>
      <w:tr w:rsidR="007E0E84" w:rsidRPr="00252104" w:rsidTr="007E0E84">
        <w:tc>
          <w:tcPr>
            <w:tcW w:w="2182"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sz w:val="18"/>
                <w:szCs w:val="18"/>
                <w:lang w:eastAsia="en-US"/>
              </w:rPr>
            </w:pPr>
            <w:r w:rsidRPr="00252104">
              <w:rPr>
                <w:bCs/>
                <w:sz w:val="18"/>
                <w:szCs w:val="18"/>
                <w:bdr w:val="none" w:sz="0" w:space="0" w:color="auto" w:frame="1"/>
              </w:rPr>
              <w:t>Овладевший средствами общения и способами взаимодействия со взрослыми и сверстниками</w:t>
            </w:r>
          </w:p>
        </w:tc>
        <w:tc>
          <w:tcPr>
            <w:tcW w:w="1124"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sz w:val="18"/>
                <w:szCs w:val="18"/>
              </w:rPr>
            </w:pPr>
            <w:r w:rsidRPr="00252104">
              <w:rPr>
                <w:sz w:val="18"/>
                <w:szCs w:val="18"/>
              </w:rPr>
              <w:t>В- 60 %</w:t>
            </w:r>
          </w:p>
          <w:p w:rsidR="007E0E84" w:rsidRPr="00252104" w:rsidRDefault="007E0E84">
            <w:pPr>
              <w:jc w:val="center"/>
              <w:rPr>
                <w:sz w:val="18"/>
                <w:szCs w:val="18"/>
              </w:rPr>
            </w:pPr>
            <w:r w:rsidRPr="00252104">
              <w:rPr>
                <w:sz w:val="18"/>
                <w:szCs w:val="18"/>
              </w:rPr>
              <w:t>С- 40 %</w:t>
            </w:r>
          </w:p>
          <w:p w:rsidR="007E0E84" w:rsidRPr="00252104" w:rsidRDefault="007E0E84">
            <w:pPr>
              <w:jc w:val="center"/>
              <w:rPr>
                <w:sz w:val="18"/>
                <w:szCs w:val="18"/>
                <w:lang w:eastAsia="en-US"/>
              </w:rPr>
            </w:pPr>
            <w:r w:rsidRPr="00252104">
              <w:rPr>
                <w:sz w:val="18"/>
                <w:szCs w:val="18"/>
              </w:rPr>
              <w:t>Н- 0 %</w:t>
            </w:r>
          </w:p>
        </w:tc>
        <w:tc>
          <w:tcPr>
            <w:tcW w:w="1124"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sz w:val="18"/>
                <w:szCs w:val="18"/>
              </w:rPr>
            </w:pPr>
            <w:r w:rsidRPr="00252104">
              <w:rPr>
                <w:sz w:val="18"/>
                <w:szCs w:val="18"/>
              </w:rPr>
              <w:t>В- 70  %</w:t>
            </w:r>
          </w:p>
          <w:p w:rsidR="007E0E84" w:rsidRPr="00252104" w:rsidRDefault="007E0E84">
            <w:pPr>
              <w:jc w:val="center"/>
              <w:rPr>
                <w:sz w:val="18"/>
                <w:szCs w:val="18"/>
              </w:rPr>
            </w:pPr>
            <w:r w:rsidRPr="00252104">
              <w:rPr>
                <w:sz w:val="18"/>
                <w:szCs w:val="18"/>
              </w:rPr>
              <w:t>С- 30 %</w:t>
            </w:r>
          </w:p>
          <w:p w:rsidR="007E0E84" w:rsidRPr="00252104" w:rsidRDefault="007E0E84">
            <w:pPr>
              <w:jc w:val="center"/>
              <w:rPr>
                <w:sz w:val="18"/>
                <w:szCs w:val="18"/>
                <w:lang w:eastAsia="en-US"/>
              </w:rPr>
            </w:pPr>
            <w:r w:rsidRPr="00252104">
              <w:rPr>
                <w:sz w:val="18"/>
                <w:szCs w:val="18"/>
              </w:rPr>
              <w:t>Н- 0 %</w:t>
            </w:r>
          </w:p>
        </w:tc>
        <w:tc>
          <w:tcPr>
            <w:tcW w:w="1124"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sz w:val="18"/>
                <w:szCs w:val="18"/>
              </w:rPr>
            </w:pPr>
            <w:r w:rsidRPr="00252104">
              <w:rPr>
                <w:sz w:val="18"/>
                <w:szCs w:val="18"/>
              </w:rPr>
              <w:t>В- 12 %</w:t>
            </w:r>
          </w:p>
          <w:p w:rsidR="007E0E84" w:rsidRPr="00252104" w:rsidRDefault="007E0E84">
            <w:pPr>
              <w:jc w:val="center"/>
              <w:rPr>
                <w:sz w:val="18"/>
                <w:szCs w:val="18"/>
              </w:rPr>
            </w:pPr>
            <w:r w:rsidRPr="00252104">
              <w:rPr>
                <w:sz w:val="18"/>
                <w:szCs w:val="18"/>
              </w:rPr>
              <w:t>С- 88 %</w:t>
            </w:r>
          </w:p>
          <w:p w:rsidR="007E0E84" w:rsidRPr="00252104" w:rsidRDefault="007E0E84">
            <w:pPr>
              <w:jc w:val="center"/>
              <w:rPr>
                <w:sz w:val="18"/>
                <w:szCs w:val="18"/>
                <w:lang w:eastAsia="en-US"/>
              </w:rPr>
            </w:pPr>
            <w:r w:rsidRPr="00252104">
              <w:rPr>
                <w:sz w:val="18"/>
                <w:szCs w:val="18"/>
              </w:rPr>
              <w:t>Н- 0 %</w:t>
            </w:r>
          </w:p>
        </w:tc>
        <w:tc>
          <w:tcPr>
            <w:tcW w:w="1124"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sz w:val="18"/>
                <w:szCs w:val="18"/>
              </w:rPr>
            </w:pPr>
            <w:r w:rsidRPr="00252104">
              <w:rPr>
                <w:sz w:val="18"/>
                <w:szCs w:val="18"/>
              </w:rPr>
              <w:t>В- 41 %</w:t>
            </w:r>
          </w:p>
          <w:p w:rsidR="007E0E84" w:rsidRPr="00252104" w:rsidRDefault="007E0E84">
            <w:pPr>
              <w:jc w:val="center"/>
              <w:rPr>
                <w:sz w:val="18"/>
                <w:szCs w:val="18"/>
              </w:rPr>
            </w:pPr>
            <w:r w:rsidRPr="00252104">
              <w:rPr>
                <w:sz w:val="18"/>
                <w:szCs w:val="18"/>
              </w:rPr>
              <w:t>С- 59 %</w:t>
            </w:r>
          </w:p>
          <w:p w:rsidR="007E0E84" w:rsidRPr="00252104" w:rsidRDefault="007E0E84">
            <w:pPr>
              <w:jc w:val="center"/>
              <w:rPr>
                <w:sz w:val="18"/>
                <w:szCs w:val="18"/>
                <w:lang w:eastAsia="en-US"/>
              </w:rPr>
            </w:pPr>
            <w:r w:rsidRPr="00252104">
              <w:rPr>
                <w:sz w:val="18"/>
                <w:szCs w:val="18"/>
              </w:rPr>
              <w:t>Н- 0 %</w:t>
            </w:r>
          </w:p>
        </w:tc>
        <w:tc>
          <w:tcPr>
            <w:tcW w:w="1716"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sz w:val="18"/>
                <w:szCs w:val="18"/>
              </w:rPr>
            </w:pPr>
            <w:r w:rsidRPr="00252104">
              <w:rPr>
                <w:sz w:val="18"/>
                <w:szCs w:val="18"/>
              </w:rPr>
              <w:t>В- 2  %</w:t>
            </w:r>
          </w:p>
          <w:p w:rsidR="007E0E84" w:rsidRPr="00252104" w:rsidRDefault="007E0E84">
            <w:pPr>
              <w:jc w:val="center"/>
              <w:rPr>
                <w:sz w:val="18"/>
                <w:szCs w:val="18"/>
              </w:rPr>
            </w:pPr>
            <w:r w:rsidRPr="00252104">
              <w:rPr>
                <w:sz w:val="18"/>
                <w:szCs w:val="18"/>
              </w:rPr>
              <w:t>С- 67 %</w:t>
            </w:r>
          </w:p>
          <w:p w:rsidR="007E0E84" w:rsidRPr="00252104" w:rsidRDefault="007E0E84">
            <w:pPr>
              <w:jc w:val="center"/>
              <w:rPr>
                <w:sz w:val="18"/>
                <w:szCs w:val="18"/>
                <w:lang w:eastAsia="en-US"/>
              </w:rPr>
            </w:pPr>
            <w:r w:rsidRPr="00252104">
              <w:rPr>
                <w:sz w:val="18"/>
                <w:szCs w:val="18"/>
              </w:rPr>
              <w:t>Н- 31 %</w:t>
            </w:r>
          </w:p>
        </w:tc>
        <w:tc>
          <w:tcPr>
            <w:tcW w:w="1064"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sz w:val="18"/>
                <w:szCs w:val="18"/>
              </w:rPr>
            </w:pPr>
            <w:r w:rsidRPr="00252104">
              <w:rPr>
                <w:sz w:val="18"/>
                <w:szCs w:val="18"/>
              </w:rPr>
              <w:t>В- 46 %</w:t>
            </w:r>
          </w:p>
          <w:p w:rsidR="007E0E84" w:rsidRPr="00252104" w:rsidRDefault="007E0E84">
            <w:pPr>
              <w:jc w:val="center"/>
              <w:rPr>
                <w:sz w:val="18"/>
                <w:szCs w:val="18"/>
              </w:rPr>
            </w:pPr>
            <w:r w:rsidRPr="00252104">
              <w:rPr>
                <w:sz w:val="18"/>
                <w:szCs w:val="18"/>
              </w:rPr>
              <w:t>С- 54%</w:t>
            </w:r>
          </w:p>
          <w:p w:rsidR="007E0E84" w:rsidRPr="00252104" w:rsidRDefault="007E0E84">
            <w:pPr>
              <w:jc w:val="center"/>
              <w:rPr>
                <w:sz w:val="18"/>
                <w:szCs w:val="18"/>
                <w:lang w:eastAsia="en-US"/>
              </w:rPr>
            </w:pPr>
            <w:r w:rsidRPr="00252104">
              <w:rPr>
                <w:sz w:val="18"/>
                <w:szCs w:val="18"/>
              </w:rPr>
              <w:t>Н- 0%</w:t>
            </w:r>
          </w:p>
        </w:tc>
      </w:tr>
      <w:tr w:rsidR="007E0E84" w:rsidRPr="00252104" w:rsidTr="007E0E84">
        <w:tc>
          <w:tcPr>
            <w:tcW w:w="2182"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sz w:val="18"/>
                <w:szCs w:val="18"/>
                <w:lang w:eastAsia="en-US"/>
              </w:rPr>
            </w:pPr>
            <w:r w:rsidRPr="00252104">
              <w:rPr>
                <w:bCs/>
                <w:sz w:val="18"/>
                <w:szCs w:val="18"/>
                <w:bdr w:val="none" w:sz="0" w:space="0" w:color="auto" w:frame="1"/>
              </w:rPr>
              <w:t>Способный управлять своим поведением и планировать действия</w:t>
            </w:r>
          </w:p>
        </w:tc>
        <w:tc>
          <w:tcPr>
            <w:tcW w:w="1124"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sz w:val="18"/>
                <w:szCs w:val="18"/>
              </w:rPr>
            </w:pPr>
            <w:r w:rsidRPr="00252104">
              <w:rPr>
                <w:sz w:val="18"/>
                <w:szCs w:val="18"/>
              </w:rPr>
              <w:t>В- 55 %</w:t>
            </w:r>
          </w:p>
          <w:p w:rsidR="007E0E84" w:rsidRPr="00252104" w:rsidRDefault="007E0E84">
            <w:pPr>
              <w:jc w:val="center"/>
              <w:rPr>
                <w:sz w:val="18"/>
                <w:szCs w:val="18"/>
              </w:rPr>
            </w:pPr>
            <w:r w:rsidRPr="00252104">
              <w:rPr>
                <w:sz w:val="18"/>
                <w:szCs w:val="18"/>
              </w:rPr>
              <w:t>С- 45 %</w:t>
            </w:r>
          </w:p>
          <w:p w:rsidR="007E0E84" w:rsidRPr="00252104" w:rsidRDefault="007E0E84">
            <w:pPr>
              <w:jc w:val="center"/>
              <w:rPr>
                <w:sz w:val="18"/>
                <w:szCs w:val="18"/>
                <w:lang w:eastAsia="en-US"/>
              </w:rPr>
            </w:pPr>
            <w:r w:rsidRPr="00252104">
              <w:rPr>
                <w:sz w:val="18"/>
                <w:szCs w:val="18"/>
              </w:rPr>
              <w:t>Н- 0%</w:t>
            </w:r>
          </w:p>
        </w:tc>
        <w:tc>
          <w:tcPr>
            <w:tcW w:w="1124"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sz w:val="18"/>
                <w:szCs w:val="18"/>
              </w:rPr>
            </w:pPr>
            <w:r w:rsidRPr="00252104">
              <w:rPr>
                <w:sz w:val="18"/>
                <w:szCs w:val="18"/>
              </w:rPr>
              <w:t>В-  70 %</w:t>
            </w:r>
          </w:p>
          <w:p w:rsidR="007E0E84" w:rsidRPr="00252104" w:rsidRDefault="007E0E84">
            <w:pPr>
              <w:jc w:val="center"/>
              <w:rPr>
                <w:sz w:val="18"/>
                <w:szCs w:val="18"/>
              </w:rPr>
            </w:pPr>
            <w:r w:rsidRPr="00252104">
              <w:rPr>
                <w:sz w:val="18"/>
                <w:szCs w:val="18"/>
              </w:rPr>
              <w:t>С- 30 %</w:t>
            </w:r>
          </w:p>
          <w:p w:rsidR="007E0E84" w:rsidRPr="00252104" w:rsidRDefault="007E0E84">
            <w:pPr>
              <w:jc w:val="center"/>
              <w:rPr>
                <w:sz w:val="18"/>
                <w:szCs w:val="18"/>
                <w:lang w:eastAsia="en-US"/>
              </w:rPr>
            </w:pPr>
            <w:r w:rsidRPr="00252104">
              <w:rPr>
                <w:sz w:val="18"/>
                <w:szCs w:val="18"/>
              </w:rPr>
              <w:t>Н- 0 %</w:t>
            </w:r>
          </w:p>
        </w:tc>
        <w:tc>
          <w:tcPr>
            <w:tcW w:w="1124"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sz w:val="18"/>
                <w:szCs w:val="18"/>
              </w:rPr>
            </w:pPr>
            <w:r w:rsidRPr="00252104">
              <w:rPr>
                <w:sz w:val="18"/>
                <w:szCs w:val="18"/>
              </w:rPr>
              <w:t>В- 25 %</w:t>
            </w:r>
          </w:p>
          <w:p w:rsidR="007E0E84" w:rsidRPr="00252104" w:rsidRDefault="007E0E84">
            <w:pPr>
              <w:jc w:val="center"/>
              <w:rPr>
                <w:sz w:val="18"/>
                <w:szCs w:val="18"/>
              </w:rPr>
            </w:pPr>
            <w:r w:rsidRPr="00252104">
              <w:rPr>
                <w:sz w:val="18"/>
                <w:szCs w:val="18"/>
              </w:rPr>
              <w:t>С- 75 %</w:t>
            </w:r>
          </w:p>
          <w:p w:rsidR="007E0E84" w:rsidRPr="00252104" w:rsidRDefault="007E0E84">
            <w:pPr>
              <w:jc w:val="center"/>
              <w:rPr>
                <w:sz w:val="18"/>
                <w:szCs w:val="18"/>
                <w:lang w:eastAsia="en-US"/>
              </w:rPr>
            </w:pPr>
            <w:r w:rsidRPr="00252104">
              <w:rPr>
                <w:sz w:val="18"/>
                <w:szCs w:val="18"/>
              </w:rPr>
              <w:t>Н- 0 %</w:t>
            </w:r>
          </w:p>
        </w:tc>
        <w:tc>
          <w:tcPr>
            <w:tcW w:w="1124"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sz w:val="18"/>
                <w:szCs w:val="18"/>
              </w:rPr>
            </w:pPr>
            <w:r w:rsidRPr="00252104">
              <w:rPr>
                <w:sz w:val="18"/>
                <w:szCs w:val="18"/>
              </w:rPr>
              <w:t>В-30  %</w:t>
            </w:r>
          </w:p>
          <w:p w:rsidR="007E0E84" w:rsidRPr="00252104" w:rsidRDefault="007E0E84">
            <w:pPr>
              <w:jc w:val="center"/>
              <w:rPr>
                <w:sz w:val="18"/>
                <w:szCs w:val="18"/>
              </w:rPr>
            </w:pPr>
            <w:r w:rsidRPr="00252104">
              <w:rPr>
                <w:sz w:val="18"/>
                <w:szCs w:val="18"/>
              </w:rPr>
              <w:t>С- 70 %</w:t>
            </w:r>
          </w:p>
          <w:p w:rsidR="007E0E84" w:rsidRPr="00252104" w:rsidRDefault="007E0E84">
            <w:pPr>
              <w:jc w:val="center"/>
              <w:rPr>
                <w:sz w:val="18"/>
                <w:szCs w:val="18"/>
                <w:lang w:eastAsia="en-US"/>
              </w:rPr>
            </w:pPr>
            <w:r w:rsidRPr="00252104">
              <w:rPr>
                <w:sz w:val="18"/>
                <w:szCs w:val="18"/>
              </w:rPr>
              <w:t>Н- 0 %</w:t>
            </w:r>
          </w:p>
        </w:tc>
        <w:tc>
          <w:tcPr>
            <w:tcW w:w="1716"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sz w:val="18"/>
                <w:szCs w:val="18"/>
              </w:rPr>
            </w:pPr>
            <w:r w:rsidRPr="00252104">
              <w:rPr>
                <w:sz w:val="18"/>
                <w:szCs w:val="18"/>
              </w:rPr>
              <w:t>В- 2,8%</w:t>
            </w:r>
          </w:p>
          <w:p w:rsidR="007E0E84" w:rsidRPr="00252104" w:rsidRDefault="007E0E84">
            <w:pPr>
              <w:jc w:val="center"/>
              <w:rPr>
                <w:sz w:val="18"/>
                <w:szCs w:val="18"/>
              </w:rPr>
            </w:pPr>
            <w:r w:rsidRPr="00252104">
              <w:rPr>
                <w:sz w:val="18"/>
                <w:szCs w:val="18"/>
              </w:rPr>
              <w:t>С- 84 %</w:t>
            </w:r>
          </w:p>
          <w:p w:rsidR="007E0E84" w:rsidRPr="00252104" w:rsidRDefault="007E0E84">
            <w:pPr>
              <w:jc w:val="center"/>
              <w:rPr>
                <w:sz w:val="18"/>
                <w:szCs w:val="18"/>
                <w:lang w:eastAsia="en-US"/>
              </w:rPr>
            </w:pPr>
            <w:r w:rsidRPr="00252104">
              <w:rPr>
                <w:sz w:val="18"/>
                <w:szCs w:val="18"/>
              </w:rPr>
              <w:t>Н- 13,2%</w:t>
            </w:r>
          </w:p>
        </w:tc>
        <w:tc>
          <w:tcPr>
            <w:tcW w:w="1064"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sz w:val="18"/>
                <w:szCs w:val="18"/>
              </w:rPr>
            </w:pPr>
            <w:r w:rsidRPr="00252104">
              <w:rPr>
                <w:sz w:val="18"/>
                <w:szCs w:val="18"/>
              </w:rPr>
              <w:t>В- 45%</w:t>
            </w:r>
          </w:p>
          <w:p w:rsidR="007E0E84" w:rsidRPr="00252104" w:rsidRDefault="007E0E84">
            <w:pPr>
              <w:jc w:val="center"/>
              <w:rPr>
                <w:sz w:val="18"/>
                <w:szCs w:val="18"/>
              </w:rPr>
            </w:pPr>
            <w:r w:rsidRPr="00252104">
              <w:rPr>
                <w:sz w:val="18"/>
                <w:szCs w:val="18"/>
              </w:rPr>
              <w:t>С- 55%</w:t>
            </w:r>
          </w:p>
          <w:p w:rsidR="007E0E84" w:rsidRPr="00252104" w:rsidRDefault="007E0E84">
            <w:pPr>
              <w:jc w:val="center"/>
              <w:rPr>
                <w:sz w:val="18"/>
                <w:szCs w:val="18"/>
                <w:lang w:eastAsia="en-US"/>
              </w:rPr>
            </w:pPr>
            <w:r w:rsidRPr="00252104">
              <w:rPr>
                <w:sz w:val="18"/>
                <w:szCs w:val="18"/>
              </w:rPr>
              <w:t>Н- 0%</w:t>
            </w:r>
          </w:p>
        </w:tc>
      </w:tr>
      <w:tr w:rsidR="007E0E84" w:rsidRPr="00252104" w:rsidTr="007E0E84">
        <w:tc>
          <w:tcPr>
            <w:tcW w:w="2182"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sz w:val="18"/>
                <w:szCs w:val="18"/>
                <w:lang w:eastAsia="en-US"/>
              </w:rPr>
            </w:pPr>
            <w:r w:rsidRPr="00252104">
              <w:rPr>
                <w:bCs/>
                <w:sz w:val="18"/>
                <w:szCs w:val="18"/>
                <w:bdr w:val="none" w:sz="0" w:space="0" w:color="auto" w:frame="1"/>
              </w:rPr>
              <w:t>Способный решать интеллектуальные и личностные задачи</w:t>
            </w:r>
          </w:p>
        </w:tc>
        <w:tc>
          <w:tcPr>
            <w:tcW w:w="1124"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sz w:val="18"/>
                <w:szCs w:val="18"/>
              </w:rPr>
            </w:pPr>
            <w:r w:rsidRPr="00252104">
              <w:rPr>
                <w:sz w:val="18"/>
                <w:szCs w:val="18"/>
              </w:rPr>
              <w:t>В- 70 %</w:t>
            </w:r>
          </w:p>
          <w:p w:rsidR="007E0E84" w:rsidRPr="00252104" w:rsidRDefault="007E0E84">
            <w:pPr>
              <w:jc w:val="center"/>
              <w:rPr>
                <w:sz w:val="18"/>
                <w:szCs w:val="18"/>
              </w:rPr>
            </w:pPr>
            <w:r w:rsidRPr="00252104">
              <w:rPr>
                <w:sz w:val="18"/>
                <w:szCs w:val="18"/>
              </w:rPr>
              <w:t>С- 30%</w:t>
            </w:r>
          </w:p>
          <w:p w:rsidR="007E0E84" w:rsidRPr="00252104" w:rsidRDefault="007E0E84">
            <w:pPr>
              <w:jc w:val="center"/>
              <w:rPr>
                <w:sz w:val="18"/>
                <w:szCs w:val="18"/>
                <w:lang w:eastAsia="en-US"/>
              </w:rPr>
            </w:pPr>
            <w:r w:rsidRPr="00252104">
              <w:rPr>
                <w:sz w:val="18"/>
                <w:szCs w:val="18"/>
              </w:rPr>
              <w:t>Н- 0 %</w:t>
            </w:r>
          </w:p>
        </w:tc>
        <w:tc>
          <w:tcPr>
            <w:tcW w:w="1124"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sz w:val="18"/>
                <w:szCs w:val="18"/>
              </w:rPr>
            </w:pPr>
            <w:r w:rsidRPr="00252104">
              <w:rPr>
                <w:sz w:val="18"/>
                <w:szCs w:val="18"/>
              </w:rPr>
              <w:t>В- 85  %</w:t>
            </w:r>
          </w:p>
          <w:p w:rsidR="007E0E84" w:rsidRPr="00252104" w:rsidRDefault="007E0E84">
            <w:pPr>
              <w:jc w:val="center"/>
              <w:rPr>
                <w:sz w:val="18"/>
                <w:szCs w:val="18"/>
              </w:rPr>
            </w:pPr>
            <w:r w:rsidRPr="00252104">
              <w:rPr>
                <w:sz w:val="18"/>
                <w:szCs w:val="18"/>
              </w:rPr>
              <w:t>С- 15 %</w:t>
            </w:r>
          </w:p>
          <w:p w:rsidR="007E0E84" w:rsidRPr="00252104" w:rsidRDefault="007E0E84">
            <w:pPr>
              <w:jc w:val="center"/>
              <w:rPr>
                <w:sz w:val="18"/>
                <w:szCs w:val="18"/>
                <w:lang w:eastAsia="en-US"/>
              </w:rPr>
            </w:pPr>
            <w:r w:rsidRPr="00252104">
              <w:rPr>
                <w:sz w:val="18"/>
                <w:szCs w:val="18"/>
              </w:rPr>
              <w:t>Н- 0%</w:t>
            </w:r>
          </w:p>
        </w:tc>
        <w:tc>
          <w:tcPr>
            <w:tcW w:w="1124"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sz w:val="18"/>
                <w:szCs w:val="18"/>
              </w:rPr>
            </w:pPr>
            <w:r w:rsidRPr="00252104">
              <w:rPr>
                <w:sz w:val="18"/>
                <w:szCs w:val="18"/>
              </w:rPr>
              <w:t>В- 25 %</w:t>
            </w:r>
          </w:p>
          <w:p w:rsidR="007E0E84" w:rsidRPr="00252104" w:rsidRDefault="007E0E84">
            <w:pPr>
              <w:jc w:val="center"/>
              <w:rPr>
                <w:sz w:val="18"/>
                <w:szCs w:val="18"/>
              </w:rPr>
            </w:pPr>
            <w:r w:rsidRPr="00252104">
              <w:rPr>
                <w:sz w:val="18"/>
                <w:szCs w:val="18"/>
              </w:rPr>
              <w:t>С- 75%</w:t>
            </w:r>
          </w:p>
          <w:p w:rsidR="007E0E84" w:rsidRPr="00252104" w:rsidRDefault="007E0E84">
            <w:pPr>
              <w:jc w:val="center"/>
              <w:rPr>
                <w:sz w:val="18"/>
                <w:szCs w:val="18"/>
                <w:lang w:eastAsia="en-US"/>
              </w:rPr>
            </w:pPr>
            <w:r w:rsidRPr="00252104">
              <w:rPr>
                <w:sz w:val="18"/>
                <w:szCs w:val="18"/>
              </w:rPr>
              <w:t>Н- 0%</w:t>
            </w:r>
          </w:p>
        </w:tc>
        <w:tc>
          <w:tcPr>
            <w:tcW w:w="1124"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sz w:val="18"/>
                <w:szCs w:val="18"/>
              </w:rPr>
            </w:pPr>
            <w:r w:rsidRPr="00252104">
              <w:rPr>
                <w:sz w:val="18"/>
                <w:szCs w:val="18"/>
              </w:rPr>
              <w:t>В-33 %</w:t>
            </w:r>
          </w:p>
          <w:p w:rsidR="007E0E84" w:rsidRPr="00252104" w:rsidRDefault="007E0E84">
            <w:pPr>
              <w:jc w:val="center"/>
              <w:rPr>
                <w:sz w:val="18"/>
                <w:szCs w:val="18"/>
              </w:rPr>
            </w:pPr>
            <w:r w:rsidRPr="00252104">
              <w:rPr>
                <w:sz w:val="18"/>
                <w:szCs w:val="18"/>
              </w:rPr>
              <w:t>С- 73 %</w:t>
            </w:r>
          </w:p>
          <w:p w:rsidR="007E0E84" w:rsidRPr="00252104" w:rsidRDefault="007E0E84">
            <w:pPr>
              <w:jc w:val="center"/>
              <w:rPr>
                <w:sz w:val="18"/>
                <w:szCs w:val="18"/>
                <w:lang w:eastAsia="en-US"/>
              </w:rPr>
            </w:pPr>
            <w:r w:rsidRPr="00252104">
              <w:rPr>
                <w:sz w:val="18"/>
                <w:szCs w:val="18"/>
              </w:rPr>
              <w:t>Н- 0 %</w:t>
            </w:r>
          </w:p>
        </w:tc>
        <w:tc>
          <w:tcPr>
            <w:tcW w:w="1716"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sz w:val="18"/>
                <w:szCs w:val="18"/>
              </w:rPr>
            </w:pPr>
            <w:r w:rsidRPr="00252104">
              <w:rPr>
                <w:sz w:val="18"/>
                <w:szCs w:val="18"/>
              </w:rPr>
              <w:t>В- 2 %</w:t>
            </w:r>
          </w:p>
          <w:p w:rsidR="007E0E84" w:rsidRPr="00252104" w:rsidRDefault="007E0E84">
            <w:pPr>
              <w:jc w:val="center"/>
              <w:rPr>
                <w:sz w:val="18"/>
                <w:szCs w:val="18"/>
              </w:rPr>
            </w:pPr>
            <w:r w:rsidRPr="00252104">
              <w:rPr>
                <w:sz w:val="18"/>
                <w:szCs w:val="18"/>
              </w:rPr>
              <w:t>С- 76 %</w:t>
            </w:r>
          </w:p>
          <w:p w:rsidR="007E0E84" w:rsidRPr="00252104" w:rsidRDefault="007E0E84">
            <w:pPr>
              <w:jc w:val="center"/>
              <w:rPr>
                <w:sz w:val="18"/>
                <w:szCs w:val="18"/>
                <w:lang w:eastAsia="en-US"/>
              </w:rPr>
            </w:pPr>
            <w:r w:rsidRPr="00252104">
              <w:rPr>
                <w:sz w:val="18"/>
                <w:szCs w:val="18"/>
              </w:rPr>
              <w:t>Н- 21%</w:t>
            </w:r>
          </w:p>
        </w:tc>
        <w:tc>
          <w:tcPr>
            <w:tcW w:w="1064"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sz w:val="18"/>
                <w:szCs w:val="18"/>
              </w:rPr>
            </w:pPr>
            <w:r w:rsidRPr="00252104">
              <w:rPr>
                <w:sz w:val="18"/>
                <w:szCs w:val="18"/>
              </w:rPr>
              <w:t>В- 53 %</w:t>
            </w:r>
          </w:p>
          <w:p w:rsidR="007E0E84" w:rsidRPr="00252104" w:rsidRDefault="007E0E84">
            <w:pPr>
              <w:jc w:val="center"/>
              <w:rPr>
                <w:sz w:val="18"/>
                <w:szCs w:val="18"/>
              </w:rPr>
            </w:pPr>
            <w:r w:rsidRPr="00252104">
              <w:rPr>
                <w:sz w:val="18"/>
                <w:szCs w:val="18"/>
              </w:rPr>
              <w:t>С- 46 %</w:t>
            </w:r>
          </w:p>
          <w:p w:rsidR="007E0E84" w:rsidRPr="00252104" w:rsidRDefault="007E0E84">
            <w:pPr>
              <w:jc w:val="center"/>
              <w:rPr>
                <w:sz w:val="18"/>
                <w:szCs w:val="18"/>
                <w:lang w:eastAsia="en-US"/>
              </w:rPr>
            </w:pPr>
            <w:r w:rsidRPr="00252104">
              <w:rPr>
                <w:sz w:val="18"/>
                <w:szCs w:val="18"/>
              </w:rPr>
              <w:t>Н- 0%</w:t>
            </w:r>
          </w:p>
        </w:tc>
      </w:tr>
      <w:tr w:rsidR="007E0E84" w:rsidRPr="00252104" w:rsidTr="007E0E84">
        <w:tc>
          <w:tcPr>
            <w:tcW w:w="2182"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sz w:val="18"/>
                <w:szCs w:val="18"/>
                <w:lang w:eastAsia="en-US"/>
              </w:rPr>
            </w:pPr>
            <w:r w:rsidRPr="00252104">
              <w:rPr>
                <w:bCs/>
                <w:sz w:val="18"/>
                <w:szCs w:val="18"/>
                <w:bdr w:val="none" w:sz="0" w:space="0" w:color="auto" w:frame="1"/>
              </w:rPr>
              <w:t>Имеющий представления о себе, семье, обществе, государстве, мире и природе</w:t>
            </w:r>
          </w:p>
        </w:tc>
        <w:tc>
          <w:tcPr>
            <w:tcW w:w="1124"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sz w:val="18"/>
                <w:szCs w:val="18"/>
              </w:rPr>
            </w:pPr>
            <w:r w:rsidRPr="00252104">
              <w:rPr>
                <w:sz w:val="18"/>
                <w:szCs w:val="18"/>
              </w:rPr>
              <w:t>В- 52%</w:t>
            </w:r>
          </w:p>
          <w:p w:rsidR="007E0E84" w:rsidRPr="00252104" w:rsidRDefault="007E0E84">
            <w:pPr>
              <w:jc w:val="center"/>
              <w:rPr>
                <w:sz w:val="18"/>
                <w:szCs w:val="18"/>
              </w:rPr>
            </w:pPr>
            <w:r w:rsidRPr="00252104">
              <w:rPr>
                <w:sz w:val="18"/>
                <w:szCs w:val="18"/>
              </w:rPr>
              <w:t>С- 48 %</w:t>
            </w:r>
          </w:p>
          <w:p w:rsidR="007E0E84" w:rsidRPr="00252104" w:rsidRDefault="007E0E84">
            <w:pPr>
              <w:jc w:val="center"/>
              <w:rPr>
                <w:sz w:val="18"/>
                <w:szCs w:val="18"/>
                <w:lang w:eastAsia="en-US"/>
              </w:rPr>
            </w:pPr>
            <w:r w:rsidRPr="00252104">
              <w:rPr>
                <w:sz w:val="18"/>
                <w:szCs w:val="18"/>
              </w:rPr>
              <w:t>Н- 0 %</w:t>
            </w:r>
          </w:p>
        </w:tc>
        <w:tc>
          <w:tcPr>
            <w:tcW w:w="1124"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sz w:val="18"/>
                <w:szCs w:val="18"/>
              </w:rPr>
            </w:pPr>
            <w:r w:rsidRPr="00252104">
              <w:rPr>
                <w:sz w:val="18"/>
                <w:szCs w:val="18"/>
              </w:rPr>
              <w:t>В- 60 %</w:t>
            </w:r>
          </w:p>
          <w:p w:rsidR="007E0E84" w:rsidRPr="00252104" w:rsidRDefault="007E0E84">
            <w:pPr>
              <w:jc w:val="center"/>
              <w:rPr>
                <w:sz w:val="18"/>
                <w:szCs w:val="18"/>
              </w:rPr>
            </w:pPr>
            <w:r w:rsidRPr="00252104">
              <w:rPr>
                <w:sz w:val="18"/>
                <w:szCs w:val="18"/>
              </w:rPr>
              <w:t>С- 40 %</w:t>
            </w:r>
          </w:p>
          <w:p w:rsidR="007E0E84" w:rsidRPr="00252104" w:rsidRDefault="007E0E84">
            <w:pPr>
              <w:jc w:val="center"/>
              <w:rPr>
                <w:sz w:val="18"/>
                <w:szCs w:val="18"/>
                <w:lang w:eastAsia="en-US"/>
              </w:rPr>
            </w:pPr>
            <w:r w:rsidRPr="00252104">
              <w:rPr>
                <w:sz w:val="18"/>
                <w:szCs w:val="18"/>
              </w:rPr>
              <w:t>Н- 0 %</w:t>
            </w:r>
          </w:p>
        </w:tc>
        <w:tc>
          <w:tcPr>
            <w:tcW w:w="1124"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sz w:val="18"/>
                <w:szCs w:val="18"/>
              </w:rPr>
            </w:pPr>
            <w:r w:rsidRPr="00252104">
              <w:rPr>
                <w:sz w:val="18"/>
                <w:szCs w:val="18"/>
              </w:rPr>
              <w:t>В- 0 %</w:t>
            </w:r>
          </w:p>
          <w:p w:rsidR="007E0E84" w:rsidRPr="00252104" w:rsidRDefault="007E0E84">
            <w:pPr>
              <w:jc w:val="center"/>
              <w:rPr>
                <w:sz w:val="18"/>
                <w:szCs w:val="18"/>
              </w:rPr>
            </w:pPr>
            <w:r w:rsidRPr="00252104">
              <w:rPr>
                <w:sz w:val="18"/>
                <w:szCs w:val="18"/>
              </w:rPr>
              <w:t>С- 86 %</w:t>
            </w:r>
          </w:p>
          <w:p w:rsidR="007E0E84" w:rsidRPr="00252104" w:rsidRDefault="007E0E84">
            <w:pPr>
              <w:jc w:val="center"/>
              <w:rPr>
                <w:sz w:val="18"/>
                <w:szCs w:val="18"/>
                <w:lang w:eastAsia="en-US"/>
              </w:rPr>
            </w:pPr>
            <w:r w:rsidRPr="00252104">
              <w:rPr>
                <w:sz w:val="18"/>
                <w:szCs w:val="18"/>
              </w:rPr>
              <w:t>Н- 14%</w:t>
            </w:r>
          </w:p>
        </w:tc>
        <w:tc>
          <w:tcPr>
            <w:tcW w:w="1124"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sz w:val="18"/>
                <w:szCs w:val="18"/>
              </w:rPr>
            </w:pPr>
            <w:r w:rsidRPr="00252104">
              <w:rPr>
                <w:sz w:val="18"/>
                <w:szCs w:val="18"/>
              </w:rPr>
              <w:t>В-  41 %</w:t>
            </w:r>
          </w:p>
          <w:p w:rsidR="007E0E84" w:rsidRPr="00252104" w:rsidRDefault="007E0E84">
            <w:pPr>
              <w:jc w:val="center"/>
              <w:rPr>
                <w:sz w:val="18"/>
                <w:szCs w:val="18"/>
              </w:rPr>
            </w:pPr>
            <w:r w:rsidRPr="00252104">
              <w:rPr>
                <w:sz w:val="18"/>
                <w:szCs w:val="18"/>
              </w:rPr>
              <w:t>С- 59 %</w:t>
            </w:r>
          </w:p>
          <w:p w:rsidR="007E0E84" w:rsidRPr="00252104" w:rsidRDefault="007E0E84">
            <w:pPr>
              <w:jc w:val="center"/>
              <w:rPr>
                <w:sz w:val="18"/>
                <w:szCs w:val="18"/>
                <w:lang w:eastAsia="en-US"/>
              </w:rPr>
            </w:pPr>
            <w:r w:rsidRPr="00252104">
              <w:rPr>
                <w:sz w:val="18"/>
                <w:szCs w:val="18"/>
              </w:rPr>
              <w:t>Н- 0 %</w:t>
            </w:r>
          </w:p>
        </w:tc>
        <w:tc>
          <w:tcPr>
            <w:tcW w:w="1716"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sz w:val="18"/>
                <w:szCs w:val="18"/>
              </w:rPr>
            </w:pPr>
            <w:r w:rsidRPr="00252104">
              <w:rPr>
                <w:sz w:val="18"/>
                <w:szCs w:val="18"/>
              </w:rPr>
              <w:t>В- 5  %</w:t>
            </w:r>
          </w:p>
          <w:p w:rsidR="007E0E84" w:rsidRPr="00252104" w:rsidRDefault="007E0E84">
            <w:pPr>
              <w:jc w:val="center"/>
              <w:rPr>
                <w:sz w:val="18"/>
                <w:szCs w:val="18"/>
              </w:rPr>
            </w:pPr>
            <w:r w:rsidRPr="00252104">
              <w:rPr>
                <w:sz w:val="18"/>
                <w:szCs w:val="18"/>
              </w:rPr>
              <w:t>С- 55 %</w:t>
            </w:r>
          </w:p>
          <w:p w:rsidR="007E0E84" w:rsidRPr="00252104" w:rsidRDefault="007E0E84">
            <w:pPr>
              <w:jc w:val="center"/>
              <w:rPr>
                <w:sz w:val="18"/>
                <w:szCs w:val="18"/>
                <w:lang w:eastAsia="en-US"/>
              </w:rPr>
            </w:pPr>
            <w:r w:rsidRPr="00252104">
              <w:rPr>
                <w:sz w:val="18"/>
                <w:szCs w:val="18"/>
              </w:rPr>
              <w:t>Н- 40 %</w:t>
            </w:r>
          </w:p>
        </w:tc>
        <w:tc>
          <w:tcPr>
            <w:tcW w:w="1064" w:type="dxa"/>
            <w:tcBorders>
              <w:top w:val="single" w:sz="4" w:space="0" w:color="auto"/>
              <w:left w:val="single" w:sz="4" w:space="0" w:color="auto"/>
              <w:bottom w:val="single" w:sz="4" w:space="0" w:color="auto"/>
              <w:right w:val="single" w:sz="4" w:space="0" w:color="auto"/>
            </w:tcBorders>
            <w:hideMark/>
          </w:tcPr>
          <w:p w:rsidR="007E0E84" w:rsidRPr="00252104" w:rsidRDefault="007E0E84">
            <w:pPr>
              <w:rPr>
                <w:sz w:val="18"/>
                <w:szCs w:val="18"/>
              </w:rPr>
            </w:pPr>
            <w:r w:rsidRPr="00252104">
              <w:rPr>
                <w:sz w:val="18"/>
                <w:szCs w:val="18"/>
              </w:rPr>
              <w:t>В-  38%</w:t>
            </w:r>
          </w:p>
          <w:p w:rsidR="007E0E84" w:rsidRPr="00252104" w:rsidRDefault="007E0E84">
            <w:pPr>
              <w:jc w:val="center"/>
              <w:rPr>
                <w:sz w:val="18"/>
                <w:szCs w:val="18"/>
              </w:rPr>
            </w:pPr>
            <w:r w:rsidRPr="00252104">
              <w:rPr>
                <w:sz w:val="18"/>
                <w:szCs w:val="18"/>
              </w:rPr>
              <w:t>С- 58 %</w:t>
            </w:r>
          </w:p>
          <w:p w:rsidR="007E0E84" w:rsidRPr="00252104" w:rsidRDefault="007E0E84">
            <w:pPr>
              <w:jc w:val="center"/>
              <w:rPr>
                <w:sz w:val="18"/>
                <w:szCs w:val="18"/>
                <w:lang w:eastAsia="en-US"/>
              </w:rPr>
            </w:pPr>
            <w:r w:rsidRPr="00252104">
              <w:rPr>
                <w:sz w:val="18"/>
                <w:szCs w:val="18"/>
              </w:rPr>
              <w:t>Н- 4%</w:t>
            </w:r>
          </w:p>
        </w:tc>
      </w:tr>
      <w:tr w:rsidR="007E0E84" w:rsidRPr="00252104" w:rsidTr="007E0E84">
        <w:tc>
          <w:tcPr>
            <w:tcW w:w="2182"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bCs/>
                <w:sz w:val="18"/>
                <w:szCs w:val="18"/>
                <w:bdr w:val="none" w:sz="0" w:space="0" w:color="auto" w:frame="1"/>
                <w:lang w:eastAsia="en-US"/>
              </w:rPr>
            </w:pPr>
            <w:r w:rsidRPr="00252104">
              <w:rPr>
                <w:bCs/>
                <w:sz w:val="18"/>
                <w:szCs w:val="18"/>
                <w:bdr w:val="none" w:sz="0" w:space="0" w:color="auto" w:frame="1"/>
              </w:rPr>
              <w:t>Овладевший предпосылками учебной деятельности</w:t>
            </w:r>
          </w:p>
        </w:tc>
        <w:tc>
          <w:tcPr>
            <w:tcW w:w="1124"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sz w:val="18"/>
                <w:szCs w:val="18"/>
              </w:rPr>
            </w:pPr>
            <w:r w:rsidRPr="00252104">
              <w:rPr>
                <w:sz w:val="18"/>
                <w:szCs w:val="18"/>
              </w:rPr>
              <w:t>В- 30 %</w:t>
            </w:r>
          </w:p>
          <w:p w:rsidR="007E0E84" w:rsidRPr="00252104" w:rsidRDefault="007E0E84">
            <w:pPr>
              <w:jc w:val="center"/>
              <w:rPr>
                <w:sz w:val="18"/>
                <w:szCs w:val="18"/>
              </w:rPr>
            </w:pPr>
            <w:r w:rsidRPr="00252104">
              <w:rPr>
                <w:sz w:val="18"/>
                <w:szCs w:val="18"/>
              </w:rPr>
              <w:t>С- 70 %</w:t>
            </w:r>
          </w:p>
          <w:p w:rsidR="007E0E84" w:rsidRPr="00252104" w:rsidRDefault="007E0E84">
            <w:pPr>
              <w:jc w:val="center"/>
              <w:rPr>
                <w:sz w:val="18"/>
                <w:szCs w:val="18"/>
                <w:lang w:eastAsia="en-US"/>
              </w:rPr>
            </w:pPr>
            <w:r w:rsidRPr="00252104">
              <w:rPr>
                <w:sz w:val="18"/>
                <w:szCs w:val="18"/>
              </w:rPr>
              <w:t>Н- 0 %</w:t>
            </w:r>
          </w:p>
        </w:tc>
        <w:tc>
          <w:tcPr>
            <w:tcW w:w="1124"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sz w:val="18"/>
                <w:szCs w:val="18"/>
              </w:rPr>
            </w:pPr>
            <w:r w:rsidRPr="00252104">
              <w:rPr>
                <w:sz w:val="18"/>
                <w:szCs w:val="18"/>
              </w:rPr>
              <w:t>В- 36 %</w:t>
            </w:r>
          </w:p>
          <w:p w:rsidR="007E0E84" w:rsidRPr="00252104" w:rsidRDefault="007E0E84">
            <w:pPr>
              <w:jc w:val="center"/>
              <w:rPr>
                <w:sz w:val="18"/>
                <w:szCs w:val="18"/>
              </w:rPr>
            </w:pPr>
            <w:r w:rsidRPr="00252104">
              <w:rPr>
                <w:sz w:val="18"/>
                <w:szCs w:val="18"/>
              </w:rPr>
              <w:t>С- 64%</w:t>
            </w:r>
          </w:p>
          <w:p w:rsidR="007E0E84" w:rsidRPr="00252104" w:rsidRDefault="007E0E84">
            <w:pPr>
              <w:jc w:val="center"/>
              <w:rPr>
                <w:sz w:val="18"/>
                <w:szCs w:val="18"/>
                <w:lang w:eastAsia="en-US"/>
              </w:rPr>
            </w:pPr>
            <w:r w:rsidRPr="00252104">
              <w:rPr>
                <w:sz w:val="18"/>
                <w:szCs w:val="18"/>
              </w:rPr>
              <w:t>Н- 0 %</w:t>
            </w:r>
          </w:p>
        </w:tc>
        <w:tc>
          <w:tcPr>
            <w:tcW w:w="1124"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sz w:val="18"/>
                <w:szCs w:val="18"/>
              </w:rPr>
            </w:pPr>
            <w:r w:rsidRPr="00252104">
              <w:rPr>
                <w:sz w:val="18"/>
                <w:szCs w:val="18"/>
              </w:rPr>
              <w:t>В-0  %</w:t>
            </w:r>
          </w:p>
          <w:p w:rsidR="007E0E84" w:rsidRPr="00252104" w:rsidRDefault="007E0E84">
            <w:pPr>
              <w:jc w:val="center"/>
              <w:rPr>
                <w:sz w:val="18"/>
                <w:szCs w:val="18"/>
              </w:rPr>
            </w:pPr>
            <w:r w:rsidRPr="00252104">
              <w:rPr>
                <w:sz w:val="18"/>
                <w:szCs w:val="18"/>
              </w:rPr>
              <w:t>С- 100%</w:t>
            </w:r>
          </w:p>
          <w:p w:rsidR="007E0E84" w:rsidRPr="00252104" w:rsidRDefault="007E0E84">
            <w:pPr>
              <w:jc w:val="center"/>
              <w:rPr>
                <w:sz w:val="18"/>
                <w:szCs w:val="18"/>
                <w:lang w:eastAsia="en-US"/>
              </w:rPr>
            </w:pPr>
            <w:r w:rsidRPr="00252104">
              <w:rPr>
                <w:sz w:val="18"/>
                <w:szCs w:val="18"/>
              </w:rPr>
              <w:t>Н- 0%</w:t>
            </w:r>
          </w:p>
        </w:tc>
        <w:tc>
          <w:tcPr>
            <w:tcW w:w="1124"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sz w:val="18"/>
                <w:szCs w:val="18"/>
              </w:rPr>
            </w:pPr>
            <w:r w:rsidRPr="00252104">
              <w:rPr>
                <w:sz w:val="18"/>
                <w:szCs w:val="18"/>
              </w:rPr>
              <w:t>В-30  %</w:t>
            </w:r>
          </w:p>
          <w:p w:rsidR="007E0E84" w:rsidRPr="00252104" w:rsidRDefault="007E0E84">
            <w:pPr>
              <w:jc w:val="center"/>
              <w:rPr>
                <w:sz w:val="18"/>
                <w:szCs w:val="18"/>
              </w:rPr>
            </w:pPr>
            <w:r w:rsidRPr="00252104">
              <w:rPr>
                <w:sz w:val="18"/>
                <w:szCs w:val="18"/>
              </w:rPr>
              <w:t>С- 70 %</w:t>
            </w:r>
          </w:p>
          <w:p w:rsidR="007E0E84" w:rsidRPr="00252104" w:rsidRDefault="007E0E84">
            <w:pPr>
              <w:jc w:val="center"/>
              <w:rPr>
                <w:sz w:val="18"/>
                <w:szCs w:val="18"/>
                <w:lang w:eastAsia="en-US"/>
              </w:rPr>
            </w:pPr>
            <w:r w:rsidRPr="00252104">
              <w:rPr>
                <w:sz w:val="18"/>
                <w:szCs w:val="18"/>
              </w:rPr>
              <w:t>Н- 0%</w:t>
            </w:r>
          </w:p>
        </w:tc>
        <w:tc>
          <w:tcPr>
            <w:tcW w:w="1716"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sz w:val="18"/>
                <w:szCs w:val="18"/>
              </w:rPr>
            </w:pPr>
            <w:r w:rsidRPr="00252104">
              <w:rPr>
                <w:sz w:val="18"/>
                <w:szCs w:val="18"/>
              </w:rPr>
              <w:t>В-2  %</w:t>
            </w:r>
          </w:p>
          <w:p w:rsidR="007E0E84" w:rsidRPr="00252104" w:rsidRDefault="007E0E84">
            <w:pPr>
              <w:jc w:val="center"/>
              <w:rPr>
                <w:sz w:val="18"/>
                <w:szCs w:val="18"/>
              </w:rPr>
            </w:pPr>
            <w:r w:rsidRPr="00252104">
              <w:rPr>
                <w:sz w:val="18"/>
                <w:szCs w:val="18"/>
              </w:rPr>
              <w:t>С- 74 %</w:t>
            </w:r>
          </w:p>
          <w:p w:rsidR="007E0E84" w:rsidRPr="00252104" w:rsidRDefault="007E0E84">
            <w:pPr>
              <w:jc w:val="center"/>
              <w:rPr>
                <w:sz w:val="18"/>
                <w:szCs w:val="18"/>
                <w:lang w:eastAsia="en-US"/>
              </w:rPr>
            </w:pPr>
            <w:r w:rsidRPr="00252104">
              <w:rPr>
                <w:sz w:val="18"/>
                <w:szCs w:val="18"/>
              </w:rPr>
              <w:t>Н- 24 %</w:t>
            </w:r>
          </w:p>
        </w:tc>
        <w:tc>
          <w:tcPr>
            <w:tcW w:w="1064" w:type="dxa"/>
            <w:tcBorders>
              <w:top w:val="single" w:sz="4" w:space="0" w:color="auto"/>
              <w:left w:val="single" w:sz="4" w:space="0" w:color="auto"/>
              <w:bottom w:val="single" w:sz="4" w:space="0" w:color="auto"/>
              <w:right w:val="single" w:sz="4" w:space="0" w:color="auto"/>
            </w:tcBorders>
            <w:hideMark/>
          </w:tcPr>
          <w:p w:rsidR="007E0E84" w:rsidRPr="00252104" w:rsidRDefault="007E0E84">
            <w:pPr>
              <w:jc w:val="center"/>
              <w:rPr>
                <w:sz w:val="18"/>
                <w:szCs w:val="18"/>
              </w:rPr>
            </w:pPr>
            <w:r w:rsidRPr="00252104">
              <w:rPr>
                <w:sz w:val="18"/>
                <w:szCs w:val="18"/>
              </w:rPr>
              <w:t>В-  24%</w:t>
            </w:r>
          </w:p>
          <w:p w:rsidR="007E0E84" w:rsidRPr="00252104" w:rsidRDefault="007E0E84">
            <w:pPr>
              <w:jc w:val="center"/>
              <w:rPr>
                <w:sz w:val="18"/>
                <w:szCs w:val="18"/>
              </w:rPr>
            </w:pPr>
            <w:r w:rsidRPr="00252104">
              <w:rPr>
                <w:sz w:val="18"/>
                <w:szCs w:val="18"/>
              </w:rPr>
              <w:t>С- 76%</w:t>
            </w:r>
          </w:p>
          <w:p w:rsidR="007E0E84" w:rsidRPr="00252104" w:rsidRDefault="007E0E84">
            <w:pPr>
              <w:jc w:val="center"/>
              <w:rPr>
                <w:sz w:val="18"/>
                <w:szCs w:val="18"/>
                <w:lang w:eastAsia="en-US"/>
              </w:rPr>
            </w:pPr>
            <w:r w:rsidRPr="00252104">
              <w:rPr>
                <w:sz w:val="18"/>
                <w:szCs w:val="18"/>
              </w:rPr>
              <w:t>Н- 0 %</w:t>
            </w:r>
          </w:p>
        </w:tc>
      </w:tr>
    </w:tbl>
    <w:p w:rsidR="007E0E84" w:rsidRPr="00252104" w:rsidRDefault="007E0E84" w:rsidP="007E0E84">
      <w:pPr>
        <w:jc w:val="both"/>
        <w:rPr>
          <w:bCs/>
          <w:color w:val="1D1B11"/>
          <w:sz w:val="18"/>
          <w:szCs w:val="18"/>
          <w:lang w:eastAsia="en-US"/>
        </w:rPr>
      </w:pPr>
      <w:r w:rsidRPr="00252104">
        <w:rPr>
          <w:bCs/>
          <w:color w:val="1D1B11"/>
          <w:sz w:val="18"/>
          <w:szCs w:val="18"/>
        </w:rPr>
        <w:t xml:space="preserve">     </w:t>
      </w:r>
    </w:p>
    <w:p w:rsidR="007E0E84" w:rsidRPr="00252104" w:rsidRDefault="007E0E84" w:rsidP="007E0E84">
      <w:pPr>
        <w:ind w:firstLine="708"/>
        <w:jc w:val="both"/>
        <w:rPr>
          <w:bCs/>
          <w:color w:val="1D1B11"/>
          <w:sz w:val="22"/>
          <w:szCs w:val="22"/>
        </w:rPr>
      </w:pPr>
      <w:r w:rsidRPr="00252104">
        <w:rPr>
          <w:bCs/>
          <w:color w:val="1D1B11"/>
          <w:sz w:val="22"/>
          <w:szCs w:val="22"/>
        </w:rPr>
        <w:t xml:space="preserve">Результаты мониторинга Юрковского детского сада овладения воспитанниками программным материалом по образовательным областям и развитию интегративных качеств являются удовлетворительными. </w:t>
      </w:r>
    </w:p>
    <w:p w:rsidR="007E0E84" w:rsidRPr="00252104" w:rsidRDefault="007E0E84" w:rsidP="00ED2EE1">
      <w:pPr>
        <w:ind w:firstLine="708"/>
        <w:jc w:val="both"/>
        <w:rPr>
          <w:bCs/>
          <w:color w:val="1D1B11"/>
          <w:sz w:val="22"/>
          <w:szCs w:val="22"/>
        </w:rPr>
      </w:pPr>
      <w:r w:rsidRPr="00252104">
        <w:rPr>
          <w:bCs/>
          <w:color w:val="1D1B11"/>
          <w:sz w:val="22"/>
          <w:szCs w:val="22"/>
        </w:rPr>
        <w:t>По всем направлениям развития детей есть улучшение показателей, это говорит о том, что воспитатели групп правильно спланировали свой образовательный процесс</w:t>
      </w:r>
      <w:r w:rsidR="00ED2EE1" w:rsidRPr="00252104">
        <w:rPr>
          <w:bCs/>
          <w:color w:val="1D1B11"/>
          <w:sz w:val="22"/>
          <w:szCs w:val="22"/>
        </w:rPr>
        <w:t>.</w:t>
      </w:r>
    </w:p>
    <w:p w:rsidR="007E0E84" w:rsidRPr="00252104" w:rsidRDefault="007E0E84" w:rsidP="00ED2EE1">
      <w:pPr>
        <w:jc w:val="both"/>
        <w:rPr>
          <w:rFonts w:eastAsia="Times New Roman"/>
          <w:b/>
          <w:sz w:val="22"/>
          <w:szCs w:val="22"/>
        </w:rPr>
      </w:pPr>
      <w:r w:rsidRPr="00252104">
        <w:rPr>
          <w:rFonts w:eastAsia="Times New Roman"/>
          <w:color w:val="231F20"/>
          <w:sz w:val="22"/>
          <w:szCs w:val="22"/>
        </w:rPr>
        <w:t>В течении учебного года проводилась индивидуальная работа с детьми, пополнялась учебно-методическая база детского сада, пополнилась предметно-развивающая среда в группе, проводились закаливающие мероприятия, совместные мероприятия  с родителями.</w:t>
      </w:r>
      <w:r w:rsidRPr="00252104">
        <w:rPr>
          <w:rFonts w:eastAsia="Times New Roman"/>
          <w:b/>
          <w:sz w:val="22"/>
          <w:szCs w:val="22"/>
        </w:rPr>
        <w:t xml:space="preserve"> </w:t>
      </w:r>
    </w:p>
    <w:p w:rsidR="00ED2EE1" w:rsidRPr="00252104" w:rsidRDefault="00ED2EE1" w:rsidP="00ED2EE1">
      <w:pPr>
        <w:ind w:firstLine="708"/>
        <w:jc w:val="both"/>
        <w:rPr>
          <w:sz w:val="22"/>
          <w:szCs w:val="22"/>
        </w:rPr>
      </w:pPr>
      <w:r w:rsidRPr="00252104">
        <w:rPr>
          <w:b/>
          <w:sz w:val="22"/>
          <w:szCs w:val="22"/>
        </w:rPr>
        <w:t>Удовлетворённость качеством</w:t>
      </w:r>
      <w:r w:rsidRPr="00252104">
        <w:rPr>
          <w:sz w:val="22"/>
          <w:szCs w:val="22"/>
        </w:rPr>
        <w:t xml:space="preserve"> дошкольного образования с/п «Юрковская начальная школа - детский сад»</w:t>
      </w:r>
    </w:p>
    <w:p w:rsidR="00ED2EE1" w:rsidRPr="00252104" w:rsidRDefault="00ED2EE1" w:rsidP="00ED2EE1">
      <w:pPr>
        <w:jc w:val="both"/>
        <w:rPr>
          <w:sz w:val="22"/>
          <w:szCs w:val="22"/>
        </w:rPr>
      </w:pPr>
      <w:r w:rsidRPr="00252104">
        <w:rPr>
          <w:sz w:val="22"/>
          <w:szCs w:val="22"/>
        </w:rPr>
        <w:t>Дата проведения  - апрель   2018</w:t>
      </w:r>
    </w:p>
    <w:p w:rsidR="00ED2EE1" w:rsidRPr="00252104" w:rsidRDefault="00ED2EE1" w:rsidP="00ED2EE1">
      <w:pPr>
        <w:jc w:val="both"/>
        <w:rPr>
          <w:sz w:val="22"/>
          <w:szCs w:val="22"/>
        </w:rPr>
      </w:pPr>
      <w:r w:rsidRPr="00252104">
        <w:rPr>
          <w:sz w:val="22"/>
          <w:szCs w:val="22"/>
        </w:rPr>
        <w:t>Список детей  - 37 человек</w:t>
      </w:r>
    </w:p>
    <w:p w:rsidR="00ED2EE1" w:rsidRPr="00252104" w:rsidRDefault="00ED2EE1" w:rsidP="00ED2EE1">
      <w:pPr>
        <w:jc w:val="both"/>
        <w:rPr>
          <w:sz w:val="22"/>
          <w:szCs w:val="22"/>
        </w:rPr>
      </w:pPr>
      <w:r w:rsidRPr="00252104">
        <w:rPr>
          <w:sz w:val="22"/>
          <w:szCs w:val="22"/>
        </w:rPr>
        <w:t xml:space="preserve">В анкетировании  участвовали -  29 человек   или 78%  </w:t>
      </w:r>
    </w:p>
    <w:tbl>
      <w:tblPr>
        <w:tblStyle w:val="af3"/>
        <w:tblW w:w="0" w:type="auto"/>
        <w:tblInd w:w="988" w:type="dxa"/>
        <w:tblLook w:val="04A0" w:firstRow="1" w:lastRow="0" w:firstColumn="1" w:lastColumn="0" w:noHBand="0" w:noVBand="1"/>
      </w:tblPr>
      <w:tblGrid>
        <w:gridCol w:w="6804"/>
        <w:gridCol w:w="1134"/>
      </w:tblGrid>
      <w:tr w:rsidR="00ED2EE1" w:rsidRPr="00252104" w:rsidTr="00ED2EE1">
        <w:tc>
          <w:tcPr>
            <w:tcW w:w="6804" w:type="dxa"/>
            <w:tcBorders>
              <w:top w:val="single" w:sz="4" w:space="0" w:color="auto"/>
              <w:left w:val="single" w:sz="4" w:space="0" w:color="auto"/>
              <w:bottom w:val="single" w:sz="4" w:space="0" w:color="auto"/>
              <w:right w:val="single" w:sz="4" w:space="0" w:color="auto"/>
            </w:tcBorders>
            <w:hideMark/>
          </w:tcPr>
          <w:p w:rsidR="00ED2EE1" w:rsidRPr="00252104" w:rsidRDefault="00ED2EE1" w:rsidP="00ED2EE1">
            <w:pPr>
              <w:tabs>
                <w:tab w:val="left" w:pos="1500"/>
              </w:tabs>
              <w:spacing w:after="200"/>
              <w:jc w:val="both"/>
              <w:rPr>
                <w:rFonts w:eastAsia="Times New Roman"/>
                <w:b/>
                <w:sz w:val="22"/>
                <w:szCs w:val="22"/>
                <w:lang w:eastAsia="en-US"/>
              </w:rPr>
            </w:pPr>
            <w:r w:rsidRPr="00252104">
              <w:rPr>
                <w:sz w:val="22"/>
                <w:szCs w:val="22"/>
              </w:rPr>
              <w:t>Вопросы</w:t>
            </w:r>
          </w:p>
        </w:tc>
        <w:tc>
          <w:tcPr>
            <w:tcW w:w="1134" w:type="dxa"/>
            <w:tcBorders>
              <w:top w:val="single" w:sz="4" w:space="0" w:color="auto"/>
              <w:left w:val="single" w:sz="4" w:space="0" w:color="auto"/>
              <w:bottom w:val="single" w:sz="4" w:space="0" w:color="auto"/>
              <w:right w:val="single" w:sz="4" w:space="0" w:color="auto"/>
            </w:tcBorders>
          </w:tcPr>
          <w:p w:rsidR="00ED2EE1" w:rsidRPr="00252104" w:rsidRDefault="00ED2EE1" w:rsidP="00ED2EE1">
            <w:pPr>
              <w:tabs>
                <w:tab w:val="left" w:pos="1500"/>
              </w:tabs>
              <w:spacing w:after="200"/>
              <w:jc w:val="both"/>
              <w:rPr>
                <w:rFonts w:eastAsia="Times New Roman"/>
                <w:b/>
                <w:sz w:val="22"/>
                <w:szCs w:val="22"/>
                <w:lang w:eastAsia="en-US"/>
              </w:rPr>
            </w:pPr>
          </w:p>
        </w:tc>
      </w:tr>
      <w:tr w:rsidR="00ED2EE1" w:rsidRPr="00252104" w:rsidTr="00ED2EE1">
        <w:tc>
          <w:tcPr>
            <w:tcW w:w="7938" w:type="dxa"/>
            <w:gridSpan w:val="2"/>
            <w:tcBorders>
              <w:top w:val="single" w:sz="4" w:space="0" w:color="auto"/>
              <w:left w:val="single" w:sz="4" w:space="0" w:color="auto"/>
              <w:bottom w:val="single" w:sz="4" w:space="0" w:color="auto"/>
              <w:right w:val="single" w:sz="4" w:space="0" w:color="auto"/>
            </w:tcBorders>
            <w:hideMark/>
          </w:tcPr>
          <w:p w:rsidR="00ED2EE1" w:rsidRPr="00252104" w:rsidRDefault="00ED2EE1">
            <w:pPr>
              <w:tabs>
                <w:tab w:val="left" w:pos="1500"/>
              </w:tabs>
              <w:spacing w:after="200"/>
              <w:rPr>
                <w:rFonts w:eastAsia="Times New Roman"/>
                <w:b/>
                <w:sz w:val="22"/>
                <w:szCs w:val="22"/>
                <w:lang w:eastAsia="en-US"/>
              </w:rPr>
            </w:pPr>
            <w:r w:rsidRPr="00252104">
              <w:rPr>
                <w:b/>
                <w:i/>
                <w:sz w:val="22"/>
                <w:szCs w:val="22"/>
              </w:rPr>
              <w:t>1. Вас лично удовлетворяет уход, воспитание и развитие, которые получает Ваш ребёнок в нашем детском саду?</w:t>
            </w:r>
            <w:r w:rsidRPr="00252104">
              <w:rPr>
                <w:b/>
                <w:sz w:val="22"/>
                <w:szCs w:val="22"/>
              </w:rPr>
              <w:t xml:space="preserve">                              </w:t>
            </w:r>
          </w:p>
        </w:tc>
      </w:tr>
      <w:tr w:rsidR="00ED2EE1" w:rsidRPr="00252104" w:rsidTr="00ED2EE1">
        <w:tc>
          <w:tcPr>
            <w:tcW w:w="6804" w:type="dxa"/>
            <w:tcBorders>
              <w:top w:val="single" w:sz="4" w:space="0" w:color="auto"/>
              <w:left w:val="single" w:sz="4" w:space="0" w:color="auto"/>
              <w:bottom w:val="single" w:sz="4" w:space="0" w:color="auto"/>
              <w:right w:val="single" w:sz="4" w:space="0" w:color="auto"/>
            </w:tcBorders>
            <w:hideMark/>
          </w:tcPr>
          <w:p w:rsidR="00ED2EE1" w:rsidRPr="00252104" w:rsidRDefault="00ED2EE1" w:rsidP="00ED2EE1">
            <w:pPr>
              <w:spacing w:line="276" w:lineRule="auto"/>
              <w:rPr>
                <w:rFonts w:eastAsia="Times New Roman"/>
                <w:sz w:val="22"/>
                <w:szCs w:val="22"/>
                <w:lang w:eastAsia="en-US"/>
              </w:rPr>
            </w:pPr>
            <w:r w:rsidRPr="00252104">
              <w:rPr>
                <w:sz w:val="22"/>
                <w:szCs w:val="22"/>
              </w:rPr>
              <w:t xml:space="preserve"> удовлетворят полностью</w:t>
            </w:r>
          </w:p>
        </w:tc>
        <w:tc>
          <w:tcPr>
            <w:tcW w:w="1134" w:type="dxa"/>
            <w:tcBorders>
              <w:top w:val="single" w:sz="4" w:space="0" w:color="auto"/>
              <w:left w:val="single" w:sz="4" w:space="0" w:color="auto"/>
              <w:bottom w:val="single" w:sz="4" w:space="0" w:color="auto"/>
              <w:right w:val="single" w:sz="4" w:space="0" w:color="auto"/>
            </w:tcBorders>
            <w:hideMark/>
          </w:tcPr>
          <w:p w:rsidR="00ED2EE1" w:rsidRPr="00252104" w:rsidRDefault="00ED2EE1" w:rsidP="00ED2EE1">
            <w:pPr>
              <w:tabs>
                <w:tab w:val="left" w:pos="1500"/>
              </w:tabs>
              <w:jc w:val="center"/>
              <w:rPr>
                <w:rFonts w:eastAsia="Times New Roman"/>
                <w:sz w:val="22"/>
                <w:szCs w:val="22"/>
                <w:lang w:eastAsia="en-US"/>
              </w:rPr>
            </w:pPr>
            <w:r w:rsidRPr="00252104">
              <w:rPr>
                <w:sz w:val="22"/>
                <w:szCs w:val="22"/>
              </w:rPr>
              <w:t>69</w:t>
            </w:r>
          </w:p>
        </w:tc>
      </w:tr>
      <w:tr w:rsidR="00ED2EE1" w:rsidRPr="00252104" w:rsidTr="00ED2EE1">
        <w:tc>
          <w:tcPr>
            <w:tcW w:w="6804" w:type="dxa"/>
            <w:tcBorders>
              <w:top w:val="single" w:sz="4" w:space="0" w:color="auto"/>
              <w:left w:val="single" w:sz="4" w:space="0" w:color="auto"/>
              <w:bottom w:val="single" w:sz="4" w:space="0" w:color="auto"/>
              <w:right w:val="single" w:sz="4" w:space="0" w:color="auto"/>
            </w:tcBorders>
            <w:hideMark/>
          </w:tcPr>
          <w:p w:rsidR="00ED2EE1" w:rsidRPr="00252104" w:rsidRDefault="00ED2EE1" w:rsidP="00ED2EE1">
            <w:pPr>
              <w:spacing w:line="276" w:lineRule="auto"/>
              <w:rPr>
                <w:rFonts w:eastAsia="Times New Roman"/>
                <w:sz w:val="22"/>
                <w:szCs w:val="22"/>
                <w:lang w:eastAsia="en-US"/>
              </w:rPr>
            </w:pPr>
            <w:r w:rsidRPr="00252104">
              <w:rPr>
                <w:sz w:val="22"/>
                <w:szCs w:val="22"/>
              </w:rPr>
              <w:t xml:space="preserve"> удовлетворят в значительной  мере,       </w:t>
            </w:r>
          </w:p>
        </w:tc>
        <w:tc>
          <w:tcPr>
            <w:tcW w:w="1134" w:type="dxa"/>
            <w:tcBorders>
              <w:top w:val="single" w:sz="4" w:space="0" w:color="auto"/>
              <w:left w:val="single" w:sz="4" w:space="0" w:color="auto"/>
              <w:bottom w:val="single" w:sz="4" w:space="0" w:color="auto"/>
              <w:right w:val="single" w:sz="4" w:space="0" w:color="auto"/>
            </w:tcBorders>
            <w:hideMark/>
          </w:tcPr>
          <w:p w:rsidR="00ED2EE1" w:rsidRPr="00252104" w:rsidRDefault="00ED2EE1" w:rsidP="00ED2EE1">
            <w:pPr>
              <w:tabs>
                <w:tab w:val="left" w:pos="1500"/>
              </w:tabs>
              <w:jc w:val="center"/>
              <w:rPr>
                <w:rFonts w:eastAsia="Times New Roman"/>
                <w:sz w:val="22"/>
                <w:szCs w:val="22"/>
                <w:lang w:eastAsia="en-US"/>
              </w:rPr>
            </w:pPr>
            <w:r w:rsidRPr="00252104">
              <w:rPr>
                <w:sz w:val="22"/>
                <w:szCs w:val="22"/>
              </w:rPr>
              <w:t>31</w:t>
            </w:r>
          </w:p>
        </w:tc>
      </w:tr>
      <w:tr w:rsidR="00ED2EE1" w:rsidRPr="00252104" w:rsidTr="00ED2EE1">
        <w:tc>
          <w:tcPr>
            <w:tcW w:w="6804" w:type="dxa"/>
            <w:tcBorders>
              <w:top w:val="single" w:sz="4" w:space="0" w:color="auto"/>
              <w:left w:val="single" w:sz="4" w:space="0" w:color="auto"/>
              <w:bottom w:val="single" w:sz="4" w:space="0" w:color="auto"/>
              <w:right w:val="single" w:sz="4" w:space="0" w:color="auto"/>
            </w:tcBorders>
            <w:hideMark/>
          </w:tcPr>
          <w:p w:rsidR="00ED2EE1" w:rsidRPr="00252104" w:rsidRDefault="00ED2EE1" w:rsidP="00ED2EE1">
            <w:pPr>
              <w:spacing w:line="276" w:lineRule="auto"/>
              <w:rPr>
                <w:rFonts w:eastAsia="Times New Roman"/>
                <w:sz w:val="22"/>
                <w:szCs w:val="22"/>
                <w:lang w:eastAsia="en-US"/>
              </w:rPr>
            </w:pPr>
            <w:r w:rsidRPr="00252104">
              <w:rPr>
                <w:sz w:val="22"/>
                <w:szCs w:val="22"/>
              </w:rPr>
              <w:t xml:space="preserve"> удовлетворяет не полностью </w:t>
            </w:r>
          </w:p>
        </w:tc>
        <w:tc>
          <w:tcPr>
            <w:tcW w:w="1134" w:type="dxa"/>
            <w:tcBorders>
              <w:top w:val="single" w:sz="4" w:space="0" w:color="auto"/>
              <w:left w:val="single" w:sz="4" w:space="0" w:color="auto"/>
              <w:bottom w:val="single" w:sz="4" w:space="0" w:color="auto"/>
              <w:right w:val="single" w:sz="4" w:space="0" w:color="auto"/>
            </w:tcBorders>
          </w:tcPr>
          <w:p w:rsidR="00ED2EE1" w:rsidRPr="00252104" w:rsidRDefault="00ED2EE1" w:rsidP="00ED2EE1">
            <w:pPr>
              <w:tabs>
                <w:tab w:val="left" w:pos="1500"/>
              </w:tabs>
              <w:rPr>
                <w:rFonts w:eastAsia="Times New Roman"/>
                <w:sz w:val="22"/>
                <w:szCs w:val="22"/>
                <w:lang w:eastAsia="en-US"/>
              </w:rPr>
            </w:pPr>
          </w:p>
        </w:tc>
      </w:tr>
      <w:tr w:rsidR="00ED2EE1" w:rsidRPr="00252104" w:rsidTr="00ED2EE1">
        <w:tc>
          <w:tcPr>
            <w:tcW w:w="6804" w:type="dxa"/>
            <w:tcBorders>
              <w:top w:val="single" w:sz="4" w:space="0" w:color="auto"/>
              <w:left w:val="single" w:sz="4" w:space="0" w:color="auto"/>
              <w:bottom w:val="single" w:sz="4" w:space="0" w:color="auto"/>
              <w:right w:val="single" w:sz="4" w:space="0" w:color="auto"/>
            </w:tcBorders>
            <w:hideMark/>
          </w:tcPr>
          <w:p w:rsidR="00ED2EE1" w:rsidRPr="00252104" w:rsidRDefault="00ED2EE1" w:rsidP="00ED2EE1">
            <w:pPr>
              <w:spacing w:line="276" w:lineRule="auto"/>
              <w:rPr>
                <w:rFonts w:eastAsia="Times New Roman"/>
                <w:sz w:val="22"/>
                <w:szCs w:val="22"/>
                <w:lang w:eastAsia="en-US"/>
              </w:rPr>
            </w:pPr>
            <w:r w:rsidRPr="00252104">
              <w:rPr>
                <w:sz w:val="22"/>
                <w:szCs w:val="22"/>
              </w:rPr>
              <w:t xml:space="preserve">совсем не удовлетворяет                                                                              </w:t>
            </w:r>
          </w:p>
        </w:tc>
        <w:tc>
          <w:tcPr>
            <w:tcW w:w="1134" w:type="dxa"/>
            <w:tcBorders>
              <w:top w:val="single" w:sz="4" w:space="0" w:color="auto"/>
              <w:left w:val="single" w:sz="4" w:space="0" w:color="auto"/>
              <w:bottom w:val="single" w:sz="4" w:space="0" w:color="auto"/>
              <w:right w:val="single" w:sz="4" w:space="0" w:color="auto"/>
            </w:tcBorders>
          </w:tcPr>
          <w:p w:rsidR="00ED2EE1" w:rsidRPr="00252104" w:rsidRDefault="00ED2EE1" w:rsidP="00ED2EE1">
            <w:pPr>
              <w:tabs>
                <w:tab w:val="left" w:pos="1500"/>
              </w:tabs>
              <w:rPr>
                <w:rFonts w:eastAsia="Times New Roman"/>
                <w:sz w:val="22"/>
                <w:szCs w:val="22"/>
                <w:lang w:eastAsia="en-US"/>
              </w:rPr>
            </w:pPr>
          </w:p>
        </w:tc>
      </w:tr>
      <w:tr w:rsidR="00ED2EE1" w:rsidRPr="00252104" w:rsidTr="00ED2EE1">
        <w:tc>
          <w:tcPr>
            <w:tcW w:w="7938" w:type="dxa"/>
            <w:gridSpan w:val="2"/>
            <w:tcBorders>
              <w:top w:val="single" w:sz="4" w:space="0" w:color="auto"/>
              <w:left w:val="single" w:sz="4" w:space="0" w:color="auto"/>
              <w:bottom w:val="single" w:sz="4" w:space="0" w:color="auto"/>
              <w:right w:val="single" w:sz="4" w:space="0" w:color="auto"/>
            </w:tcBorders>
            <w:hideMark/>
          </w:tcPr>
          <w:p w:rsidR="00ED2EE1" w:rsidRPr="00252104" w:rsidRDefault="00ED2EE1" w:rsidP="00ED2EE1">
            <w:pPr>
              <w:tabs>
                <w:tab w:val="left" w:pos="1500"/>
              </w:tabs>
              <w:rPr>
                <w:rFonts w:eastAsia="Times New Roman"/>
                <w:b/>
                <w:sz w:val="22"/>
                <w:szCs w:val="22"/>
                <w:lang w:eastAsia="en-US"/>
              </w:rPr>
            </w:pPr>
            <w:r w:rsidRPr="00252104">
              <w:rPr>
                <w:b/>
                <w:i/>
                <w:sz w:val="22"/>
                <w:szCs w:val="22"/>
              </w:rPr>
              <w:t xml:space="preserve">2. Ваш ребёнок посещает детский сад                                                                                 </w:t>
            </w:r>
          </w:p>
        </w:tc>
      </w:tr>
      <w:tr w:rsidR="00ED2EE1" w:rsidRPr="00252104" w:rsidTr="00ED2EE1">
        <w:tc>
          <w:tcPr>
            <w:tcW w:w="6804" w:type="dxa"/>
            <w:tcBorders>
              <w:top w:val="single" w:sz="4" w:space="0" w:color="auto"/>
              <w:left w:val="single" w:sz="4" w:space="0" w:color="auto"/>
              <w:bottom w:val="single" w:sz="4" w:space="0" w:color="auto"/>
              <w:right w:val="single" w:sz="4" w:space="0" w:color="auto"/>
            </w:tcBorders>
            <w:hideMark/>
          </w:tcPr>
          <w:p w:rsidR="00ED2EE1" w:rsidRPr="00252104" w:rsidRDefault="00ED2EE1" w:rsidP="00ED2EE1">
            <w:pPr>
              <w:spacing w:line="276" w:lineRule="auto"/>
              <w:rPr>
                <w:rFonts w:eastAsia="Times New Roman"/>
                <w:sz w:val="22"/>
                <w:szCs w:val="22"/>
                <w:lang w:eastAsia="en-US"/>
              </w:rPr>
            </w:pPr>
            <w:r w:rsidRPr="00252104">
              <w:rPr>
                <w:sz w:val="22"/>
                <w:szCs w:val="22"/>
              </w:rPr>
              <w:t xml:space="preserve"> с радостью                  </w:t>
            </w:r>
          </w:p>
        </w:tc>
        <w:tc>
          <w:tcPr>
            <w:tcW w:w="1134" w:type="dxa"/>
            <w:tcBorders>
              <w:top w:val="single" w:sz="4" w:space="0" w:color="auto"/>
              <w:left w:val="single" w:sz="4" w:space="0" w:color="auto"/>
              <w:bottom w:val="single" w:sz="4" w:space="0" w:color="auto"/>
              <w:right w:val="single" w:sz="4" w:space="0" w:color="auto"/>
            </w:tcBorders>
            <w:hideMark/>
          </w:tcPr>
          <w:p w:rsidR="00ED2EE1" w:rsidRPr="00252104" w:rsidRDefault="00ED2EE1" w:rsidP="00ED2EE1">
            <w:pPr>
              <w:tabs>
                <w:tab w:val="left" w:pos="1995"/>
                <w:tab w:val="left" w:pos="2025"/>
              </w:tabs>
              <w:rPr>
                <w:rFonts w:eastAsia="Times New Roman"/>
                <w:sz w:val="22"/>
                <w:szCs w:val="22"/>
                <w:lang w:eastAsia="en-US"/>
              </w:rPr>
            </w:pPr>
            <w:r w:rsidRPr="00252104">
              <w:rPr>
                <w:sz w:val="22"/>
                <w:szCs w:val="22"/>
              </w:rPr>
              <w:t xml:space="preserve">            62</w:t>
            </w:r>
          </w:p>
        </w:tc>
      </w:tr>
      <w:tr w:rsidR="00ED2EE1" w:rsidRPr="00252104" w:rsidTr="00ED2EE1">
        <w:tc>
          <w:tcPr>
            <w:tcW w:w="6804" w:type="dxa"/>
            <w:tcBorders>
              <w:top w:val="single" w:sz="4" w:space="0" w:color="auto"/>
              <w:left w:val="single" w:sz="4" w:space="0" w:color="auto"/>
              <w:bottom w:val="single" w:sz="4" w:space="0" w:color="auto"/>
              <w:right w:val="single" w:sz="4" w:space="0" w:color="auto"/>
            </w:tcBorders>
            <w:hideMark/>
          </w:tcPr>
          <w:p w:rsidR="00ED2EE1" w:rsidRPr="00252104" w:rsidRDefault="00ED2EE1" w:rsidP="00ED2EE1">
            <w:pPr>
              <w:spacing w:line="276" w:lineRule="auto"/>
              <w:rPr>
                <w:rFonts w:eastAsia="Times New Roman"/>
                <w:sz w:val="22"/>
                <w:szCs w:val="22"/>
                <w:lang w:eastAsia="en-US"/>
              </w:rPr>
            </w:pPr>
            <w:r w:rsidRPr="00252104">
              <w:rPr>
                <w:sz w:val="22"/>
                <w:szCs w:val="22"/>
              </w:rPr>
              <w:t xml:space="preserve"> с большим желанием</w:t>
            </w:r>
          </w:p>
        </w:tc>
        <w:tc>
          <w:tcPr>
            <w:tcW w:w="1134" w:type="dxa"/>
            <w:tcBorders>
              <w:top w:val="single" w:sz="4" w:space="0" w:color="auto"/>
              <w:left w:val="single" w:sz="4" w:space="0" w:color="auto"/>
              <w:bottom w:val="single" w:sz="4" w:space="0" w:color="auto"/>
              <w:right w:val="single" w:sz="4" w:space="0" w:color="auto"/>
            </w:tcBorders>
            <w:hideMark/>
          </w:tcPr>
          <w:p w:rsidR="00ED2EE1" w:rsidRPr="00252104" w:rsidRDefault="00ED2EE1" w:rsidP="00ED2EE1">
            <w:pPr>
              <w:tabs>
                <w:tab w:val="left" w:pos="1500"/>
              </w:tabs>
              <w:rPr>
                <w:rFonts w:eastAsia="Times New Roman"/>
                <w:sz w:val="22"/>
                <w:szCs w:val="22"/>
                <w:lang w:eastAsia="en-US"/>
              </w:rPr>
            </w:pPr>
            <w:r w:rsidRPr="00252104">
              <w:rPr>
                <w:sz w:val="22"/>
                <w:szCs w:val="22"/>
              </w:rPr>
              <w:t xml:space="preserve">            38</w:t>
            </w:r>
          </w:p>
        </w:tc>
      </w:tr>
      <w:tr w:rsidR="00ED2EE1" w:rsidRPr="00252104" w:rsidTr="00ED2EE1">
        <w:tc>
          <w:tcPr>
            <w:tcW w:w="6804" w:type="dxa"/>
            <w:tcBorders>
              <w:top w:val="single" w:sz="4" w:space="0" w:color="auto"/>
              <w:left w:val="single" w:sz="4" w:space="0" w:color="auto"/>
              <w:bottom w:val="single" w:sz="4" w:space="0" w:color="auto"/>
              <w:right w:val="single" w:sz="4" w:space="0" w:color="auto"/>
            </w:tcBorders>
            <w:hideMark/>
          </w:tcPr>
          <w:p w:rsidR="00ED2EE1" w:rsidRPr="00252104" w:rsidRDefault="00ED2EE1" w:rsidP="00ED2EE1">
            <w:pPr>
              <w:spacing w:line="276" w:lineRule="auto"/>
              <w:rPr>
                <w:rFonts w:eastAsia="Times New Roman"/>
                <w:sz w:val="22"/>
                <w:szCs w:val="22"/>
                <w:lang w:eastAsia="en-US"/>
              </w:rPr>
            </w:pPr>
            <w:r w:rsidRPr="00252104">
              <w:rPr>
                <w:sz w:val="22"/>
                <w:szCs w:val="22"/>
              </w:rPr>
              <w:t xml:space="preserve"> со слезами                               </w:t>
            </w:r>
          </w:p>
        </w:tc>
        <w:tc>
          <w:tcPr>
            <w:tcW w:w="1134" w:type="dxa"/>
            <w:tcBorders>
              <w:top w:val="single" w:sz="4" w:space="0" w:color="auto"/>
              <w:left w:val="single" w:sz="4" w:space="0" w:color="auto"/>
              <w:bottom w:val="single" w:sz="4" w:space="0" w:color="auto"/>
              <w:right w:val="single" w:sz="4" w:space="0" w:color="auto"/>
            </w:tcBorders>
          </w:tcPr>
          <w:p w:rsidR="00ED2EE1" w:rsidRPr="00252104" w:rsidRDefault="00ED2EE1" w:rsidP="00ED2EE1">
            <w:pPr>
              <w:tabs>
                <w:tab w:val="left" w:pos="1500"/>
              </w:tabs>
              <w:rPr>
                <w:rFonts w:eastAsia="Times New Roman"/>
                <w:sz w:val="22"/>
                <w:szCs w:val="22"/>
                <w:lang w:eastAsia="en-US"/>
              </w:rPr>
            </w:pPr>
          </w:p>
        </w:tc>
      </w:tr>
      <w:tr w:rsidR="00ED2EE1" w:rsidRPr="00252104" w:rsidTr="00ED2EE1">
        <w:tc>
          <w:tcPr>
            <w:tcW w:w="6804" w:type="dxa"/>
            <w:tcBorders>
              <w:top w:val="single" w:sz="4" w:space="0" w:color="auto"/>
              <w:left w:val="single" w:sz="4" w:space="0" w:color="auto"/>
              <w:bottom w:val="single" w:sz="4" w:space="0" w:color="auto"/>
              <w:right w:val="single" w:sz="4" w:space="0" w:color="auto"/>
            </w:tcBorders>
            <w:hideMark/>
          </w:tcPr>
          <w:p w:rsidR="00ED2EE1" w:rsidRPr="00252104" w:rsidRDefault="00ED2EE1" w:rsidP="00ED2EE1">
            <w:pPr>
              <w:spacing w:line="276" w:lineRule="auto"/>
              <w:rPr>
                <w:rFonts w:eastAsia="Times New Roman"/>
                <w:sz w:val="22"/>
                <w:szCs w:val="22"/>
                <w:lang w:eastAsia="en-US"/>
              </w:rPr>
            </w:pPr>
            <w:r w:rsidRPr="00252104">
              <w:rPr>
                <w:sz w:val="22"/>
                <w:szCs w:val="22"/>
              </w:rPr>
              <w:t xml:space="preserve"> через силу    </w:t>
            </w:r>
          </w:p>
        </w:tc>
        <w:tc>
          <w:tcPr>
            <w:tcW w:w="1134" w:type="dxa"/>
            <w:tcBorders>
              <w:top w:val="single" w:sz="4" w:space="0" w:color="auto"/>
              <w:left w:val="single" w:sz="4" w:space="0" w:color="auto"/>
              <w:bottom w:val="single" w:sz="4" w:space="0" w:color="auto"/>
              <w:right w:val="single" w:sz="4" w:space="0" w:color="auto"/>
            </w:tcBorders>
          </w:tcPr>
          <w:p w:rsidR="00ED2EE1" w:rsidRPr="00252104" w:rsidRDefault="00ED2EE1" w:rsidP="00ED2EE1">
            <w:pPr>
              <w:tabs>
                <w:tab w:val="left" w:pos="1500"/>
              </w:tabs>
              <w:rPr>
                <w:rFonts w:eastAsia="Times New Roman"/>
                <w:sz w:val="22"/>
                <w:szCs w:val="22"/>
                <w:lang w:eastAsia="en-US"/>
              </w:rPr>
            </w:pPr>
          </w:p>
        </w:tc>
      </w:tr>
      <w:tr w:rsidR="00ED2EE1" w:rsidRPr="00252104" w:rsidTr="00ED2EE1">
        <w:tc>
          <w:tcPr>
            <w:tcW w:w="7938" w:type="dxa"/>
            <w:gridSpan w:val="2"/>
            <w:tcBorders>
              <w:top w:val="single" w:sz="4" w:space="0" w:color="auto"/>
              <w:left w:val="single" w:sz="4" w:space="0" w:color="auto"/>
              <w:bottom w:val="single" w:sz="4" w:space="0" w:color="auto"/>
              <w:right w:val="single" w:sz="4" w:space="0" w:color="auto"/>
            </w:tcBorders>
            <w:hideMark/>
          </w:tcPr>
          <w:p w:rsidR="00ED2EE1" w:rsidRPr="00252104" w:rsidRDefault="00ED2EE1" w:rsidP="00ED2EE1">
            <w:pPr>
              <w:tabs>
                <w:tab w:val="left" w:pos="1500"/>
              </w:tabs>
              <w:rPr>
                <w:rFonts w:eastAsia="Times New Roman"/>
                <w:b/>
                <w:sz w:val="22"/>
                <w:szCs w:val="22"/>
                <w:lang w:eastAsia="en-US"/>
              </w:rPr>
            </w:pPr>
            <w:r w:rsidRPr="00252104">
              <w:rPr>
                <w:b/>
                <w:i/>
                <w:sz w:val="22"/>
                <w:szCs w:val="22"/>
              </w:rPr>
              <w:t xml:space="preserve">3. Часто ли воспитатели  детского    сада обсуждают с Вами вопросы, касающиеся    воспитания и развития Вашего ребёнка                                   </w:t>
            </w:r>
          </w:p>
        </w:tc>
      </w:tr>
      <w:tr w:rsidR="00ED2EE1" w:rsidRPr="00252104" w:rsidTr="00ED2EE1">
        <w:tc>
          <w:tcPr>
            <w:tcW w:w="6804" w:type="dxa"/>
            <w:tcBorders>
              <w:top w:val="single" w:sz="4" w:space="0" w:color="auto"/>
              <w:left w:val="single" w:sz="4" w:space="0" w:color="auto"/>
              <w:bottom w:val="single" w:sz="4" w:space="0" w:color="auto"/>
              <w:right w:val="single" w:sz="4" w:space="0" w:color="auto"/>
            </w:tcBorders>
            <w:hideMark/>
          </w:tcPr>
          <w:p w:rsidR="00ED2EE1" w:rsidRPr="00252104" w:rsidRDefault="00ED2EE1" w:rsidP="00ED2EE1">
            <w:pPr>
              <w:spacing w:line="276" w:lineRule="auto"/>
              <w:rPr>
                <w:rFonts w:eastAsia="Times New Roman"/>
                <w:sz w:val="22"/>
                <w:szCs w:val="22"/>
                <w:lang w:eastAsia="en-US"/>
              </w:rPr>
            </w:pPr>
            <w:r w:rsidRPr="00252104">
              <w:rPr>
                <w:sz w:val="22"/>
                <w:szCs w:val="22"/>
              </w:rPr>
              <w:t xml:space="preserve"> часто           </w:t>
            </w:r>
          </w:p>
        </w:tc>
        <w:tc>
          <w:tcPr>
            <w:tcW w:w="1134" w:type="dxa"/>
            <w:tcBorders>
              <w:top w:val="single" w:sz="4" w:space="0" w:color="auto"/>
              <w:left w:val="single" w:sz="4" w:space="0" w:color="auto"/>
              <w:bottom w:val="single" w:sz="4" w:space="0" w:color="auto"/>
              <w:right w:val="single" w:sz="4" w:space="0" w:color="auto"/>
            </w:tcBorders>
            <w:hideMark/>
          </w:tcPr>
          <w:p w:rsidR="00ED2EE1" w:rsidRPr="00252104" w:rsidRDefault="00ED2EE1" w:rsidP="00ED2EE1">
            <w:pPr>
              <w:tabs>
                <w:tab w:val="left" w:pos="2025"/>
              </w:tabs>
              <w:rPr>
                <w:rFonts w:eastAsia="Times New Roman"/>
                <w:sz w:val="22"/>
                <w:szCs w:val="22"/>
                <w:lang w:eastAsia="en-US"/>
              </w:rPr>
            </w:pPr>
            <w:r w:rsidRPr="00252104">
              <w:rPr>
                <w:sz w:val="22"/>
                <w:szCs w:val="22"/>
              </w:rPr>
              <w:t>37</w:t>
            </w:r>
          </w:p>
        </w:tc>
      </w:tr>
      <w:tr w:rsidR="00ED2EE1" w:rsidRPr="00252104" w:rsidTr="00ED2EE1">
        <w:tc>
          <w:tcPr>
            <w:tcW w:w="6804" w:type="dxa"/>
            <w:tcBorders>
              <w:top w:val="single" w:sz="4" w:space="0" w:color="auto"/>
              <w:left w:val="single" w:sz="4" w:space="0" w:color="auto"/>
              <w:bottom w:val="single" w:sz="4" w:space="0" w:color="auto"/>
              <w:right w:val="single" w:sz="4" w:space="0" w:color="auto"/>
            </w:tcBorders>
            <w:hideMark/>
          </w:tcPr>
          <w:p w:rsidR="00ED2EE1" w:rsidRPr="00252104" w:rsidRDefault="00ED2EE1" w:rsidP="00ED2EE1">
            <w:pPr>
              <w:spacing w:line="276" w:lineRule="auto"/>
              <w:rPr>
                <w:rFonts w:eastAsia="Times New Roman"/>
                <w:sz w:val="22"/>
                <w:szCs w:val="22"/>
                <w:lang w:eastAsia="en-US"/>
              </w:rPr>
            </w:pPr>
            <w:r w:rsidRPr="00252104">
              <w:rPr>
                <w:sz w:val="22"/>
                <w:szCs w:val="22"/>
              </w:rPr>
              <w:t xml:space="preserve"> всегда             </w:t>
            </w:r>
          </w:p>
        </w:tc>
        <w:tc>
          <w:tcPr>
            <w:tcW w:w="1134" w:type="dxa"/>
            <w:tcBorders>
              <w:top w:val="single" w:sz="4" w:space="0" w:color="auto"/>
              <w:left w:val="single" w:sz="4" w:space="0" w:color="auto"/>
              <w:bottom w:val="single" w:sz="4" w:space="0" w:color="auto"/>
              <w:right w:val="single" w:sz="4" w:space="0" w:color="auto"/>
            </w:tcBorders>
            <w:hideMark/>
          </w:tcPr>
          <w:p w:rsidR="00ED2EE1" w:rsidRPr="00252104" w:rsidRDefault="00ED2EE1" w:rsidP="00ED2EE1">
            <w:pPr>
              <w:tabs>
                <w:tab w:val="left" w:pos="1500"/>
              </w:tabs>
              <w:rPr>
                <w:rFonts w:eastAsia="Times New Roman"/>
                <w:sz w:val="22"/>
                <w:szCs w:val="22"/>
                <w:lang w:eastAsia="en-US"/>
              </w:rPr>
            </w:pPr>
            <w:r w:rsidRPr="00252104">
              <w:rPr>
                <w:sz w:val="22"/>
                <w:szCs w:val="22"/>
              </w:rPr>
              <w:t>51</w:t>
            </w:r>
          </w:p>
        </w:tc>
      </w:tr>
      <w:tr w:rsidR="00ED2EE1" w:rsidRPr="00252104" w:rsidTr="00ED2EE1">
        <w:tc>
          <w:tcPr>
            <w:tcW w:w="6804" w:type="dxa"/>
            <w:tcBorders>
              <w:top w:val="single" w:sz="4" w:space="0" w:color="auto"/>
              <w:left w:val="single" w:sz="4" w:space="0" w:color="auto"/>
              <w:bottom w:val="single" w:sz="4" w:space="0" w:color="auto"/>
              <w:right w:val="single" w:sz="4" w:space="0" w:color="auto"/>
            </w:tcBorders>
            <w:hideMark/>
          </w:tcPr>
          <w:p w:rsidR="00ED2EE1" w:rsidRPr="00252104" w:rsidRDefault="00ED2EE1" w:rsidP="00ED2EE1">
            <w:pPr>
              <w:spacing w:line="276" w:lineRule="auto"/>
              <w:rPr>
                <w:rFonts w:eastAsia="Times New Roman"/>
                <w:sz w:val="22"/>
                <w:szCs w:val="22"/>
                <w:lang w:eastAsia="en-US"/>
              </w:rPr>
            </w:pPr>
            <w:r w:rsidRPr="00252104">
              <w:rPr>
                <w:sz w:val="22"/>
                <w:szCs w:val="22"/>
              </w:rPr>
              <w:t xml:space="preserve">недостаточно часто     </w:t>
            </w:r>
          </w:p>
        </w:tc>
        <w:tc>
          <w:tcPr>
            <w:tcW w:w="1134" w:type="dxa"/>
            <w:tcBorders>
              <w:top w:val="single" w:sz="4" w:space="0" w:color="auto"/>
              <w:left w:val="single" w:sz="4" w:space="0" w:color="auto"/>
              <w:bottom w:val="single" w:sz="4" w:space="0" w:color="auto"/>
              <w:right w:val="single" w:sz="4" w:space="0" w:color="auto"/>
            </w:tcBorders>
            <w:hideMark/>
          </w:tcPr>
          <w:p w:rsidR="00ED2EE1" w:rsidRPr="00252104" w:rsidRDefault="00ED2EE1" w:rsidP="00ED2EE1">
            <w:pPr>
              <w:tabs>
                <w:tab w:val="left" w:pos="1500"/>
              </w:tabs>
              <w:rPr>
                <w:rFonts w:eastAsia="Times New Roman"/>
                <w:sz w:val="22"/>
                <w:szCs w:val="22"/>
                <w:lang w:eastAsia="en-US"/>
              </w:rPr>
            </w:pPr>
            <w:r w:rsidRPr="00252104">
              <w:rPr>
                <w:sz w:val="22"/>
                <w:szCs w:val="22"/>
              </w:rPr>
              <w:t>6</w:t>
            </w:r>
          </w:p>
        </w:tc>
      </w:tr>
      <w:tr w:rsidR="00ED2EE1" w:rsidRPr="00252104" w:rsidTr="00ED2EE1">
        <w:tc>
          <w:tcPr>
            <w:tcW w:w="6804" w:type="dxa"/>
            <w:tcBorders>
              <w:top w:val="single" w:sz="4" w:space="0" w:color="auto"/>
              <w:left w:val="single" w:sz="4" w:space="0" w:color="auto"/>
              <w:bottom w:val="single" w:sz="4" w:space="0" w:color="auto"/>
              <w:right w:val="single" w:sz="4" w:space="0" w:color="auto"/>
            </w:tcBorders>
            <w:hideMark/>
          </w:tcPr>
          <w:p w:rsidR="00ED2EE1" w:rsidRPr="00252104" w:rsidRDefault="00ED2EE1" w:rsidP="00ED2EE1">
            <w:pPr>
              <w:spacing w:line="276" w:lineRule="auto"/>
              <w:rPr>
                <w:rFonts w:eastAsia="Times New Roman"/>
                <w:sz w:val="22"/>
                <w:szCs w:val="22"/>
                <w:lang w:eastAsia="en-US"/>
              </w:rPr>
            </w:pPr>
            <w:r w:rsidRPr="00252104">
              <w:rPr>
                <w:sz w:val="22"/>
                <w:szCs w:val="22"/>
              </w:rPr>
              <w:t xml:space="preserve"> Никогда   </w:t>
            </w:r>
          </w:p>
        </w:tc>
        <w:tc>
          <w:tcPr>
            <w:tcW w:w="1134" w:type="dxa"/>
            <w:tcBorders>
              <w:top w:val="single" w:sz="4" w:space="0" w:color="auto"/>
              <w:left w:val="single" w:sz="4" w:space="0" w:color="auto"/>
              <w:bottom w:val="single" w:sz="4" w:space="0" w:color="auto"/>
              <w:right w:val="single" w:sz="4" w:space="0" w:color="auto"/>
            </w:tcBorders>
            <w:hideMark/>
          </w:tcPr>
          <w:p w:rsidR="00ED2EE1" w:rsidRPr="00252104" w:rsidRDefault="00ED2EE1" w:rsidP="00ED2EE1">
            <w:pPr>
              <w:tabs>
                <w:tab w:val="left" w:pos="1500"/>
              </w:tabs>
              <w:rPr>
                <w:rFonts w:eastAsia="Times New Roman"/>
                <w:sz w:val="22"/>
                <w:szCs w:val="22"/>
                <w:lang w:eastAsia="en-US"/>
              </w:rPr>
            </w:pPr>
            <w:r w:rsidRPr="00252104">
              <w:rPr>
                <w:sz w:val="22"/>
                <w:szCs w:val="22"/>
              </w:rPr>
              <w:t>6</w:t>
            </w:r>
          </w:p>
        </w:tc>
      </w:tr>
      <w:tr w:rsidR="00ED2EE1" w:rsidRPr="00252104" w:rsidTr="00ED2EE1">
        <w:tc>
          <w:tcPr>
            <w:tcW w:w="7938" w:type="dxa"/>
            <w:gridSpan w:val="2"/>
            <w:tcBorders>
              <w:top w:val="single" w:sz="4" w:space="0" w:color="auto"/>
              <w:left w:val="single" w:sz="4" w:space="0" w:color="auto"/>
              <w:bottom w:val="single" w:sz="4" w:space="0" w:color="auto"/>
              <w:right w:val="single" w:sz="4" w:space="0" w:color="auto"/>
            </w:tcBorders>
            <w:hideMark/>
          </w:tcPr>
          <w:p w:rsidR="00ED2EE1" w:rsidRPr="00252104" w:rsidRDefault="00ED2EE1" w:rsidP="00ED2EE1">
            <w:pPr>
              <w:tabs>
                <w:tab w:val="left" w:pos="1500"/>
              </w:tabs>
              <w:rPr>
                <w:rFonts w:eastAsia="Times New Roman"/>
                <w:b/>
                <w:sz w:val="22"/>
                <w:szCs w:val="22"/>
                <w:lang w:eastAsia="en-US"/>
              </w:rPr>
            </w:pPr>
            <w:r w:rsidRPr="00252104">
              <w:rPr>
                <w:b/>
                <w:sz w:val="22"/>
                <w:szCs w:val="22"/>
              </w:rPr>
              <w:lastRenderedPageBreak/>
              <w:t xml:space="preserve">4. Как вы считаете, дети в  нашем детском саду    получают новые интересные знания и навыки культурного поведения?                                                                                                                </w:t>
            </w:r>
          </w:p>
        </w:tc>
      </w:tr>
      <w:tr w:rsidR="00ED2EE1" w:rsidRPr="00252104" w:rsidTr="00ED2EE1">
        <w:tc>
          <w:tcPr>
            <w:tcW w:w="6804" w:type="dxa"/>
            <w:tcBorders>
              <w:top w:val="single" w:sz="4" w:space="0" w:color="auto"/>
              <w:left w:val="single" w:sz="4" w:space="0" w:color="auto"/>
              <w:bottom w:val="single" w:sz="4" w:space="0" w:color="auto"/>
              <w:right w:val="single" w:sz="4" w:space="0" w:color="auto"/>
            </w:tcBorders>
            <w:hideMark/>
          </w:tcPr>
          <w:p w:rsidR="00ED2EE1" w:rsidRPr="00252104" w:rsidRDefault="00ED2EE1" w:rsidP="00ED2EE1">
            <w:pPr>
              <w:spacing w:line="276" w:lineRule="auto"/>
              <w:rPr>
                <w:rFonts w:eastAsia="Times New Roman"/>
                <w:sz w:val="22"/>
                <w:szCs w:val="22"/>
                <w:lang w:eastAsia="en-US"/>
              </w:rPr>
            </w:pPr>
            <w:r w:rsidRPr="00252104">
              <w:rPr>
                <w:sz w:val="22"/>
                <w:szCs w:val="22"/>
              </w:rPr>
              <w:t xml:space="preserve"> получают в полной мере                     </w:t>
            </w:r>
          </w:p>
        </w:tc>
        <w:tc>
          <w:tcPr>
            <w:tcW w:w="1134" w:type="dxa"/>
            <w:tcBorders>
              <w:top w:val="single" w:sz="4" w:space="0" w:color="auto"/>
              <w:left w:val="single" w:sz="4" w:space="0" w:color="auto"/>
              <w:bottom w:val="single" w:sz="4" w:space="0" w:color="auto"/>
              <w:right w:val="single" w:sz="4" w:space="0" w:color="auto"/>
            </w:tcBorders>
            <w:hideMark/>
          </w:tcPr>
          <w:p w:rsidR="00ED2EE1" w:rsidRPr="00252104" w:rsidRDefault="00ED2EE1" w:rsidP="00ED2EE1">
            <w:pPr>
              <w:tabs>
                <w:tab w:val="left" w:pos="1500"/>
              </w:tabs>
              <w:rPr>
                <w:rFonts w:eastAsia="Times New Roman"/>
                <w:sz w:val="22"/>
                <w:szCs w:val="22"/>
                <w:lang w:eastAsia="en-US"/>
              </w:rPr>
            </w:pPr>
            <w:r w:rsidRPr="00252104">
              <w:rPr>
                <w:sz w:val="22"/>
                <w:szCs w:val="22"/>
              </w:rPr>
              <w:t>97</w:t>
            </w:r>
          </w:p>
        </w:tc>
      </w:tr>
      <w:tr w:rsidR="00ED2EE1" w:rsidRPr="00252104" w:rsidTr="00ED2EE1">
        <w:tc>
          <w:tcPr>
            <w:tcW w:w="6804" w:type="dxa"/>
            <w:tcBorders>
              <w:top w:val="single" w:sz="4" w:space="0" w:color="auto"/>
              <w:left w:val="single" w:sz="4" w:space="0" w:color="auto"/>
              <w:bottom w:val="single" w:sz="4" w:space="0" w:color="auto"/>
              <w:right w:val="single" w:sz="4" w:space="0" w:color="auto"/>
            </w:tcBorders>
            <w:hideMark/>
          </w:tcPr>
          <w:p w:rsidR="00ED2EE1" w:rsidRPr="00252104" w:rsidRDefault="00ED2EE1" w:rsidP="00ED2EE1">
            <w:pPr>
              <w:spacing w:line="276" w:lineRule="auto"/>
              <w:rPr>
                <w:rFonts w:eastAsia="Times New Roman"/>
                <w:sz w:val="22"/>
                <w:szCs w:val="22"/>
                <w:lang w:eastAsia="en-US"/>
              </w:rPr>
            </w:pPr>
            <w:r w:rsidRPr="00252104">
              <w:rPr>
                <w:sz w:val="22"/>
                <w:szCs w:val="22"/>
              </w:rPr>
              <w:t xml:space="preserve">получают, но недостаточно                </w:t>
            </w:r>
          </w:p>
        </w:tc>
        <w:tc>
          <w:tcPr>
            <w:tcW w:w="1134" w:type="dxa"/>
            <w:tcBorders>
              <w:top w:val="single" w:sz="4" w:space="0" w:color="auto"/>
              <w:left w:val="single" w:sz="4" w:space="0" w:color="auto"/>
              <w:bottom w:val="single" w:sz="4" w:space="0" w:color="auto"/>
              <w:right w:val="single" w:sz="4" w:space="0" w:color="auto"/>
            </w:tcBorders>
            <w:hideMark/>
          </w:tcPr>
          <w:p w:rsidR="00ED2EE1" w:rsidRPr="00252104" w:rsidRDefault="00ED2EE1" w:rsidP="00ED2EE1">
            <w:pPr>
              <w:tabs>
                <w:tab w:val="left" w:pos="1500"/>
              </w:tabs>
              <w:rPr>
                <w:rFonts w:eastAsia="Times New Roman"/>
                <w:sz w:val="22"/>
                <w:szCs w:val="22"/>
                <w:lang w:eastAsia="en-US"/>
              </w:rPr>
            </w:pPr>
            <w:r w:rsidRPr="00252104">
              <w:rPr>
                <w:sz w:val="22"/>
                <w:szCs w:val="22"/>
              </w:rPr>
              <w:t>3</w:t>
            </w:r>
          </w:p>
        </w:tc>
      </w:tr>
      <w:tr w:rsidR="00ED2EE1" w:rsidRPr="00252104" w:rsidTr="00ED2EE1">
        <w:tc>
          <w:tcPr>
            <w:tcW w:w="6804" w:type="dxa"/>
            <w:tcBorders>
              <w:top w:val="single" w:sz="4" w:space="0" w:color="auto"/>
              <w:left w:val="single" w:sz="4" w:space="0" w:color="auto"/>
              <w:bottom w:val="single" w:sz="4" w:space="0" w:color="auto"/>
              <w:right w:val="single" w:sz="4" w:space="0" w:color="auto"/>
            </w:tcBorders>
            <w:hideMark/>
          </w:tcPr>
          <w:p w:rsidR="00ED2EE1" w:rsidRPr="00252104" w:rsidRDefault="00ED2EE1" w:rsidP="00ED2EE1">
            <w:pPr>
              <w:spacing w:line="276" w:lineRule="auto"/>
              <w:rPr>
                <w:rFonts w:eastAsia="Times New Roman"/>
                <w:sz w:val="22"/>
                <w:szCs w:val="22"/>
                <w:lang w:eastAsia="en-US"/>
              </w:rPr>
            </w:pPr>
            <w:r w:rsidRPr="00252104">
              <w:rPr>
                <w:sz w:val="22"/>
                <w:szCs w:val="22"/>
              </w:rPr>
              <w:t xml:space="preserve"> не получают ничего нового                                                                 </w:t>
            </w:r>
          </w:p>
        </w:tc>
        <w:tc>
          <w:tcPr>
            <w:tcW w:w="1134" w:type="dxa"/>
            <w:tcBorders>
              <w:top w:val="single" w:sz="4" w:space="0" w:color="auto"/>
              <w:left w:val="single" w:sz="4" w:space="0" w:color="auto"/>
              <w:bottom w:val="single" w:sz="4" w:space="0" w:color="auto"/>
              <w:right w:val="single" w:sz="4" w:space="0" w:color="auto"/>
            </w:tcBorders>
          </w:tcPr>
          <w:p w:rsidR="00ED2EE1" w:rsidRPr="00252104" w:rsidRDefault="00ED2EE1" w:rsidP="00ED2EE1">
            <w:pPr>
              <w:tabs>
                <w:tab w:val="left" w:pos="1500"/>
              </w:tabs>
              <w:rPr>
                <w:rFonts w:eastAsia="Times New Roman"/>
                <w:sz w:val="22"/>
                <w:szCs w:val="22"/>
                <w:lang w:eastAsia="en-US"/>
              </w:rPr>
            </w:pPr>
          </w:p>
        </w:tc>
      </w:tr>
      <w:tr w:rsidR="00ED2EE1" w:rsidRPr="00252104" w:rsidTr="00ED2EE1">
        <w:tc>
          <w:tcPr>
            <w:tcW w:w="7938" w:type="dxa"/>
            <w:gridSpan w:val="2"/>
            <w:tcBorders>
              <w:top w:val="single" w:sz="4" w:space="0" w:color="auto"/>
              <w:left w:val="single" w:sz="4" w:space="0" w:color="auto"/>
              <w:bottom w:val="single" w:sz="4" w:space="0" w:color="auto"/>
              <w:right w:val="single" w:sz="4" w:space="0" w:color="auto"/>
            </w:tcBorders>
            <w:hideMark/>
          </w:tcPr>
          <w:p w:rsidR="00ED2EE1" w:rsidRPr="00252104" w:rsidRDefault="00ED2EE1" w:rsidP="00ED2EE1">
            <w:pPr>
              <w:tabs>
                <w:tab w:val="left" w:pos="1500"/>
              </w:tabs>
              <w:rPr>
                <w:rFonts w:eastAsia="Times New Roman"/>
                <w:b/>
                <w:sz w:val="22"/>
                <w:szCs w:val="22"/>
                <w:lang w:eastAsia="en-US"/>
              </w:rPr>
            </w:pPr>
            <w:r w:rsidRPr="00252104">
              <w:rPr>
                <w:b/>
                <w:sz w:val="22"/>
                <w:szCs w:val="22"/>
              </w:rPr>
              <w:t xml:space="preserve">5. Ваша осведомлённость о работе детского сада:                                  </w:t>
            </w:r>
          </w:p>
        </w:tc>
      </w:tr>
      <w:tr w:rsidR="00ED2EE1" w:rsidRPr="00252104" w:rsidTr="00ED2EE1">
        <w:tc>
          <w:tcPr>
            <w:tcW w:w="6804" w:type="dxa"/>
            <w:tcBorders>
              <w:top w:val="single" w:sz="4" w:space="0" w:color="auto"/>
              <w:left w:val="single" w:sz="4" w:space="0" w:color="auto"/>
              <w:bottom w:val="single" w:sz="4" w:space="0" w:color="auto"/>
              <w:right w:val="single" w:sz="4" w:space="0" w:color="auto"/>
            </w:tcBorders>
            <w:hideMark/>
          </w:tcPr>
          <w:p w:rsidR="00ED2EE1" w:rsidRPr="00252104" w:rsidRDefault="00ED2EE1" w:rsidP="00ED2EE1">
            <w:pPr>
              <w:spacing w:line="276" w:lineRule="auto"/>
              <w:rPr>
                <w:rFonts w:eastAsia="Times New Roman"/>
                <w:sz w:val="22"/>
                <w:szCs w:val="22"/>
                <w:lang w:eastAsia="en-US"/>
              </w:rPr>
            </w:pPr>
            <w:r w:rsidRPr="00252104">
              <w:rPr>
                <w:sz w:val="22"/>
                <w:szCs w:val="22"/>
              </w:rPr>
              <w:t xml:space="preserve"> полная                                               </w:t>
            </w:r>
          </w:p>
        </w:tc>
        <w:tc>
          <w:tcPr>
            <w:tcW w:w="1134" w:type="dxa"/>
            <w:tcBorders>
              <w:top w:val="single" w:sz="4" w:space="0" w:color="auto"/>
              <w:left w:val="single" w:sz="4" w:space="0" w:color="auto"/>
              <w:bottom w:val="single" w:sz="4" w:space="0" w:color="auto"/>
              <w:right w:val="single" w:sz="4" w:space="0" w:color="auto"/>
            </w:tcBorders>
            <w:hideMark/>
          </w:tcPr>
          <w:p w:rsidR="00ED2EE1" w:rsidRPr="00252104" w:rsidRDefault="00ED2EE1" w:rsidP="00ED2EE1">
            <w:pPr>
              <w:tabs>
                <w:tab w:val="left" w:pos="1500"/>
              </w:tabs>
              <w:rPr>
                <w:rFonts w:eastAsia="Times New Roman"/>
                <w:sz w:val="22"/>
                <w:szCs w:val="22"/>
                <w:lang w:eastAsia="en-US"/>
              </w:rPr>
            </w:pPr>
            <w:r w:rsidRPr="00252104">
              <w:rPr>
                <w:sz w:val="22"/>
                <w:szCs w:val="22"/>
              </w:rPr>
              <w:t>73</w:t>
            </w:r>
          </w:p>
        </w:tc>
      </w:tr>
      <w:tr w:rsidR="00ED2EE1" w:rsidRPr="00252104" w:rsidTr="00ED2EE1">
        <w:tc>
          <w:tcPr>
            <w:tcW w:w="6804" w:type="dxa"/>
            <w:tcBorders>
              <w:top w:val="single" w:sz="4" w:space="0" w:color="auto"/>
              <w:left w:val="single" w:sz="4" w:space="0" w:color="auto"/>
              <w:bottom w:val="single" w:sz="4" w:space="0" w:color="auto"/>
              <w:right w:val="single" w:sz="4" w:space="0" w:color="auto"/>
            </w:tcBorders>
            <w:hideMark/>
          </w:tcPr>
          <w:p w:rsidR="00ED2EE1" w:rsidRPr="00252104" w:rsidRDefault="00ED2EE1" w:rsidP="00ED2EE1">
            <w:pPr>
              <w:spacing w:line="276" w:lineRule="auto"/>
              <w:rPr>
                <w:rFonts w:eastAsia="Times New Roman"/>
                <w:sz w:val="22"/>
                <w:szCs w:val="22"/>
                <w:lang w:eastAsia="en-US"/>
              </w:rPr>
            </w:pPr>
            <w:r w:rsidRPr="00252104">
              <w:rPr>
                <w:sz w:val="22"/>
                <w:szCs w:val="22"/>
              </w:rPr>
              <w:t xml:space="preserve">частичная                 </w:t>
            </w:r>
          </w:p>
        </w:tc>
        <w:tc>
          <w:tcPr>
            <w:tcW w:w="1134" w:type="dxa"/>
            <w:tcBorders>
              <w:top w:val="single" w:sz="4" w:space="0" w:color="auto"/>
              <w:left w:val="single" w:sz="4" w:space="0" w:color="auto"/>
              <w:bottom w:val="single" w:sz="4" w:space="0" w:color="auto"/>
              <w:right w:val="single" w:sz="4" w:space="0" w:color="auto"/>
            </w:tcBorders>
            <w:hideMark/>
          </w:tcPr>
          <w:p w:rsidR="00ED2EE1" w:rsidRPr="00252104" w:rsidRDefault="00ED2EE1" w:rsidP="00ED2EE1">
            <w:pPr>
              <w:tabs>
                <w:tab w:val="left" w:pos="1500"/>
              </w:tabs>
              <w:rPr>
                <w:rFonts w:eastAsia="Times New Roman"/>
                <w:sz w:val="22"/>
                <w:szCs w:val="22"/>
                <w:lang w:eastAsia="en-US"/>
              </w:rPr>
            </w:pPr>
            <w:r w:rsidRPr="00252104">
              <w:rPr>
                <w:sz w:val="22"/>
                <w:szCs w:val="22"/>
              </w:rPr>
              <w:t>27</w:t>
            </w:r>
          </w:p>
        </w:tc>
      </w:tr>
      <w:tr w:rsidR="00ED2EE1" w:rsidRPr="00252104" w:rsidTr="00ED2EE1">
        <w:tc>
          <w:tcPr>
            <w:tcW w:w="6804" w:type="dxa"/>
            <w:tcBorders>
              <w:top w:val="single" w:sz="4" w:space="0" w:color="auto"/>
              <w:left w:val="single" w:sz="4" w:space="0" w:color="auto"/>
              <w:bottom w:val="single" w:sz="4" w:space="0" w:color="auto"/>
              <w:right w:val="single" w:sz="4" w:space="0" w:color="auto"/>
            </w:tcBorders>
            <w:hideMark/>
          </w:tcPr>
          <w:p w:rsidR="00ED2EE1" w:rsidRPr="00252104" w:rsidRDefault="00ED2EE1" w:rsidP="00ED2EE1">
            <w:pPr>
              <w:spacing w:line="276" w:lineRule="auto"/>
              <w:rPr>
                <w:rFonts w:eastAsia="Times New Roman"/>
                <w:sz w:val="22"/>
                <w:szCs w:val="22"/>
                <w:lang w:eastAsia="en-US"/>
              </w:rPr>
            </w:pPr>
            <w:r w:rsidRPr="00252104">
              <w:rPr>
                <w:sz w:val="22"/>
                <w:szCs w:val="22"/>
              </w:rPr>
              <w:t xml:space="preserve">вообще не имеете информации                                                                  </w:t>
            </w:r>
          </w:p>
        </w:tc>
        <w:tc>
          <w:tcPr>
            <w:tcW w:w="1134" w:type="dxa"/>
            <w:tcBorders>
              <w:top w:val="single" w:sz="4" w:space="0" w:color="auto"/>
              <w:left w:val="single" w:sz="4" w:space="0" w:color="auto"/>
              <w:bottom w:val="single" w:sz="4" w:space="0" w:color="auto"/>
              <w:right w:val="single" w:sz="4" w:space="0" w:color="auto"/>
            </w:tcBorders>
          </w:tcPr>
          <w:p w:rsidR="00ED2EE1" w:rsidRPr="00252104" w:rsidRDefault="00ED2EE1" w:rsidP="00ED2EE1">
            <w:pPr>
              <w:tabs>
                <w:tab w:val="left" w:pos="1500"/>
              </w:tabs>
              <w:rPr>
                <w:rFonts w:eastAsia="Times New Roman"/>
                <w:sz w:val="22"/>
                <w:szCs w:val="22"/>
                <w:lang w:eastAsia="en-US"/>
              </w:rPr>
            </w:pPr>
          </w:p>
        </w:tc>
      </w:tr>
      <w:tr w:rsidR="00ED2EE1" w:rsidRPr="00252104" w:rsidTr="00ED2EE1">
        <w:tc>
          <w:tcPr>
            <w:tcW w:w="6804" w:type="dxa"/>
            <w:tcBorders>
              <w:top w:val="single" w:sz="4" w:space="0" w:color="auto"/>
              <w:left w:val="single" w:sz="4" w:space="0" w:color="auto"/>
              <w:bottom w:val="single" w:sz="4" w:space="0" w:color="auto"/>
              <w:right w:val="single" w:sz="4" w:space="0" w:color="auto"/>
            </w:tcBorders>
            <w:hideMark/>
          </w:tcPr>
          <w:p w:rsidR="00ED2EE1" w:rsidRPr="00252104" w:rsidRDefault="00ED2EE1" w:rsidP="00ED2EE1">
            <w:pPr>
              <w:spacing w:line="276" w:lineRule="auto"/>
              <w:rPr>
                <w:rFonts w:eastAsia="Times New Roman"/>
                <w:sz w:val="22"/>
                <w:szCs w:val="22"/>
                <w:lang w:eastAsia="en-US"/>
              </w:rPr>
            </w:pPr>
            <w:r w:rsidRPr="00252104">
              <w:rPr>
                <w:sz w:val="22"/>
                <w:szCs w:val="22"/>
              </w:rPr>
              <w:t>предпочитаете не иметь информации, так как она Вас расстраивает</w:t>
            </w:r>
          </w:p>
        </w:tc>
        <w:tc>
          <w:tcPr>
            <w:tcW w:w="1134" w:type="dxa"/>
            <w:tcBorders>
              <w:top w:val="single" w:sz="4" w:space="0" w:color="auto"/>
              <w:left w:val="single" w:sz="4" w:space="0" w:color="auto"/>
              <w:bottom w:val="single" w:sz="4" w:space="0" w:color="auto"/>
              <w:right w:val="single" w:sz="4" w:space="0" w:color="auto"/>
            </w:tcBorders>
          </w:tcPr>
          <w:p w:rsidR="00ED2EE1" w:rsidRPr="00252104" w:rsidRDefault="00ED2EE1" w:rsidP="00ED2EE1">
            <w:pPr>
              <w:tabs>
                <w:tab w:val="left" w:pos="1500"/>
              </w:tabs>
              <w:rPr>
                <w:rFonts w:eastAsia="Times New Roman"/>
                <w:sz w:val="22"/>
                <w:szCs w:val="22"/>
                <w:lang w:eastAsia="en-US"/>
              </w:rPr>
            </w:pPr>
          </w:p>
        </w:tc>
      </w:tr>
      <w:tr w:rsidR="00ED2EE1" w:rsidRPr="00252104" w:rsidTr="00ED2EE1">
        <w:tc>
          <w:tcPr>
            <w:tcW w:w="7938" w:type="dxa"/>
            <w:gridSpan w:val="2"/>
            <w:tcBorders>
              <w:top w:val="single" w:sz="4" w:space="0" w:color="auto"/>
              <w:left w:val="single" w:sz="4" w:space="0" w:color="auto"/>
              <w:bottom w:val="single" w:sz="4" w:space="0" w:color="auto"/>
              <w:right w:val="single" w:sz="4" w:space="0" w:color="auto"/>
            </w:tcBorders>
            <w:hideMark/>
          </w:tcPr>
          <w:p w:rsidR="00ED2EE1" w:rsidRPr="00252104" w:rsidRDefault="00ED2EE1" w:rsidP="00ED2EE1">
            <w:pPr>
              <w:tabs>
                <w:tab w:val="left" w:pos="1500"/>
              </w:tabs>
              <w:rPr>
                <w:rFonts w:eastAsia="Times New Roman"/>
                <w:b/>
                <w:sz w:val="22"/>
                <w:szCs w:val="22"/>
                <w:lang w:eastAsia="en-US"/>
              </w:rPr>
            </w:pPr>
            <w:r w:rsidRPr="00252104">
              <w:rPr>
                <w:b/>
                <w:sz w:val="22"/>
                <w:szCs w:val="22"/>
              </w:rPr>
              <w:t xml:space="preserve">6. Информацию о детском саде вы приобретаете:                               </w:t>
            </w:r>
          </w:p>
        </w:tc>
      </w:tr>
      <w:tr w:rsidR="00ED2EE1" w:rsidRPr="00252104" w:rsidTr="00ED2EE1">
        <w:tc>
          <w:tcPr>
            <w:tcW w:w="6804" w:type="dxa"/>
            <w:tcBorders>
              <w:top w:val="single" w:sz="4" w:space="0" w:color="auto"/>
              <w:left w:val="single" w:sz="4" w:space="0" w:color="auto"/>
              <w:bottom w:val="single" w:sz="4" w:space="0" w:color="auto"/>
              <w:right w:val="single" w:sz="4" w:space="0" w:color="auto"/>
            </w:tcBorders>
            <w:hideMark/>
          </w:tcPr>
          <w:p w:rsidR="00ED2EE1" w:rsidRPr="00252104" w:rsidRDefault="00ED2EE1" w:rsidP="00ED2EE1">
            <w:pPr>
              <w:spacing w:line="276" w:lineRule="auto"/>
              <w:rPr>
                <w:rFonts w:eastAsia="Times New Roman"/>
                <w:sz w:val="22"/>
                <w:szCs w:val="22"/>
                <w:lang w:eastAsia="en-US"/>
              </w:rPr>
            </w:pPr>
            <w:r w:rsidRPr="00252104">
              <w:rPr>
                <w:sz w:val="22"/>
                <w:szCs w:val="22"/>
              </w:rPr>
              <w:t xml:space="preserve">из наглядной агитации детского сада          </w:t>
            </w:r>
          </w:p>
        </w:tc>
        <w:tc>
          <w:tcPr>
            <w:tcW w:w="1134" w:type="dxa"/>
            <w:tcBorders>
              <w:top w:val="single" w:sz="4" w:space="0" w:color="auto"/>
              <w:left w:val="single" w:sz="4" w:space="0" w:color="auto"/>
              <w:bottom w:val="single" w:sz="4" w:space="0" w:color="auto"/>
              <w:right w:val="single" w:sz="4" w:space="0" w:color="auto"/>
            </w:tcBorders>
            <w:hideMark/>
          </w:tcPr>
          <w:p w:rsidR="00ED2EE1" w:rsidRPr="00252104" w:rsidRDefault="00ED2EE1" w:rsidP="00ED2EE1">
            <w:pPr>
              <w:tabs>
                <w:tab w:val="left" w:pos="1500"/>
              </w:tabs>
              <w:jc w:val="center"/>
              <w:rPr>
                <w:rFonts w:eastAsia="Times New Roman"/>
                <w:sz w:val="22"/>
                <w:szCs w:val="22"/>
                <w:lang w:eastAsia="en-US"/>
              </w:rPr>
            </w:pPr>
            <w:r w:rsidRPr="00252104">
              <w:rPr>
                <w:sz w:val="22"/>
                <w:szCs w:val="22"/>
              </w:rPr>
              <w:t>11</w:t>
            </w:r>
          </w:p>
        </w:tc>
      </w:tr>
      <w:tr w:rsidR="00ED2EE1" w:rsidRPr="00252104" w:rsidTr="00ED2EE1">
        <w:tc>
          <w:tcPr>
            <w:tcW w:w="6804" w:type="dxa"/>
            <w:tcBorders>
              <w:top w:val="single" w:sz="4" w:space="0" w:color="auto"/>
              <w:left w:val="single" w:sz="4" w:space="0" w:color="auto"/>
              <w:bottom w:val="single" w:sz="4" w:space="0" w:color="auto"/>
              <w:right w:val="single" w:sz="4" w:space="0" w:color="auto"/>
            </w:tcBorders>
            <w:hideMark/>
          </w:tcPr>
          <w:p w:rsidR="00ED2EE1" w:rsidRPr="00252104" w:rsidRDefault="00ED2EE1" w:rsidP="00ED2EE1">
            <w:pPr>
              <w:spacing w:line="276" w:lineRule="auto"/>
              <w:rPr>
                <w:rFonts w:eastAsia="Times New Roman"/>
                <w:sz w:val="22"/>
                <w:szCs w:val="22"/>
                <w:lang w:eastAsia="en-US"/>
              </w:rPr>
            </w:pPr>
            <w:r w:rsidRPr="00252104">
              <w:rPr>
                <w:sz w:val="22"/>
                <w:szCs w:val="22"/>
              </w:rPr>
              <w:t xml:space="preserve">со слов других родителей                                </w:t>
            </w:r>
          </w:p>
        </w:tc>
        <w:tc>
          <w:tcPr>
            <w:tcW w:w="1134" w:type="dxa"/>
            <w:tcBorders>
              <w:top w:val="single" w:sz="4" w:space="0" w:color="auto"/>
              <w:left w:val="single" w:sz="4" w:space="0" w:color="auto"/>
              <w:bottom w:val="single" w:sz="4" w:space="0" w:color="auto"/>
              <w:right w:val="single" w:sz="4" w:space="0" w:color="auto"/>
            </w:tcBorders>
            <w:hideMark/>
          </w:tcPr>
          <w:p w:rsidR="00ED2EE1" w:rsidRPr="00252104" w:rsidRDefault="00ED2EE1" w:rsidP="00ED2EE1">
            <w:pPr>
              <w:tabs>
                <w:tab w:val="left" w:pos="1500"/>
              </w:tabs>
              <w:jc w:val="center"/>
              <w:rPr>
                <w:rFonts w:eastAsia="Times New Roman"/>
                <w:sz w:val="22"/>
                <w:szCs w:val="22"/>
                <w:lang w:eastAsia="en-US"/>
              </w:rPr>
            </w:pPr>
            <w:r w:rsidRPr="00252104">
              <w:rPr>
                <w:sz w:val="22"/>
                <w:szCs w:val="22"/>
              </w:rPr>
              <w:t>23</w:t>
            </w:r>
          </w:p>
        </w:tc>
      </w:tr>
      <w:tr w:rsidR="00ED2EE1" w:rsidRPr="00252104" w:rsidTr="00ED2EE1">
        <w:tc>
          <w:tcPr>
            <w:tcW w:w="6804" w:type="dxa"/>
            <w:tcBorders>
              <w:top w:val="single" w:sz="4" w:space="0" w:color="auto"/>
              <w:left w:val="single" w:sz="4" w:space="0" w:color="auto"/>
              <w:bottom w:val="single" w:sz="4" w:space="0" w:color="auto"/>
              <w:right w:val="single" w:sz="4" w:space="0" w:color="auto"/>
            </w:tcBorders>
            <w:hideMark/>
          </w:tcPr>
          <w:p w:rsidR="00ED2EE1" w:rsidRPr="00252104" w:rsidRDefault="00ED2EE1" w:rsidP="00ED2EE1">
            <w:pPr>
              <w:spacing w:line="276" w:lineRule="auto"/>
              <w:rPr>
                <w:rFonts w:eastAsia="Times New Roman"/>
                <w:sz w:val="22"/>
                <w:szCs w:val="22"/>
                <w:lang w:eastAsia="en-US"/>
              </w:rPr>
            </w:pPr>
            <w:r w:rsidRPr="00252104">
              <w:rPr>
                <w:sz w:val="22"/>
                <w:szCs w:val="22"/>
              </w:rPr>
              <w:t xml:space="preserve"> на собраниях       </w:t>
            </w:r>
          </w:p>
        </w:tc>
        <w:tc>
          <w:tcPr>
            <w:tcW w:w="1134" w:type="dxa"/>
            <w:tcBorders>
              <w:top w:val="single" w:sz="4" w:space="0" w:color="auto"/>
              <w:left w:val="single" w:sz="4" w:space="0" w:color="auto"/>
              <w:bottom w:val="single" w:sz="4" w:space="0" w:color="auto"/>
              <w:right w:val="single" w:sz="4" w:space="0" w:color="auto"/>
            </w:tcBorders>
            <w:hideMark/>
          </w:tcPr>
          <w:p w:rsidR="00ED2EE1" w:rsidRPr="00252104" w:rsidRDefault="00ED2EE1" w:rsidP="00ED2EE1">
            <w:pPr>
              <w:tabs>
                <w:tab w:val="left" w:pos="1500"/>
              </w:tabs>
              <w:jc w:val="center"/>
              <w:rPr>
                <w:rFonts w:eastAsia="Times New Roman"/>
                <w:sz w:val="22"/>
                <w:szCs w:val="22"/>
                <w:lang w:eastAsia="en-US"/>
              </w:rPr>
            </w:pPr>
            <w:r w:rsidRPr="00252104">
              <w:rPr>
                <w:sz w:val="22"/>
                <w:szCs w:val="22"/>
              </w:rPr>
              <w:t>14</w:t>
            </w:r>
          </w:p>
        </w:tc>
      </w:tr>
      <w:tr w:rsidR="00ED2EE1" w:rsidRPr="00252104" w:rsidTr="00ED2EE1">
        <w:tc>
          <w:tcPr>
            <w:tcW w:w="6804" w:type="dxa"/>
            <w:tcBorders>
              <w:top w:val="single" w:sz="4" w:space="0" w:color="auto"/>
              <w:left w:val="single" w:sz="4" w:space="0" w:color="auto"/>
              <w:bottom w:val="single" w:sz="4" w:space="0" w:color="auto"/>
              <w:right w:val="single" w:sz="4" w:space="0" w:color="auto"/>
            </w:tcBorders>
            <w:hideMark/>
          </w:tcPr>
          <w:p w:rsidR="00ED2EE1" w:rsidRPr="00252104" w:rsidRDefault="00ED2EE1" w:rsidP="00ED2EE1">
            <w:pPr>
              <w:spacing w:line="276" w:lineRule="auto"/>
              <w:rPr>
                <w:rFonts w:eastAsia="Times New Roman"/>
                <w:sz w:val="22"/>
                <w:szCs w:val="22"/>
                <w:lang w:eastAsia="en-US"/>
              </w:rPr>
            </w:pPr>
            <w:r w:rsidRPr="00252104">
              <w:rPr>
                <w:sz w:val="22"/>
                <w:szCs w:val="22"/>
              </w:rPr>
              <w:t xml:space="preserve"> от воспитателя         </w:t>
            </w:r>
          </w:p>
        </w:tc>
        <w:tc>
          <w:tcPr>
            <w:tcW w:w="1134" w:type="dxa"/>
            <w:tcBorders>
              <w:top w:val="single" w:sz="4" w:space="0" w:color="auto"/>
              <w:left w:val="single" w:sz="4" w:space="0" w:color="auto"/>
              <w:bottom w:val="single" w:sz="4" w:space="0" w:color="auto"/>
              <w:right w:val="single" w:sz="4" w:space="0" w:color="auto"/>
            </w:tcBorders>
            <w:hideMark/>
          </w:tcPr>
          <w:p w:rsidR="00ED2EE1" w:rsidRPr="00252104" w:rsidRDefault="00ED2EE1" w:rsidP="00ED2EE1">
            <w:pPr>
              <w:tabs>
                <w:tab w:val="left" w:pos="1500"/>
              </w:tabs>
              <w:jc w:val="center"/>
              <w:rPr>
                <w:rFonts w:eastAsia="Times New Roman"/>
                <w:sz w:val="22"/>
                <w:szCs w:val="22"/>
                <w:lang w:eastAsia="en-US"/>
              </w:rPr>
            </w:pPr>
            <w:r w:rsidRPr="00252104">
              <w:rPr>
                <w:sz w:val="22"/>
                <w:szCs w:val="22"/>
              </w:rPr>
              <w:t>87</w:t>
            </w:r>
          </w:p>
        </w:tc>
      </w:tr>
      <w:tr w:rsidR="00ED2EE1" w:rsidRPr="00252104" w:rsidTr="00ED2EE1">
        <w:tc>
          <w:tcPr>
            <w:tcW w:w="7938" w:type="dxa"/>
            <w:gridSpan w:val="2"/>
            <w:tcBorders>
              <w:top w:val="single" w:sz="4" w:space="0" w:color="auto"/>
              <w:left w:val="single" w:sz="4" w:space="0" w:color="auto"/>
              <w:bottom w:val="single" w:sz="4" w:space="0" w:color="auto"/>
              <w:right w:val="single" w:sz="4" w:space="0" w:color="auto"/>
            </w:tcBorders>
            <w:hideMark/>
          </w:tcPr>
          <w:p w:rsidR="00ED2EE1" w:rsidRPr="00252104" w:rsidRDefault="00ED2EE1" w:rsidP="00ED2EE1">
            <w:pPr>
              <w:tabs>
                <w:tab w:val="left" w:pos="1500"/>
              </w:tabs>
              <w:rPr>
                <w:rFonts w:eastAsia="Times New Roman"/>
                <w:b/>
                <w:sz w:val="22"/>
                <w:szCs w:val="22"/>
                <w:lang w:eastAsia="en-US"/>
              </w:rPr>
            </w:pPr>
            <w:r w:rsidRPr="00252104">
              <w:rPr>
                <w:b/>
                <w:sz w:val="22"/>
                <w:szCs w:val="22"/>
              </w:rPr>
              <w:t xml:space="preserve">7.Спокойно ли Вы уходите на работу, оставляя ребёнка в детском саду?                                                                                                     </w:t>
            </w:r>
          </w:p>
        </w:tc>
      </w:tr>
      <w:tr w:rsidR="00ED2EE1" w:rsidRPr="00252104" w:rsidTr="00ED2EE1">
        <w:tc>
          <w:tcPr>
            <w:tcW w:w="6804" w:type="dxa"/>
            <w:tcBorders>
              <w:top w:val="single" w:sz="4" w:space="0" w:color="auto"/>
              <w:left w:val="single" w:sz="4" w:space="0" w:color="auto"/>
              <w:bottom w:val="single" w:sz="4" w:space="0" w:color="auto"/>
              <w:right w:val="single" w:sz="4" w:space="0" w:color="auto"/>
            </w:tcBorders>
            <w:hideMark/>
          </w:tcPr>
          <w:p w:rsidR="00ED2EE1" w:rsidRPr="00252104" w:rsidRDefault="00ED2EE1" w:rsidP="00ED2EE1">
            <w:pPr>
              <w:spacing w:line="276" w:lineRule="auto"/>
              <w:rPr>
                <w:rFonts w:eastAsia="Times New Roman"/>
                <w:sz w:val="22"/>
                <w:szCs w:val="22"/>
                <w:lang w:eastAsia="en-US"/>
              </w:rPr>
            </w:pPr>
            <w:r w:rsidRPr="00252104">
              <w:rPr>
                <w:sz w:val="22"/>
                <w:szCs w:val="22"/>
              </w:rPr>
              <w:t>да</w:t>
            </w:r>
          </w:p>
        </w:tc>
        <w:tc>
          <w:tcPr>
            <w:tcW w:w="1134" w:type="dxa"/>
            <w:tcBorders>
              <w:top w:val="single" w:sz="4" w:space="0" w:color="auto"/>
              <w:left w:val="single" w:sz="4" w:space="0" w:color="auto"/>
              <w:bottom w:val="single" w:sz="4" w:space="0" w:color="auto"/>
              <w:right w:val="single" w:sz="4" w:space="0" w:color="auto"/>
            </w:tcBorders>
            <w:hideMark/>
          </w:tcPr>
          <w:p w:rsidR="00ED2EE1" w:rsidRPr="00252104" w:rsidRDefault="00ED2EE1" w:rsidP="00ED2EE1">
            <w:pPr>
              <w:tabs>
                <w:tab w:val="left" w:pos="1500"/>
              </w:tabs>
              <w:jc w:val="center"/>
              <w:rPr>
                <w:rFonts w:eastAsia="Times New Roman"/>
                <w:sz w:val="22"/>
                <w:szCs w:val="22"/>
                <w:lang w:eastAsia="en-US"/>
              </w:rPr>
            </w:pPr>
            <w:r w:rsidRPr="00252104">
              <w:rPr>
                <w:sz w:val="22"/>
                <w:szCs w:val="22"/>
              </w:rPr>
              <w:t>100</w:t>
            </w:r>
          </w:p>
        </w:tc>
      </w:tr>
      <w:tr w:rsidR="00ED2EE1" w:rsidRPr="00252104" w:rsidTr="00ED2EE1">
        <w:tc>
          <w:tcPr>
            <w:tcW w:w="6804" w:type="dxa"/>
            <w:tcBorders>
              <w:top w:val="single" w:sz="4" w:space="0" w:color="auto"/>
              <w:left w:val="single" w:sz="4" w:space="0" w:color="auto"/>
              <w:bottom w:val="single" w:sz="4" w:space="0" w:color="auto"/>
              <w:right w:val="single" w:sz="4" w:space="0" w:color="auto"/>
            </w:tcBorders>
            <w:hideMark/>
          </w:tcPr>
          <w:p w:rsidR="00ED2EE1" w:rsidRPr="00252104" w:rsidRDefault="00ED2EE1" w:rsidP="00ED2EE1">
            <w:pPr>
              <w:tabs>
                <w:tab w:val="left" w:pos="930"/>
              </w:tabs>
              <w:spacing w:line="276" w:lineRule="auto"/>
              <w:rPr>
                <w:rFonts w:eastAsia="Times New Roman"/>
                <w:sz w:val="22"/>
                <w:szCs w:val="22"/>
                <w:lang w:eastAsia="en-US"/>
              </w:rPr>
            </w:pPr>
            <w:r w:rsidRPr="00252104">
              <w:rPr>
                <w:sz w:val="22"/>
                <w:szCs w:val="22"/>
              </w:rPr>
              <w:t>частично</w:t>
            </w:r>
          </w:p>
        </w:tc>
        <w:tc>
          <w:tcPr>
            <w:tcW w:w="1134" w:type="dxa"/>
            <w:tcBorders>
              <w:top w:val="single" w:sz="4" w:space="0" w:color="auto"/>
              <w:left w:val="single" w:sz="4" w:space="0" w:color="auto"/>
              <w:bottom w:val="single" w:sz="4" w:space="0" w:color="auto"/>
              <w:right w:val="single" w:sz="4" w:space="0" w:color="auto"/>
            </w:tcBorders>
          </w:tcPr>
          <w:p w:rsidR="00ED2EE1" w:rsidRPr="00252104" w:rsidRDefault="00ED2EE1" w:rsidP="00ED2EE1">
            <w:pPr>
              <w:tabs>
                <w:tab w:val="left" w:pos="1500"/>
              </w:tabs>
              <w:jc w:val="center"/>
              <w:rPr>
                <w:rFonts w:eastAsia="Times New Roman"/>
                <w:b/>
                <w:sz w:val="22"/>
                <w:szCs w:val="22"/>
                <w:lang w:eastAsia="en-US"/>
              </w:rPr>
            </w:pPr>
          </w:p>
        </w:tc>
      </w:tr>
    </w:tbl>
    <w:p w:rsidR="00270CEF" w:rsidRPr="00252104" w:rsidRDefault="00270CEF" w:rsidP="00517011">
      <w:pPr>
        <w:spacing w:line="240" w:lineRule="atLeast"/>
        <w:jc w:val="both"/>
        <w:rPr>
          <w:color w:val="FF0000"/>
          <w:sz w:val="22"/>
          <w:szCs w:val="22"/>
          <w:lang w:val="en-US"/>
        </w:rPr>
      </w:pPr>
    </w:p>
    <w:p w:rsidR="00C5602C" w:rsidRPr="00252104" w:rsidRDefault="00C5602C" w:rsidP="00C5602C">
      <w:pPr>
        <w:pStyle w:val="c0"/>
        <w:spacing w:before="0" w:beforeAutospacing="0" w:after="0" w:afterAutospacing="0"/>
        <w:ind w:firstLine="708"/>
        <w:jc w:val="both"/>
        <w:rPr>
          <w:color w:val="000000"/>
          <w:sz w:val="22"/>
          <w:szCs w:val="22"/>
        </w:rPr>
      </w:pPr>
    </w:p>
    <w:p w:rsidR="00C5602C" w:rsidRPr="00252104" w:rsidRDefault="00D65E69" w:rsidP="00C5602C">
      <w:pPr>
        <w:spacing w:line="276" w:lineRule="auto"/>
        <w:jc w:val="both"/>
        <w:rPr>
          <w:color w:val="000000"/>
          <w:sz w:val="22"/>
          <w:szCs w:val="22"/>
        </w:rPr>
      </w:pPr>
      <w:r w:rsidRPr="00252104">
        <w:rPr>
          <w:bCs/>
          <w:sz w:val="22"/>
          <w:szCs w:val="22"/>
        </w:rPr>
        <w:t>2.2</w:t>
      </w:r>
      <w:r w:rsidR="00C5602C" w:rsidRPr="00252104">
        <w:rPr>
          <w:bCs/>
          <w:sz w:val="22"/>
          <w:szCs w:val="22"/>
        </w:rPr>
        <w:t>.</w:t>
      </w:r>
      <w:r w:rsidR="00C5602C" w:rsidRPr="00252104">
        <w:rPr>
          <w:color w:val="000000"/>
          <w:sz w:val="22"/>
          <w:szCs w:val="22"/>
        </w:rPr>
        <w:t xml:space="preserve"> </w:t>
      </w:r>
      <w:r w:rsidR="00C5602C" w:rsidRPr="00252104">
        <w:rPr>
          <w:b/>
          <w:color w:val="000000"/>
          <w:sz w:val="22"/>
          <w:szCs w:val="22"/>
        </w:rPr>
        <w:t>Учебный план</w:t>
      </w:r>
      <w:r w:rsidR="00C5602C" w:rsidRPr="00252104">
        <w:rPr>
          <w:color w:val="000000"/>
          <w:sz w:val="22"/>
          <w:szCs w:val="22"/>
        </w:rPr>
        <w:t xml:space="preserve"> </w:t>
      </w:r>
      <w:r w:rsidR="00FE0CE3" w:rsidRPr="00252104">
        <w:rPr>
          <w:color w:val="000000"/>
          <w:sz w:val="22"/>
          <w:szCs w:val="22"/>
        </w:rPr>
        <w:t xml:space="preserve">школы </w:t>
      </w:r>
      <w:r w:rsidR="00C5602C" w:rsidRPr="00252104">
        <w:rPr>
          <w:color w:val="000000"/>
          <w:sz w:val="22"/>
          <w:szCs w:val="22"/>
        </w:rPr>
        <w:t>составлен с целью дальнейшего совершенствования образовательного процесса, повышения качества обучения обучающихся, обеспечения вариативности образовательного процесса, а также  учета гигиенических требований, предъявляемых к условиям обучения и воспитания обучающихся и сохранения их здоровья, формирования развитой личности, готовой к самоопределению.</w:t>
      </w:r>
    </w:p>
    <w:p w:rsidR="00517011" w:rsidRPr="00252104" w:rsidRDefault="00C5602C" w:rsidP="00517011">
      <w:pPr>
        <w:jc w:val="both"/>
        <w:rPr>
          <w:color w:val="000000"/>
          <w:sz w:val="22"/>
          <w:szCs w:val="22"/>
        </w:rPr>
      </w:pPr>
      <w:r w:rsidRPr="00252104">
        <w:rPr>
          <w:color w:val="000000"/>
          <w:sz w:val="22"/>
          <w:szCs w:val="22"/>
        </w:rPr>
        <w:t xml:space="preserve">       </w:t>
      </w:r>
      <w:r w:rsidR="006D55EF" w:rsidRPr="00252104">
        <w:rPr>
          <w:color w:val="000000"/>
          <w:sz w:val="22"/>
          <w:szCs w:val="22"/>
        </w:rPr>
        <w:t>В 2017</w:t>
      </w:r>
      <w:r w:rsidR="00517011" w:rsidRPr="00252104">
        <w:rPr>
          <w:color w:val="000000"/>
          <w:sz w:val="22"/>
          <w:szCs w:val="22"/>
        </w:rPr>
        <w:t>-201</w:t>
      </w:r>
      <w:r w:rsidR="006D55EF" w:rsidRPr="00252104">
        <w:rPr>
          <w:color w:val="000000"/>
          <w:sz w:val="22"/>
          <w:szCs w:val="22"/>
        </w:rPr>
        <w:t>8  учебном году в школе 47 классов, из них  22 класса</w:t>
      </w:r>
      <w:r w:rsidR="00517011" w:rsidRPr="00252104">
        <w:rPr>
          <w:color w:val="000000"/>
          <w:sz w:val="22"/>
          <w:szCs w:val="22"/>
        </w:rPr>
        <w:t xml:space="preserve"> – на уровне начального общего образования, 17 классов – на уровне основного общего образования, 4 класса на уровне среднего общего образования, 4 специальных (коррекционных) класса - комплекта для детей с ОВЗ.  Объем часов соответствует предельно допустимому уровню.  Учебный план ориентирован: </w:t>
      </w:r>
    </w:p>
    <w:p w:rsidR="00517011" w:rsidRPr="00252104" w:rsidRDefault="00517011" w:rsidP="00517011">
      <w:pPr>
        <w:jc w:val="both"/>
        <w:rPr>
          <w:color w:val="000000"/>
          <w:sz w:val="22"/>
          <w:szCs w:val="22"/>
        </w:rPr>
      </w:pPr>
      <w:r w:rsidRPr="00252104">
        <w:rPr>
          <w:color w:val="000000"/>
          <w:sz w:val="22"/>
          <w:szCs w:val="22"/>
        </w:rPr>
        <w:t xml:space="preserve">- в 1 классах на 33 учебные недели, 2 -11 классах  на 34  учебные недели;   на пятидневную учебную неделю для учащихся 1-9  классов, шестидневную учебную неделю для учащихся 10-11 классов.  </w:t>
      </w:r>
    </w:p>
    <w:p w:rsidR="00517011" w:rsidRPr="00252104" w:rsidRDefault="00517011" w:rsidP="00517011">
      <w:pPr>
        <w:ind w:firstLine="708"/>
        <w:jc w:val="both"/>
        <w:rPr>
          <w:color w:val="000000"/>
          <w:sz w:val="22"/>
          <w:szCs w:val="22"/>
        </w:rPr>
      </w:pPr>
      <w:r w:rsidRPr="00252104">
        <w:rPr>
          <w:color w:val="000000"/>
          <w:sz w:val="22"/>
          <w:szCs w:val="22"/>
        </w:rPr>
        <w:t>Максимально допустимая нагрузка при 5-ти дневной рабочей неделе -  в 1 классах-  21 час в неделю, во 2 - 4 классах – 23 часа, 5 классах – 29 часов, 6 классах – 30 часов, 7 классах – 32 часа, 8 -9 классах – 33 часа. В 10 – 11 классах -  максимальная недельная нагрузка 37 часов,  при этом обучение учащихся осуществляется по индивидуальным учебным планам.          Н</w:t>
      </w:r>
      <w:r w:rsidR="006D55EF" w:rsidRPr="00252104">
        <w:rPr>
          <w:color w:val="000000"/>
          <w:sz w:val="22"/>
          <w:szCs w:val="22"/>
        </w:rPr>
        <w:t>ачало занятий в 08</w:t>
      </w:r>
      <w:r w:rsidRPr="00252104">
        <w:rPr>
          <w:color w:val="000000"/>
          <w:sz w:val="22"/>
          <w:szCs w:val="22"/>
        </w:rPr>
        <w:t>.</w:t>
      </w:r>
      <w:r w:rsidR="006D55EF" w:rsidRPr="00252104">
        <w:rPr>
          <w:color w:val="000000"/>
          <w:sz w:val="22"/>
          <w:szCs w:val="22"/>
        </w:rPr>
        <w:t xml:space="preserve">30. </w:t>
      </w:r>
      <w:r w:rsidRPr="00252104">
        <w:rPr>
          <w:color w:val="000000"/>
          <w:sz w:val="22"/>
          <w:szCs w:val="22"/>
        </w:rPr>
        <w:t xml:space="preserve"> Продолжительность  урока – 45 минут  (1-м классе в первом полугодии  длительность урока  35 минут, начиная со второго полугодия  длительность урока  45 минут). </w:t>
      </w:r>
    </w:p>
    <w:p w:rsidR="00E51212" w:rsidRPr="00252104" w:rsidRDefault="00517011" w:rsidP="00517011">
      <w:pPr>
        <w:jc w:val="both"/>
        <w:rPr>
          <w:color w:val="000000"/>
          <w:sz w:val="22"/>
          <w:szCs w:val="22"/>
        </w:rPr>
      </w:pPr>
      <w:r w:rsidRPr="00252104">
        <w:rPr>
          <w:color w:val="000000"/>
          <w:sz w:val="22"/>
          <w:szCs w:val="22"/>
        </w:rPr>
        <w:t xml:space="preserve"> Промежуточная аттестация в 1- 11 классах проводится по всем предметам учебного плана во втором полугодии учебного года. </w:t>
      </w:r>
      <w:r w:rsidR="00634DA5" w:rsidRPr="00252104">
        <w:rPr>
          <w:sz w:val="22"/>
          <w:szCs w:val="22"/>
        </w:rPr>
        <w:t>Промежуточная аттестация в 1-4 классах проводится по всем предметам учебного плана во втором полугодии учебного года в форме контрольных работ и в конце учебного года. В первом классе в конце учебного года проводится комплексная работа.</w:t>
      </w:r>
      <w:r w:rsidRPr="00252104">
        <w:rPr>
          <w:color w:val="000000"/>
          <w:sz w:val="22"/>
          <w:szCs w:val="22"/>
        </w:rPr>
        <w:t xml:space="preserve"> В 11 классах промежуточная аттестация проводится по литературе в форме сочинения, в 9 классах результатом промежуточной аттестации является годовая отметка с учетом четвертных. На уровне начального общего образования учащиеся проходят промежуточную аттестацию по русскому языку, математике в форме контрольных работ и по литературному чтению (техника чтения).  Формы проведения промежуточной</w:t>
      </w:r>
      <w:r w:rsidR="00E51212" w:rsidRPr="00252104">
        <w:rPr>
          <w:color w:val="000000"/>
          <w:sz w:val="22"/>
          <w:szCs w:val="22"/>
        </w:rPr>
        <w:t xml:space="preserve"> аттестации в 5-8, 10 классах: </w:t>
      </w:r>
      <w:r w:rsidRPr="00252104">
        <w:rPr>
          <w:color w:val="000000"/>
          <w:sz w:val="22"/>
          <w:szCs w:val="22"/>
        </w:rPr>
        <w:t xml:space="preserve"> тестирование – по русскому языку, математике (алгебре и геометрии), иностранному  языку, истории, обществознанию (включая экономику и право), химии, по технологии (техническому труду), ОБЖ, физике, биологии, литературе, географии, физической культуре, информатике и ИКТ, ИЗО в 6,7-х классах;  творческий проект -  по технологии (обслуживающий и технический труд);  экзаменационные билеты -  по изобразительному искусству  в 5, 8 –х классах;  защита реферата, презентаций (для отличников) - по музыке, ИЗО в 8-х классах. </w:t>
      </w:r>
    </w:p>
    <w:p w:rsidR="00E51212" w:rsidRPr="00252104" w:rsidRDefault="00517011" w:rsidP="00E51212">
      <w:pPr>
        <w:ind w:firstLine="567"/>
        <w:jc w:val="both"/>
        <w:rPr>
          <w:color w:val="000000"/>
          <w:sz w:val="22"/>
          <w:szCs w:val="22"/>
        </w:rPr>
      </w:pPr>
      <w:r w:rsidRPr="00252104">
        <w:rPr>
          <w:color w:val="000000"/>
          <w:sz w:val="22"/>
          <w:szCs w:val="22"/>
        </w:rPr>
        <w:lastRenderedPageBreak/>
        <w:t>Учебный план для  1-4 классов соответствует  требованиям Федеральных государственных образовательных стандартов начального общего о</w:t>
      </w:r>
      <w:r w:rsidR="006D55EF" w:rsidRPr="00252104">
        <w:rPr>
          <w:color w:val="000000"/>
          <w:sz w:val="22"/>
          <w:szCs w:val="22"/>
        </w:rPr>
        <w:t>бразования. Учебный план для 5-7</w:t>
      </w:r>
      <w:r w:rsidRPr="00252104">
        <w:rPr>
          <w:color w:val="000000"/>
          <w:sz w:val="22"/>
          <w:szCs w:val="22"/>
        </w:rPr>
        <w:t>-х классов соответствует требованиям Федеральных образовательных стандартов осн</w:t>
      </w:r>
      <w:r w:rsidR="00634DA5" w:rsidRPr="00252104">
        <w:rPr>
          <w:color w:val="000000"/>
          <w:sz w:val="22"/>
          <w:szCs w:val="22"/>
        </w:rPr>
        <w:t>овного общего образования. Для 8</w:t>
      </w:r>
      <w:r w:rsidRPr="00252104">
        <w:rPr>
          <w:color w:val="000000"/>
          <w:sz w:val="22"/>
          <w:szCs w:val="22"/>
        </w:rPr>
        <w:t xml:space="preserve"> –11-х классов сохранена номенклатура образовательных предметов, определенных федеральным базисным учебным планом 2004 года. </w:t>
      </w:r>
    </w:p>
    <w:p w:rsidR="00C5602C" w:rsidRPr="00252104" w:rsidRDefault="00517011" w:rsidP="00E51212">
      <w:pPr>
        <w:ind w:firstLine="567"/>
        <w:jc w:val="both"/>
        <w:rPr>
          <w:sz w:val="22"/>
          <w:szCs w:val="22"/>
        </w:rPr>
      </w:pPr>
      <w:r w:rsidRPr="00252104">
        <w:rPr>
          <w:color w:val="000000"/>
          <w:sz w:val="22"/>
          <w:szCs w:val="22"/>
        </w:rPr>
        <w:t xml:space="preserve">Учебный план состоит из 2 частей: обязательной и части, формируемой участниками образовательного процесса.  Учебный план начального общего образования ориентирован на четырехлетний нормативный срок освоения образовательных программ начального общего образования, пятилетний нормативный срок освоения образовательных программ основного общего образования и двухлетний нормативный срок освоения образовательных программ среднего  общего образования.  </w:t>
      </w:r>
    </w:p>
    <w:p w:rsidR="00C5602C" w:rsidRPr="00252104" w:rsidRDefault="00C5602C" w:rsidP="00C5602C">
      <w:pPr>
        <w:spacing w:line="276" w:lineRule="auto"/>
        <w:ind w:right="-185"/>
        <w:rPr>
          <w:b/>
          <w:sz w:val="22"/>
          <w:szCs w:val="22"/>
        </w:rPr>
      </w:pPr>
      <w:r w:rsidRPr="00252104">
        <w:rPr>
          <w:b/>
          <w:sz w:val="22"/>
          <w:szCs w:val="22"/>
        </w:rPr>
        <w:t>Обязательная часть учебного плана на уровне  начального общего образования</w:t>
      </w:r>
    </w:p>
    <w:p w:rsidR="006D55EF" w:rsidRPr="00252104" w:rsidRDefault="006D55EF" w:rsidP="00634DA5">
      <w:pPr>
        <w:ind w:firstLine="708"/>
        <w:jc w:val="both"/>
        <w:rPr>
          <w:bCs/>
          <w:iCs/>
          <w:sz w:val="22"/>
          <w:szCs w:val="22"/>
        </w:rPr>
      </w:pPr>
      <w:r w:rsidRPr="00252104">
        <w:rPr>
          <w:sz w:val="22"/>
          <w:szCs w:val="22"/>
        </w:rPr>
        <w:t>В 2017-2018 учебном году в школе на уровне начального общего образования создано 19 классов В МБОУ «БСОШ», один  класс-комплект 1,4  в структурном подразделении  «Малососновская нач</w:t>
      </w:r>
      <w:r w:rsidR="00634DA5" w:rsidRPr="00252104">
        <w:rPr>
          <w:sz w:val="22"/>
          <w:szCs w:val="22"/>
        </w:rPr>
        <w:t>альная школа-сад», два класса -</w:t>
      </w:r>
      <w:r w:rsidRPr="00252104">
        <w:rPr>
          <w:sz w:val="22"/>
          <w:szCs w:val="22"/>
        </w:rPr>
        <w:t xml:space="preserve">комплекта 1,2 и 3,4  в  </w:t>
      </w:r>
      <w:r w:rsidRPr="00252104">
        <w:rPr>
          <w:bCs/>
          <w:iCs/>
          <w:sz w:val="22"/>
          <w:szCs w:val="22"/>
        </w:rPr>
        <w:t>структурном  подразделении «Юрковская начальная школа- детский сад».</w:t>
      </w:r>
    </w:p>
    <w:p w:rsidR="006D55EF" w:rsidRPr="00252104" w:rsidRDefault="006D55EF" w:rsidP="00634DA5">
      <w:pPr>
        <w:ind w:firstLine="708"/>
        <w:jc w:val="both"/>
        <w:rPr>
          <w:sz w:val="22"/>
          <w:szCs w:val="22"/>
        </w:rPr>
      </w:pPr>
      <w:r w:rsidRPr="00252104">
        <w:rPr>
          <w:sz w:val="22"/>
          <w:szCs w:val="22"/>
        </w:rPr>
        <w:t>Учебный план начального общего образования ориентирован на четырёхлетний нормативный срок освоения образовательных программ начального общего образования.</w:t>
      </w:r>
    </w:p>
    <w:p w:rsidR="006D55EF" w:rsidRPr="00252104" w:rsidRDefault="006D55EF" w:rsidP="00634DA5">
      <w:pPr>
        <w:ind w:firstLine="708"/>
        <w:jc w:val="both"/>
        <w:rPr>
          <w:sz w:val="22"/>
          <w:szCs w:val="22"/>
        </w:rPr>
      </w:pPr>
      <w:r w:rsidRPr="00252104">
        <w:rPr>
          <w:sz w:val="22"/>
          <w:szCs w:val="22"/>
        </w:rPr>
        <w:t>Учебный план раскрывает:</w:t>
      </w:r>
    </w:p>
    <w:p w:rsidR="006D55EF" w:rsidRPr="00252104" w:rsidRDefault="006D55EF" w:rsidP="00634DA5">
      <w:pPr>
        <w:jc w:val="both"/>
        <w:rPr>
          <w:sz w:val="22"/>
          <w:szCs w:val="22"/>
        </w:rPr>
      </w:pPr>
      <w:r w:rsidRPr="00252104">
        <w:rPr>
          <w:sz w:val="22"/>
          <w:szCs w:val="22"/>
        </w:rPr>
        <w:t>а) номенклатуру образовательных областей и учебных предметов, которые изучаются в начальной школе, работающей по УМК:</w:t>
      </w:r>
    </w:p>
    <w:p w:rsidR="006D55EF" w:rsidRPr="00252104" w:rsidRDefault="00634DA5" w:rsidP="00634DA5">
      <w:pPr>
        <w:jc w:val="both"/>
        <w:rPr>
          <w:sz w:val="22"/>
          <w:szCs w:val="22"/>
        </w:rPr>
      </w:pPr>
      <w:r w:rsidRPr="00252104">
        <w:rPr>
          <w:sz w:val="22"/>
          <w:szCs w:val="22"/>
        </w:rPr>
        <w:t xml:space="preserve">* </w:t>
      </w:r>
      <w:r w:rsidR="006D55EF" w:rsidRPr="00252104">
        <w:rPr>
          <w:sz w:val="22"/>
          <w:szCs w:val="22"/>
        </w:rPr>
        <w:t>«Школа России» (1б, 1г, 1д, 2а, 2б, 2д, 3а, 3в, 3д, 4а, 4г); структурные подразделения;</w:t>
      </w:r>
    </w:p>
    <w:p w:rsidR="006D55EF" w:rsidRPr="00252104" w:rsidRDefault="00634DA5" w:rsidP="00634DA5">
      <w:pPr>
        <w:jc w:val="both"/>
        <w:rPr>
          <w:sz w:val="22"/>
          <w:szCs w:val="22"/>
        </w:rPr>
      </w:pPr>
      <w:r w:rsidRPr="00252104">
        <w:rPr>
          <w:sz w:val="22"/>
          <w:szCs w:val="22"/>
        </w:rPr>
        <w:t xml:space="preserve">* </w:t>
      </w:r>
      <w:r w:rsidR="006D55EF" w:rsidRPr="00252104">
        <w:rPr>
          <w:sz w:val="22"/>
          <w:szCs w:val="22"/>
        </w:rPr>
        <w:t>«Школа 21 века» (1в, 2г, 3г, 4в);</w:t>
      </w:r>
    </w:p>
    <w:p w:rsidR="006D55EF" w:rsidRPr="00252104" w:rsidRDefault="00634DA5" w:rsidP="00634DA5">
      <w:pPr>
        <w:jc w:val="both"/>
        <w:rPr>
          <w:sz w:val="22"/>
          <w:szCs w:val="22"/>
        </w:rPr>
      </w:pPr>
      <w:r w:rsidRPr="00252104">
        <w:rPr>
          <w:sz w:val="22"/>
          <w:szCs w:val="22"/>
        </w:rPr>
        <w:t xml:space="preserve">* </w:t>
      </w:r>
      <w:r w:rsidR="006D55EF" w:rsidRPr="00252104">
        <w:rPr>
          <w:sz w:val="22"/>
          <w:szCs w:val="22"/>
        </w:rPr>
        <w:t>«Перспектива» (1а, 2в, 3б, 4б);</w:t>
      </w:r>
    </w:p>
    <w:p w:rsidR="006D55EF" w:rsidRPr="00252104" w:rsidRDefault="006D55EF" w:rsidP="00634DA5">
      <w:pPr>
        <w:jc w:val="both"/>
        <w:rPr>
          <w:sz w:val="22"/>
          <w:szCs w:val="22"/>
        </w:rPr>
      </w:pPr>
      <w:r w:rsidRPr="00252104">
        <w:rPr>
          <w:sz w:val="22"/>
          <w:szCs w:val="22"/>
        </w:rPr>
        <w:t>б) общий объём допустимой нагрузки;</w:t>
      </w:r>
    </w:p>
    <w:p w:rsidR="006D55EF" w:rsidRPr="00252104" w:rsidRDefault="006D55EF" w:rsidP="00634DA5">
      <w:pPr>
        <w:jc w:val="both"/>
        <w:rPr>
          <w:sz w:val="22"/>
          <w:szCs w:val="22"/>
        </w:rPr>
      </w:pPr>
      <w:r w:rsidRPr="00252104">
        <w:rPr>
          <w:sz w:val="22"/>
          <w:szCs w:val="22"/>
        </w:rPr>
        <w:t>в) число часов на каждый учебный предмет в неделю и за год.</w:t>
      </w:r>
    </w:p>
    <w:p w:rsidR="006D55EF" w:rsidRPr="00252104" w:rsidRDefault="006D55EF" w:rsidP="00634DA5">
      <w:pPr>
        <w:ind w:firstLine="708"/>
        <w:jc w:val="both"/>
        <w:rPr>
          <w:sz w:val="22"/>
          <w:szCs w:val="22"/>
        </w:rPr>
      </w:pPr>
      <w:r w:rsidRPr="00252104">
        <w:rPr>
          <w:sz w:val="22"/>
          <w:szCs w:val="22"/>
        </w:rPr>
        <w:t xml:space="preserve">В 1-4 классах 1 час из части формируемой участниками образовательного процесса добавлен русский язык с целью выполнения программы рассчитанной на 5 часов в неделю.   </w:t>
      </w:r>
    </w:p>
    <w:p w:rsidR="006D55EF" w:rsidRPr="00252104" w:rsidRDefault="006D55EF" w:rsidP="006D55EF">
      <w:pPr>
        <w:ind w:firstLine="708"/>
        <w:jc w:val="both"/>
        <w:rPr>
          <w:sz w:val="22"/>
          <w:szCs w:val="22"/>
        </w:rPr>
      </w:pPr>
      <w:r w:rsidRPr="00252104">
        <w:rPr>
          <w:sz w:val="22"/>
          <w:szCs w:val="22"/>
        </w:rPr>
        <w:t>Изучение иностранного языка начинается со 2 класса. Для изучения иностранного языка каждый класс делится на 2 группы.  Английский язык изучают во 2а,2б,2в,2г,2д,3а,3б,3г,3д,4а,4б,4в классах. Немецкий язык изучают в 3в, 4г классах одна группа и вторая группа  учащихся изучает английский язык.</w:t>
      </w:r>
    </w:p>
    <w:p w:rsidR="00634DA5" w:rsidRPr="00252104" w:rsidRDefault="00634DA5" w:rsidP="00634DA5">
      <w:pPr>
        <w:pStyle w:val="af8"/>
        <w:ind w:firstLine="360"/>
        <w:jc w:val="both"/>
        <w:rPr>
          <w:rFonts w:ascii="Times New Roman" w:hAnsi="Times New Roman"/>
        </w:rPr>
      </w:pPr>
      <w:r w:rsidRPr="00252104">
        <w:rPr>
          <w:rFonts w:ascii="Times New Roman" w:hAnsi="Times New Roman"/>
          <w:b/>
        </w:rPr>
        <w:t>Результаты мониторинга</w:t>
      </w:r>
      <w:r w:rsidRPr="00252104">
        <w:rPr>
          <w:rFonts w:ascii="Times New Roman" w:hAnsi="Times New Roman"/>
        </w:rPr>
        <w:t xml:space="preserve"> сформированности личностных универсальных учебных действий у учащихся 1-х классов</w:t>
      </w:r>
    </w:p>
    <w:p w:rsidR="00634DA5" w:rsidRPr="00252104" w:rsidRDefault="00634DA5" w:rsidP="00634DA5">
      <w:pPr>
        <w:pStyle w:val="af8"/>
        <w:ind w:firstLine="360"/>
        <w:jc w:val="both"/>
        <w:rPr>
          <w:rFonts w:ascii="Times New Roman" w:hAnsi="Times New Roman"/>
        </w:rPr>
      </w:pPr>
      <w:r w:rsidRPr="00252104">
        <w:rPr>
          <w:rFonts w:ascii="Times New Roman" w:hAnsi="Times New Roman"/>
        </w:rPr>
        <w:t>Дата проведения мониторинга:  октябрь 2017 г.– май 2018 г.</w:t>
      </w:r>
    </w:p>
    <w:p w:rsidR="00634DA5" w:rsidRPr="00252104" w:rsidRDefault="00634DA5" w:rsidP="00634DA5">
      <w:pPr>
        <w:pStyle w:val="af8"/>
        <w:jc w:val="both"/>
        <w:rPr>
          <w:rFonts w:ascii="Times New Roman" w:hAnsi="Times New Roman"/>
        </w:rPr>
      </w:pPr>
      <w:r w:rsidRPr="00252104">
        <w:rPr>
          <w:rFonts w:ascii="Times New Roman" w:hAnsi="Times New Roman"/>
        </w:rPr>
        <w:t xml:space="preserve">      Цель мониторинга: определить уровень сформированности личностных универсальных учебных действий у учащихся 1-х классов.</w:t>
      </w:r>
    </w:p>
    <w:p w:rsidR="00634DA5" w:rsidRPr="00252104" w:rsidRDefault="00634DA5" w:rsidP="00634DA5">
      <w:pPr>
        <w:pStyle w:val="af8"/>
        <w:ind w:firstLine="360"/>
        <w:jc w:val="both"/>
        <w:rPr>
          <w:rFonts w:ascii="Times New Roman" w:hAnsi="Times New Roman"/>
        </w:rPr>
      </w:pPr>
      <w:r w:rsidRPr="00252104">
        <w:rPr>
          <w:rFonts w:ascii="Times New Roman" w:hAnsi="Times New Roman"/>
        </w:rPr>
        <w:t>В мониторинге приняли участие ученики 1-х классов в количестве 105 человек.</w:t>
      </w:r>
    </w:p>
    <w:p w:rsidR="00634DA5" w:rsidRPr="00252104" w:rsidRDefault="00634DA5" w:rsidP="00CE7E91">
      <w:pPr>
        <w:pStyle w:val="af8"/>
        <w:jc w:val="both"/>
        <w:rPr>
          <w:rFonts w:ascii="Times New Roman" w:hAnsi="Times New Roman"/>
          <w:b/>
        </w:rPr>
      </w:pPr>
      <w:r w:rsidRPr="00252104">
        <w:rPr>
          <w:rFonts w:ascii="Times New Roman" w:hAnsi="Times New Roman"/>
          <w:b/>
        </w:rPr>
        <w:t>Выводы</w:t>
      </w:r>
    </w:p>
    <w:p w:rsidR="00CE7E91" w:rsidRPr="00252104" w:rsidRDefault="00634DA5" w:rsidP="00CB25E9">
      <w:pPr>
        <w:pStyle w:val="af8"/>
        <w:numPr>
          <w:ilvl w:val="0"/>
          <w:numId w:val="9"/>
        </w:numPr>
        <w:ind w:left="0"/>
        <w:jc w:val="both"/>
        <w:rPr>
          <w:rFonts w:ascii="Times New Roman" w:hAnsi="Times New Roman"/>
        </w:rPr>
      </w:pPr>
      <w:r w:rsidRPr="00252104">
        <w:rPr>
          <w:rFonts w:ascii="Times New Roman" w:hAnsi="Times New Roman"/>
        </w:rPr>
        <w:t>У 21 % учащихся 1-х классов внутренняя позиция школьника – сформирована.  У этих детей положительное отношение к школе, чувство необходимости учения, т.е. в ситуации необязательного посещения школы они продолжают стремиться к занятиям школьного содержания. Они проявляют особый интерес к новому, собственно школьному содержанию занятий, что проявляется  в предпочтении уроков «школьного» типа урокам «дошкольного» типа. Такие дети предпочитают классные коллективные занятия индивидуальным занятиям дома и социальный способ оценки своих знаний – отметки  дошкольным способам поощрения (сладости, подарки). У 32% школьников  ориентация на содержательные моменты школьной действительности и образец «хорошего ученика», но при сохранении приоритета социальных аспектов школьного образа жизни, по сравнению с учебными аспектами.</w:t>
      </w:r>
    </w:p>
    <w:p w:rsidR="00CE7E91" w:rsidRPr="00252104" w:rsidRDefault="00634DA5" w:rsidP="00CB25E9">
      <w:pPr>
        <w:pStyle w:val="af8"/>
        <w:numPr>
          <w:ilvl w:val="0"/>
          <w:numId w:val="9"/>
        </w:numPr>
        <w:ind w:left="0"/>
        <w:jc w:val="both"/>
        <w:rPr>
          <w:rFonts w:ascii="Times New Roman" w:hAnsi="Times New Roman"/>
        </w:rPr>
      </w:pPr>
      <w:r w:rsidRPr="00252104">
        <w:rPr>
          <w:rFonts w:ascii="Times New Roman" w:hAnsi="Times New Roman"/>
        </w:rPr>
        <w:t>47 % школьников имеют ярко выраженный уровень личностной недостаточности. Эти дети считают, что их неуспех в какой-либо деятельности связан с недостаточностью    собственных усилий. При этом  учащиеся не могут критически оценить свою деятельность или приписывают неуспех внешним обстоятельствам. Это вполне закономерно так, как рефлексивная оценка собственной деятельности у учащихся 1-х классов еще находится в стадии становления.</w:t>
      </w:r>
    </w:p>
    <w:p w:rsidR="00634DA5" w:rsidRPr="00252104" w:rsidRDefault="00634DA5" w:rsidP="00CB25E9">
      <w:pPr>
        <w:pStyle w:val="af8"/>
        <w:numPr>
          <w:ilvl w:val="0"/>
          <w:numId w:val="9"/>
        </w:numPr>
        <w:ind w:left="0"/>
        <w:jc w:val="both"/>
        <w:rPr>
          <w:rFonts w:ascii="Times New Roman" w:hAnsi="Times New Roman"/>
        </w:rPr>
      </w:pPr>
      <w:r w:rsidRPr="00252104">
        <w:rPr>
          <w:rFonts w:ascii="Times New Roman" w:hAnsi="Times New Roman"/>
        </w:rPr>
        <w:t xml:space="preserve">67 % первоклассников в школу идут с хорошим настроением, 64% учащихся чувствуют себя комфортно в школе и имеют хорошее настроение. Лишь 6% детей чувствуют себя в школе плохо. </w:t>
      </w:r>
      <w:r w:rsidRPr="00252104">
        <w:rPr>
          <w:rFonts w:ascii="Times New Roman" w:hAnsi="Times New Roman"/>
        </w:rPr>
        <w:lastRenderedPageBreak/>
        <w:t xml:space="preserve">Это говорит о благоприятном психологическом климате во время уроков и внеклассных мероприятиях.   </w:t>
      </w:r>
    </w:p>
    <w:p w:rsidR="00634DA5" w:rsidRPr="00252104" w:rsidRDefault="00634DA5" w:rsidP="00634DA5">
      <w:pPr>
        <w:pStyle w:val="af8"/>
        <w:jc w:val="both"/>
        <w:rPr>
          <w:rFonts w:ascii="Times New Roman" w:hAnsi="Times New Roman"/>
        </w:rPr>
      </w:pPr>
      <w:r w:rsidRPr="00252104">
        <w:rPr>
          <w:rFonts w:ascii="Times New Roman" w:hAnsi="Times New Roman"/>
        </w:rPr>
        <w:t>4.Познавательные интересы у учащихся развиты следующим образом:</w:t>
      </w:r>
    </w:p>
    <w:p w:rsidR="00634DA5" w:rsidRPr="00252104" w:rsidRDefault="00634DA5" w:rsidP="00CE7E91">
      <w:pPr>
        <w:pStyle w:val="af8"/>
        <w:jc w:val="both"/>
        <w:rPr>
          <w:rFonts w:ascii="Times New Roman" w:hAnsi="Times New Roman"/>
        </w:rPr>
      </w:pPr>
      <w:r w:rsidRPr="00252104">
        <w:rPr>
          <w:rFonts w:ascii="Times New Roman" w:hAnsi="Times New Roman"/>
        </w:rPr>
        <w:t>68% учащихся имеют средний уровень развития памяти ,17%-высокий;</w:t>
      </w:r>
    </w:p>
    <w:p w:rsidR="00634DA5" w:rsidRPr="00252104" w:rsidRDefault="00634DA5" w:rsidP="00CE7E91">
      <w:pPr>
        <w:pStyle w:val="af8"/>
        <w:jc w:val="both"/>
        <w:rPr>
          <w:rFonts w:ascii="Times New Roman" w:hAnsi="Times New Roman"/>
        </w:rPr>
      </w:pPr>
      <w:r w:rsidRPr="00252104">
        <w:rPr>
          <w:rFonts w:ascii="Times New Roman" w:hAnsi="Times New Roman"/>
        </w:rPr>
        <w:t>82% учащихся имеют средний объём внимания , 11 % высокий;</w:t>
      </w:r>
    </w:p>
    <w:p w:rsidR="00634DA5" w:rsidRPr="00252104" w:rsidRDefault="00634DA5" w:rsidP="00CE7E91">
      <w:pPr>
        <w:pStyle w:val="af8"/>
        <w:jc w:val="both"/>
        <w:rPr>
          <w:rFonts w:ascii="Times New Roman" w:hAnsi="Times New Roman"/>
        </w:rPr>
      </w:pPr>
      <w:r w:rsidRPr="00252104">
        <w:rPr>
          <w:rFonts w:ascii="Times New Roman" w:hAnsi="Times New Roman"/>
        </w:rPr>
        <w:t>60% учащихся имеют средний уровень развития невербального мышления, 38%- высокий;</w:t>
      </w:r>
    </w:p>
    <w:p w:rsidR="00634DA5" w:rsidRPr="00252104" w:rsidRDefault="00634DA5" w:rsidP="00CE7E91">
      <w:pPr>
        <w:pStyle w:val="af8"/>
        <w:jc w:val="both"/>
        <w:rPr>
          <w:rFonts w:ascii="Times New Roman" w:hAnsi="Times New Roman"/>
        </w:rPr>
      </w:pPr>
      <w:r w:rsidRPr="00252104">
        <w:rPr>
          <w:rFonts w:ascii="Times New Roman" w:hAnsi="Times New Roman"/>
        </w:rPr>
        <w:t>25 % учащихся имеют средний уровень развития вербального мышления, 57%-высокий. Анализируя полученные данные по вербальному и невербальному мышлению хотелось бы отметить, что существует потенциальный резерв учащихся  по интеллектуальному развитию.</w:t>
      </w:r>
    </w:p>
    <w:p w:rsidR="00634DA5" w:rsidRPr="00252104" w:rsidRDefault="00634DA5" w:rsidP="00634DA5">
      <w:pPr>
        <w:pStyle w:val="af8"/>
        <w:jc w:val="both"/>
        <w:rPr>
          <w:rFonts w:ascii="Times New Roman" w:hAnsi="Times New Roman"/>
        </w:rPr>
      </w:pPr>
      <w:r w:rsidRPr="00252104">
        <w:rPr>
          <w:rFonts w:ascii="Times New Roman" w:hAnsi="Times New Roman"/>
        </w:rPr>
        <w:t xml:space="preserve">5. По результатам критериев СПА получены следующие результаты: </w:t>
      </w:r>
    </w:p>
    <w:p w:rsidR="00634DA5" w:rsidRPr="00252104" w:rsidRDefault="00634DA5" w:rsidP="009C68BE">
      <w:pPr>
        <w:pStyle w:val="af8"/>
        <w:jc w:val="both"/>
        <w:rPr>
          <w:rFonts w:ascii="Times New Roman" w:hAnsi="Times New Roman"/>
        </w:rPr>
      </w:pPr>
      <w:r w:rsidRPr="00252104">
        <w:rPr>
          <w:rFonts w:ascii="Times New Roman" w:hAnsi="Times New Roman"/>
        </w:rPr>
        <w:t>*Эффективность учебной деятельности ярко выражена у 48 % учащихся.  Эти дети активно работают на уроках, часто поднимают руку и отвечают, иногда происходят чередования правильных и неправильных ответов.</w:t>
      </w:r>
    </w:p>
    <w:p w:rsidR="00634DA5" w:rsidRPr="00252104" w:rsidRDefault="00634DA5" w:rsidP="009C68BE">
      <w:pPr>
        <w:pStyle w:val="af8"/>
        <w:jc w:val="both"/>
        <w:rPr>
          <w:rFonts w:ascii="Times New Roman" w:hAnsi="Times New Roman"/>
        </w:rPr>
      </w:pPr>
      <w:r w:rsidRPr="00252104">
        <w:rPr>
          <w:rFonts w:ascii="Times New Roman" w:hAnsi="Times New Roman"/>
        </w:rPr>
        <w:t>*Усвоение знаний и успеваемость, при которой наблюдается правильное и безошибочное выполнение школьных заданий наблюдается у 29% учащихся. У 19% детей - небольшие помарки и единичные ошибки.</w:t>
      </w:r>
    </w:p>
    <w:p w:rsidR="00634DA5" w:rsidRPr="00252104" w:rsidRDefault="00634DA5" w:rsidP="009C68BE">
      <w:pPr>
        <w:pStyle w:val="af8"/>
        <w:jc w:val="both"/>
        <w:rPr>
          <w:rFonts w:ascii="Times New Roman" w:hAnsi="Times New Roman"/>
        </w:rPr>
      </w:pPr>
      <w:r w:rsidRPr="00252104">
        <w:rPr>
          <w:rFonts w:ascii="Times New Roman" w:hAnsi="Times New Roman"/>
        </w:rPr>
        <w:t>*Усвоение школьных норм поведения наблюдается у 52 % учащихся.</w:t>
      </w:r>
    </w:p>
    <w:p w:rsidR="00634DA5" w:rsidRPr="00252104" w:rsidRDefault="00634DA5" w:rsidP="009C68BE">
      <w:pPr>
        <w:pStyle w:val="af8"/>
        <w:jc w:val="both"/>
        <w:rPr>
          <w:rFonts w:ascii="Times New Roman" w:hAnsi="Times New Roman"/>
        </w:rPr>
      </w:pPr>
      <w:r w:rsidRPr="00252104">
        <w:rPr>
          <w:rFonts w:ascii="Times New Roman" w:hAnsi="Times New Roman"/>
        </w:rPr>
        <w:t>*Поведение на переменах, где  наблюдается высокая игровая активность, спокойные игры, чтение книг и т.д - наблюдается у 65% учащихся.</w:t>
      </w:r>
    </w:p>
    <w:p w:rsidR="00634DA5" w:rsidRPr="00252104" w:rsidRDefault="00634DA5" w:rsidP="009C68BE">
      <w:pPr>
        <w:pStyle w:val="af8"/>
        <w:jc w:val="both"/>
        <w:rPr>
          <w:rFonts w:ascii="Times New Roman" w:hAnsi="Times New Roman"/>
        </w:rPr>
      </w:pPr>
      <w:r w:rsidRPr="00252104">
        <w:rPr>
          <w:rFonts w:ascii="Times New Roman" w:hAnsi="Times New Roman"/>
        </w:rPr>
        <w:t>*Успешность социальных контактов. Взаимоотношения с одноклассниками, когда  учащиеся легко контактируют с детьми, выражены у 74% учащихся.</w:t>
      </w:r>
    </w:p>
    <w:p w:rsidR="00634DA5" w:rsidRPr="00252104" w:rsidRDefault="00634DA5" w:rsidP="009C68BE">
      <w:pPr>
        <w:pStyle w:val="af8"/>
        <w:jc w:val="both"/>
        <w:rPr>
          <w:rFonts w:ascii="Times New Roman" w:hAnsi="Times New Roman"/>
        </w:rPr>
      </w:pPr>
      <w:r w:rsidRPr="00252104">
        <w:rPr>
          <w:rFonts w:ascii="Times New Roman" w:hAnsi="Times New Roman"/>
        </w:rPr>
        <w:t>*Отношение к учителям, при котором учащиеся проявляют дружелюбие - выражено у 73% учащихся.</w:t>
      </w:r>
    </w:p>
    <w:p w:rsidR="00634DA5" w:rsidRPr="00252104" w:rsidRDefault="00634DA5" w:rsidP="009C68BE">
      <w:pPr>
        <w:pStyle w:val="af8"/>
        <w:jc w:val="both"/>
        <w:rPr>
          <w:rFonts w:ascii="Times New Roman" w:hAnsi="Times New Roman"/>
        </w:rPr>
      </w:pPr>
      <w:r w:rsidRPr="00252104">
        <w:rPr>
          <w:rFonts w:ascii="Times New Roman" w:hAnsi="Times New Roman"/>
        </w:rPr>
        <w:t>*Эмоциональное благополучие школьников, при котором наблюдается хорошее настроение, спокойное эмоциональное состояние фиксируется у  71 % учащихся.</w:t>
      </w:r>
    </w:p>
    <w:p w:rsidR="00634DA5" w:rsidRPr="00252104" w:rsidRDefault="00634DA5" w:rsidP="00634DA5">
      <w:pPr>
        <w:pStyle w:val="af8"/>
        <w:jc w:val="both"/>
        <w:rPr>
          <w:rFonts w:ascii="Times New Roman" w:hAnsi="Times New Roman"/>
        </w:rPr>
      </w:pPr>
      <w:r w:rsidRPr="00252104">
        <w:rPr>
          <w:rFonts w:ascii="Times New Roman" w:hAnsi="Times New Roman"/>
        </w:rPr>
        <w:t>По методике Ксензовой Г.Ю. 23% учащихся проявляют устойчивый учебно-познавательный интерес, 18 % детей имеют обобщенный учебно-познавательный интерес, т.е. интерес возникает независимо от внешних требований и выходит за рамки изучаемого материала.</w:t>
      </w:r>
    </w:p>
    <w:p w:rsidR="00634DA5" w:rsidRPr="00252104" w:rsidRDefault="009C68BE" w:rsidP="009C68BE">
      <w:pPr>
        <w:pStyle w:val="af8"/>
        <w:rPr>
          <w:rFonts w:ascii="Times New Roman" w:hAnsi="Times New Roman"/>
        </w:rPr>
      </w:pPr>
      <w:r w:rsidRPr="00252104">
        <w:rPr>
          <w:rFonts w:ascii="Times New Roman" w:hAnsi="Times New Roman"/>
          <w:b/>
        </w:rPr>
        <w:t>Результаты</w:t>
      </w:r>
      <w:r w:rsidR="00634DA5" w:rsidRPr="00252104">
        <w:rPr>
          <w:rFonts w:ascii="Times New Roman" w:hAnsi="Times New Roman"/>
          <w:b/>
        </w:rPr>
        <w:t xml:space="preserve"> мониторинга</w:t>
      </w:r>
      <w:r w:rsidR="00634DA5" w:rsidRPr="00252104">
        <w:rPr>
          <w:rFonts w:ascii="Times New Roman" w:hAnsi="Times New Roman"/>
        </w:rPr>
        <w:t xml:space="preserve"> сформированности личностных универсальных учебных действий</w:t>
      </w:r>
      <w:r w:rsidRPr="00252104">
        <w:rPr>
          <w:rFonts w:ascii="Times New Roman" w:hAnsi="Times New Roman"/>
        </w:rPr>
        <w:t xml:space="preserve"> </w:t>
      </w:r>
      <w:r w:rsidR="00634DA5" w:rsidRPr="00252104">
        <w:rPr>
          <w:rFonts w:ascii="Times New Roman" w:hAnsi="Times New Roman"/>
        </w:rPr>
        <w:t>у учащихся 2-х классов</w:t>
      </w:r>
    </w:p>
    <w:p w:rsidR="00634DA5" w:rsidRPr="00252104" w:rsidRDefault="00634DA5" w:rsidP="009C68BE">
      <w:pPr>
        <w:pStyle w:val="af8"/>
        <w:jc w:val="both"/>
        <w:rPr>
          <w:rFonts w:ascii="Times New Roman" w:hAnsi="Times New Roman"/>
        </w:rPr>
      </w:pPr>
      <w:r w:rsidRPr="00252104">
        <w:rPr>
          <w:rFonts w:ascii="Times New Roman" w:hAnsi="Times New Roman"/>
        </w:rPr>
        <w:t>Дата проведения мониторинга:  октябрь 2017 г.– май 2018 г.</w:t>
      </w:r>
    </w:p>
    <w:p w:rsidR="00634DA5" w:rsidRPr="00252104" w:rsidRDefault="00634DA5" w:rsidP="00634DA5">
      <w:pPr>
        <w:pStyle w:val="af8"/>
        <w:jc w:val="both"/>
        <w:rPr>
          <w:rFonts w:ascii="Times New Roman" w:hAnsi="Times New Roman"/>
        </w:rPr>
      </w:pPr>
      <w:r w:rsidRPr="00252104">
        <w:rPr>
          <w:rFonts w:ascii="Times New Roman" w:hAnsi="Times New Roman"/>
        </w:rPr>
        <w:t>Цель мониторинга: определить уровень сформированности личностных универсальных учебных действий у учащихся 2-х классов.</w:t>
      </w:r>
    </w:p>
    <w:p w:rsidR="00634DA5" w:rsidRPr="00252104" w:rsidRDefault="00634DA5" w:rsidP="009C68BE">
      <w:pPr>
        <w:pStyle w:val="af8"/>
        <w:jc w:val="both"/>
        <w:rPr>
          <w:rFonts w:ascii="Times New Roman" w:hAnsi="Times New Roman"/>
        </w:rPr>
      </w:pPr>
      <w:r w:rsidRPr="00252104">
        <w:rPr>
          <w:rFonts w:ascii="Times New Roman" w:hAnsi="Times New Roman"/>
        </w:rPr>
        <w:t>В мониторинге приняли участие ученики 2-х классов в количестве 111 человек.</w:t>
      </w:r>
    </w:p>
    <w:p w:rsidR="00634DA5" w:rsidRPr="00252104" w:rsidRDefault="00634DA5" w:rsidP="00634DA5">
      <w:pPr>
        <w:pStyle w:val="af8"/>
        <w:jc w:val="both"/>
        <w:rPr>
          <w:rFonts w:ascii="Times New Roman" w:hAnsi="Times New Roman"/>
          <w:b/>
        </w:rPr>
      </w:pPr>
      <w:r w:rsidRPr="00252104">
        <w:rPr>
          <w:rFonts w:ascii="Times New Roman" w:hAnsi="Times New Roman"/>
          <w:b/>
        </w:rPr>
        <w:t>Выводы</w:t>
      </w:r>
    </w:p>
    <w:p w:rsidR="00634DA5" w:rsidRPr="00252104" w:rsidRDefault="00634DA5" w:rsidP="009C68BE">
      <w:pPr>
        <w:pStyle w:val="af8"/>
        <w:jc w:val="both"/>
        <w:rPr>
          <w:rFonts w:ascii="Times New Roman" w:hAnsi="Times New Roman"/>
        </w:rPr>
      </w:pPr>
      <w:r w:rsidRPr="00252104">
        <w:rPr>
          <w:rFonts w:ascii="Times New Roman" w:hAnsi="Times New Roman"/>
        </w:rPr>
        <w:t>1. У 19% учащихся 2-х классов внутренняя по</w:t>
      </w:r>
      <w:r w:rsidR="009C68BE" w:rsidRPr="00252104">
        <w:rPr>
          <w:rFonts w:ascii="Times New Roman" w:hAnsi="Times New Roman"/>
        </w:rPr>
        <w:t>зиция школьника – сформирована.</w:t>
      </w:r>
      <w:r w:rsidRPr="00252104">
        <w:rPr>
          <w:rFonts w:ascii="Times New Roman" w:hAnsi="Times New Roman"/>
        </w:rPr>
        <w:t>У этих детей положительное отношение к школе, чувство необходимости учения, т.е. в ситуации необязательного посещения школы они продолжают стремиться к занятиям школьного содержания. Они проявляют особый интерес к новому, собственно школьному содержанию занятий, что проявляется  в предпочтении уроков «школьного» типа урокам «дошкольного» типа. Такие дети предпочитают классные коллективные занятия индивидуальным занятиям дома и социальный способ оценки своих знаний – отметки  дошкольным способам поощрения (сладости, подарки). У 43% школьников  ориентация на содержательные моменты школьной действительности и образец «хорошего ученика», но при сохранении приоритета социальных аспектов школьного образа жизни, по сравнению с учебными аспектами.</w:t>
      </w:r>
    </w:p>
    <w:p w:rsidR="00634DA5" w:rsidRPr="00252104" w:rsidRDefault="00634DA5" w:rsidP="00634DA5">
      <w:pPr>
        <w:pStyle w:val="af8"/>
        <w:jc w:val="both"/>
        <w:rPr>
          <w:rFonts w:ascii="Times New Roman" w:hAnsi="Times New Roman"/>
        </w:rPr>
      </w:pPr>
      <w:r w:rsidRPr="00252104">
        <w:rPr>
          <w:rFonts w:ascii="Times New Roman" w:hAnsi="Times New Roman"/>
        </w:rPr>
        <w:t xml:space="preserve">2. 56% второклассников в школу идут с хорошим настроением. 54% учащихся чувствуют себя комфортно в школе и имеют хорошее настроение. Лишь 14% детей чувствуют себя в школе плохо. Это говорит о благоприятном психологическом климате во время уроков и внеклассных мероприятиях.   </w:t>
      </w:r>
    </w:p>
    <w:p w:rsidR="00634DA5" w:rsidRPr="00252104" w:rsidRDefault="00634DA5" w:rsidP="00634DA5">
      <w:pPr>
        <w:pStyle w:val="af8"/>
        <w:jc w:val="both"/>
        <w:rPr>
          <w:rFonts w:ascii="Times New Roman" w:hAnsi="Times New Roman"/>
        </w:rPr>
      </w:pPr>
      <w:r w:rsidRPr="00252104">
        <w:rPr>
          <w:rFonts w:ascii="Times New Roman" w:hAnsi="Times New Roman"/>
        </w:rPr>
        <w:t>3. Познавательные интересы у учащихся развиты следующим образом:</w:t>
      </w:r>
    </w:p>
    <w:p w:rsidR="00634DA5" w:rsidRPr="00252104" w:rsidRDefault="00634DA5" w:rsidP="009C68BE">
      <w:pPr>
        <w:pStyle w:val="af8"/>
        <w:jc w:val="both"/>
        <w:rPr>
          <w:rFonts w:ascii="Times New Roman" w:hAnsi="Times New Roman"/>
        </w:rPr>
      </w:pPr>
      <w:r w:rsidRPr="00252104">
        <w:rPr>
          <w:rFonts w:ascii="Times New Roman" w:hAnsi="Times New Roman"/>
        </w:rPr>
        <w:t>62% учащихся имеют средний уровень развития памяти, 35%-высокий;</w:t>
      </w:r>
    </w:p>
    <w:p w:rsidR="00634DA5" w:rsidRPr="00252104" w:rsidRDefault="00634DA5" w:rsidP="009C68BE">
      <w:pPr>
        <w:pStyle w:val="af8"/>
        <w:jc w:val="both"/>
        <w:rPr>
          <w:rFonts w:ascii="Times New Roman" w:hAnsi="Times New Roman"/>
        </w:rPr>
      </w:pPr>
      <w:r w:rsidRPr="00252104">
        <w:rPr>
          <w:rFonts w:ascii="Times New Roman" w:hAnsi="Times New Roman"/>
        </w:rPr>
        <w:t>64% учащихся имеют средний объём внимания, 27% высокий;</w:t>
      </w:r>
    </w:p>
    <w:p w:rsidR="00634DA5" w:rsidRPr="00252104" w:rsidRDefault="00634DA5" w:rsidP="009C68BE">
      <w:pPr>
        <w:pStyle w:val="af8"/>
        <w:jc w:val="both"/>
        <w:rPr>
          <w:rFonts w:ascii="Times New Roman" w:hAnsi="Times New Roman"/>
        </w:rPr>
      </w:pPr>
      <w:r w:rsidRPr="00252104">
        <w:rPr>
          <w:rFonts w:ascii="Times New Roman" w:hAnsi="Times New Roman"/>
        </w:rPr>
        <w:t>29% учащихся имеют средний уровень развития невербального мышления, 69%- высокий;</w:t>
      </w:r>
    </w:p>
    <w:p w:rsidR="00634DA5" w:rsidRPr="00252104" w:rsidRDefault="00634DA5" w:rsidP="009C68BE">
      <w:pPr>
        <w:pStyle w:val="af8"/>
        <w:jc w:val="both"/>
        <w:rPr>
          <w:rFonts w:ascii="Times New Roman" w:hAnsi="Times New Roman"/>
        </w:rPr>
      </w:pPr>
      <w:r w:rsidRPr="00252104">
        <w:rPr>
          <w:rFonts w:ascii="Times New Roman" w:hAnsi="Times New Roman"/>
        </w:rPr>
        <w:t>24% учащихся имеют средний уровень развития вербального мышления, 64%-высокий.</w:t>
      </w:r>
    </w:p>
    <w:p w:rsidR="00634DA5" w:rsidRPr="00252104" w:rsidRDefault="00634DA5" w:rsidP="00634DA5">
      <w:pPr>
        <w:pStyle w:val="af8"/>
        <w:jc w:val="both"/>
        <w:rPr>
          <w:rFonts w:ascii="Times New Roman" w:hAnsi="Times New Roman"/>
        </w:rPr>
      </w:pPr>
      <w:r w:rsidRPr="00252104">
        <w:rPr>
          <w:rFonts w:ascii="Times New Roman" w:hAnsi="Times New Roman"/>
        </w:rPr>
        <w:t xml:space="preserve">4.По результатам критериев СПА получены следующие результаты. </w:t>
      </w:r>
    </w:p>
    <w:p w:rsidR="00634DA5" w:rsidRPr="00252104" w:rsidRDefault="00634DA5" w:rsidP="00634DA5">
      <w:pPr>
        <w:pStyle w:val="af8"/>
        <w:ind w:left="360"/>
        <w:jc w:val="both"/>
        <w:rPr>
          <w:rFonts w:ascii="Times New Roman" w:hAnsi="Times New Roman"/>
        </w:rPr>
      </w:pPr>
      <w:r w:rsidRPr="00252104">
        <w:rPr>
          <w:rFonts w:ascii="Times New Roman" w:hAnsi="Times New Roman"/>
        </w:rPr>
        <w:lastRenderedPageBreak/>
        <w:t>*Эффективность учебной деятельности ярко выражена у 54% учащихся.  Эти дети активно работают на уроках, часто поднимают руку и отвечают, иногда происходят чередования правильных и неправильных ответов.</w:t>
      </w:r>
    </w:p>
    <w:p w:rsidR="00634DA5" w:rsidRPr="00252104" w:rsidRDefault="00634DA5" w:rsidP="00634DA5">
      <w:pPr>
        <w:pStyle w:val="af8"/>
        <w:ind w:left="360"/>
        <w:jc w:val="both"/>
        <w:rPr>
          <w:rFonts w:ascii="Times New Roman" w:hAnsi="Times New Roman"/>
        </w:rPr>
      </w:pPr>
      <w:r w:rsidRPr="00252104">
        <w:rPr>
          <w:rFonts w:ascii="Times New Roman" w:hAnsi="Times New Roman"/>
        </w:rPr>
        <w:t>*Усвоение знаний и успеваемость, при которой наблюдается правильное и безошибочное выполнение школьных заданий наблюдается у 26% учащихся. У 32% детей - небольшие помарки и единичные ошибки.</w:t>
      </w:r>
    </w:p>
    <w:p w:rsidR="00634DA5" w:rsidRPr="00252104" w:rsidRDefault="00634DA5" w:rsidP="00634DA5">
      <w:pPr>
        <w:pStyle w:val="af8"/>
        <w:ind w:left="360"/>
        <w:jc w:val="both"/>
        <w:rPr>
          <w:rFonts w:ascii="Times New Roman" w:hAnsi="Times New Roman"/>
        </w:rPr>
      </w:pPr>
      <w:r w:rsidRPr="00252104">
        <w:rPr>
          <w:rFonts w:ascii="Times New Roman" w:hAnsi="Times New Roman"/>
        </w:rPr>
        <w:t>*Усвоение школьных норм поведения наблюдается у 71% учащихся.</w:t>
      </w:r>
    </w:p>
    <w:p w:rsidR="00634DA5" w:rsidRPr="00252104" w:rsidRDefault="00634DA5" w:rsidP="00634DA5">
      <w:pPr>
        <w:pStyle w:val="af8"/>
        <w:ind w:left="360"/>
        <w:jc w:val="both"/>
        <w:rPr>
          <w:rFonts w:ascii="Times New Roman" w:hAnsi="Times New Roman"/>
        </w:rPr>
      </w:pPr>
      <w:r w:rsidRPr="00252104">
        <w:rPr>
          <w:rFonts w:ascii="Times New Roman" w:hAnsi="Times New Roman"/>
        </w:rPr>
        <w:t>*Поведение на переменах, где  наблюдается высокая игровая активность, спокойные игры, чтение книг и т.д - наблюдается у 70 % учащихся.</w:t>
      </w:r>
    </w:p>
    <w:p w:rsidR="00634DA5" w:rsidRPr="00252104" w:rsidRDefault="00634DA5" w:rsidP="00634DA5">
      <w:pPr>
        <w:pStyle w:val="af8"/>
        <w:ind w:left="360"/>
        <w:jc w:val="both"/>
        <w:rPr>
          <w:rFonts w:ascii="Times New Roman" w:hAnsi="Times New Roman"/>
        </w:rPr>
      </w:pPr>
      <w:r w:rsidRPr="00252104">
        <w:rPr>
          <w:rFonts w:ascii="Times New Roman" w:hAnsi="Times New Roman"/>
        </w:rPr>
        <w:t>*Успешность социальных контактов. Взаимоотношения с одноклассниками, когда  учащиеся легко контактируют с детьми, выражены у 77% учащихся.</w:t>
      </w:r>
    </w:p>
    <w:p w:rsidR="00634DA5" w:rsidRPr="00252104" w:rsidRDefault="00634DA5" w:rsidP="00634DA5">
      <w:pPr>
        <w:pStyle w:val="af8"/>
        <w:ind w:left="360"/>
        <w:jc w:val="both"/>
        <w:rPr>
          <w:rFonts w:ascii="Times New Roman" w:hAnsi="Times New Roman"/>
        </w:rPr>
      </w:pPr>
      <w:r w:rsidRPr="00252104">
        <w:rPr>
          <w:rFonts w:ascii="Times New Roman" w:hAnsi="Times New Roman"/>
        </w:rPr>
        <w:t>*Отношение к учителям, при котором учащиеся проявляют дружелюбие - выражено у 83% учащихся.</w:t>
      </w:r>
    </w:p>
    <w:p w:rsidR="00634DA5" w:rsidRPr="00252104" w:rsidRDefault="00634DA5" w:rsidP="00634DA5">
      <w:pPr>
        <w:pStyle w:val="af8"/>
        <w:ind w:left="360"/>
        <w:jc w:val="both"/>
        <w:rPr>
          <w:rFonts w:ascii="Times New Roman" w:hAnsi="Times New Roman"/>
        </w:rPr>
      </w:pPr>
      <w:r w:rsidRPr="00252104">
        <w:rPr>
          <w:rFonts w:ascii="Times New Roman" w:hAnsi="Times New Roman"/>
        </w:rPr>
        <w:t>*Эмоциональное благополучие школьников, при котором наблюдается хорошее настроение, спокойное эмоциональное состояние фиксируется у  87 % учащихся.</w:t>
      </w:r>
    </w:p>
    <w:p w:rsidR="00634DA5" w:rsidRPr="00252104" w:rsidRDefault="00634DA5" w:rsidP="00634DA5">
      <w:pPr>
        <w:pStyle w:val="af8"/>
        <w:jc w:val="both"/>
        <w:rPr>
          <w:rFonts w:ascii="Times New Roman" w:hAnsi="Times New Roman"/>
        </w:rPr>
      </w:pPr>
      <w:r w:rsidRPr="00252104">
        <w:rPr>
          <w:rFonts w:ascii="Times New Roman" w:hAnsi="Times New Roman"/>
        </w:rPr>
        <w:t>По методике Ксензовой Г.Ю. 20 % учащихся проявляют устойчивый учебно-познавательный интерес, 22 % детей имеют обобщенный учебно-познавательный интерес, т.е. интерес возникает независимо от внешних требований и выходит за рамки изучаемого материала.</w:t>
      </w:r>
    </w:p>
    <w:p w:rsidR="00634DA5" w:rsidRPr="00252104" w:rsidRDefault="007A0936" w:rsidP="007A0936">
      <w:pPr>
        <w:pStyle w:val="af8"/>
        <w:rPr>
          <w:rFonts w:ascii="Times New Roman" w:hAnsi="Times New Roman"/>
        </w:rPr>
      </w:pPr>
      <w:r w:rsidRPr="00252104">
        <w:rPr>
          <w:rFonts w:ascii="Times New Roman" w:hAnsi="Times New Roman"/>
          <w:b/>
        </w:rPr>
        <w:t>Результаты</w:t>
      </w:r>
      <w:r w:rsidR="00634DA5" w:rsidRPr="00252104">
        <w:rPr>
          <w:rFonts w:ascii="Times New Roman" w:hAnsi="Times New Roman"/>
          <w:b/>
        </w:rPr>
        <w:t xml:space="preserve"> мониторинга</w:t>
      </w:r>
      <w:r w:rsidR="00634DA5" w:rsidRPr="00252104">
        <w:rPr>
          <w:rFonts w:ascii="Times New Roman" w:hAnsi="Times New Roman"/>
        </w:rPr>
        <w:t xml:space="preserve"> сформированности личностных универсальных учебных действий</w:t>
      </w:r>
      <w:r w:rsidRPr="00252104">
        <w:rPr>
          <w:rFonts w:ascii="Times New Roman" w:hAnsi="Times New Roman"/>
        </w:rPr>
        <w:t xml:space="preserve"> </w:t>
      </w:r>
      <w:r w:rsidR="00634DA5" w:rsidRPr="00252104">
        <w:rPr>
          <w:rFonts w:ascii="Times New Roman" w:hAnsi="Times New Roman"/>
        </w:rPr>
        <w:t>у учащихся 3-х классов</w:t>
      </w:r>
    </w:p>
    <w:p w:rsidR="00634DA5" w:rsidRPr="00252104" w:rsidRDefault="00634DA5" w:rsidP="007A0936">
      <w:pPr>
        <w:pStyle w:val="af8"/>
        <w:jc w:val="both"/>
        <w:rPr>
          <w:rFonts w:ascii="Times New Roman" w:hAnsi="Times New Roman"/>
        </w:rPr>
      </w:pPr>
      <w:r w:rsidRPr="00252104">
        <w:rPr>
          <w:rFonts w:ascii="Times New Roman" w:hAnsi="Times New Roman"/>
        </w:rPr>
        <w:t>Дата проведения мониторинга:  октябрь 2017 г.– май 2018 г.</w:t>
      </w:r>
    </w:p>
    <w:p w:rsidR="00634DA5" w:rsidRPr="00252104" w:rsidRDefault="00634DA5" w:rsidP="00634DA5">
      <w:pPr>
        <w:pStyle w:val="af8"/>
        <w:jc w:val="both"/>
        <w:rPr>
          <w:rFonts w:ascii="Times New Roman" w:hAnsi="Times New Roman"/>
        </w:rPr>
      </w:pPr>
      <w:r w:rsidRPr="00252104">
        <w:rPr>
          <w:rFonts w:ascii="Times New Roman" w:hAnsi="Times New Roman"/>
        </w:rPr>
        <w:t>Цель мониторинга: определить уровень сформированности личностных универсальных учебных действий у учащихся 3-х классов.</w:t>
      </w:r>
    </w:p>
    <w:p w:rsidR="00634DA5" w:rsidRPr="00252104" w:rsidRDefault="00634DA5" w:rsidP="007A0936">
      <w:pPr>
        <w:pStyle w:val="af8"/>
        <w:jc w:val="both"/>
        <w:rPr>
          <w:rFonts w:ascii="Times New Roman" w:hAnsi="Times New Roman"/>
        </w:rPr>
      </w:pPr>
      <w:r w:rsidRPr="00252104">
        <w:rPr>
          <w:rFonts w:ascii="Times New Roman" w:hAnsi="Times New Roman"/>
        </w:rPr>
        <w:t>В мониторинге приняли участие ученики 3-х классов в количестве 112 человек.</w:t>
      </w:r>
    </w:p>
    <w:p w:rsidR="00634DA5" w:rsidRPr="00252104" w:rsidRDefault="00634DA5" w:rsidP="007A0936">
      <w:pPr>
        <w:pStyle w:val="af8"/>
        <w:jc w:val="both"/>
        <w:rPr>
          <w:rFonts w:ascii="Times New Roman" w:hAnsi="Times New Roman"/>
          <w:b/>
        </w:rPr>
      </w:pPr>
      <w:r w:rsidRPr="00252104">
        <w:rPr>
          <w:rFonts w:ascii="Times New Roman" w:hAnsi="Times New Roman"/>
          <w:b/>
        </w:rPr>
        <w:t>Выводы</w:t>
      </w:r>
    </w:p>
    <w:p w:rsidR="00634DA5" w:rsidRPr="00252104" w:rsidRDefault="00634DA5" w:rsidP="00CB25E9">
      <w:pPr>
        <w:pStyle w:val="af8"/>
        <w:numPr>
          <w:ilvl w:val="0"/>
          <w:numId w:val="8"/>
        </w:numPr>
        <w:ind w:left="0"/>
        <w:jc w:val="both"/>
        <w:rPr>
          <w:rFonts w:ascii="Times New Roman" w:hAnsi="Times New Roman"/>
        </w:rPr>
      </w:pPr>
      <w:r w:rsidRPr="00252104">
        <w:rPr>
          <w:rFonts w:ascii="Times New Roman" w:hAnsi="Times New Roman"/>
        </w:rPr>
        <w:t>У 11% учащихся 3-х классов внутренняя позиция школьника – сформирована.  У детей положительное отношение к школе, чувство необходимости учения, т.е. в ситуации необязательного посещения школы они продолжают стремиться к занятиям школьного содержания. Они проявляют особый интерес к новому, собственно школьному содержанию занятий, что проявляется  в предпочтении уроков «школьного» типа урокам «дошкольного» типа. Такие дети предпочитают классные коллективные занятия индивидуальным занятиям дома и социальный способ оценки своих знаний – отметки  дошкольным способам поощрения (сладости, подарки). У 35% школьников  ориентация на содержательные моменты школьной действительности и образец «хорошего ученика», но при сохранении приоритета социальных аспектов школьного образа жизни, по сравнению с учебными аспектами.</w:t>
      </w:r>
    </w:p>
    <w:p w:rsidR="00634DA5" w:rsidRPr="00252104" w:rsidRDefault="00634DA5" w:rsidP="00CB25E9">
      <w:pPr>
        <w:pStyle w:val="af8"/>
        <w:numPr>
          <w:ilvl w:val="0"/>
          <w:numId w:val="8"/>
        </w:numPr>
        <w:ind w:left="0"/>
        <w:jc w:val="both"/>
        <w:rPr>
          <w:rFonts w:ascii="Times New Roman" w:hAnsi="Times New Roman"/>
        </w:rPr>
      </w:pPr>
      <w:r w:rsidRPr="00252104">
        <w:rPr>
          <w:rFonts w:ascii="Times New Roman" w:hAnsi="Times New Roman"/>
        </w:rPr>
        <w:t xml:space="preserve">45 % школьников имеют ярко выраженный уровень личностной недостаточности. </w:t>
      </w:r>
    </w:p>
    <w:p w:rsidR="00634DA5" w:rsidRPr="00252104" w:rsidRDefault="00634DA5" w:rsidP="007A0936">
      <w:pPr>
        <w:pStyle w:val="af8"/>
        <w:jc w:val="both"/>
        <w:rPr>
          <w:rFonts w:ascii="Times New Roman" w:hAnsi="Times New Roman"/>
        </w:rPr>
      </w:pPr>
      <w:r w:rsidRPr="00252104">
        <w:rPr>
          <w:rFonts w:ascii="Times New Roman" w:hAnsi="Times New Roman"/>
        </w:rPr>
        <w:t>Эти дети считают, что их неуспех в какой-либо деятельности связан с недостаточностью    собственных усилий. При этом  учащиеся не могут критически оценить свою деятельность или приписывают неуспех внешним обстоятельствам.</w:t>
      </w:r>
    </w:p>
    <w:p w:rsidR="00634DA5" w:rsidRPr="00252104" w:rsidRDefault="00634DA5" w:rsidP="00CB25E9">
      <w:pPr>
        <w:pStyle w:val="af8"/>
        <w:numPr>
          <w:ilvl w:val="0"/>
          <w:numId w:val="8"/>
        </w:numPr>
        <w:ind w:left="0"/>
        <w:jc w:val="both"/>
        <w:rPr>
          <w:rFonts w:ascii="Times New Roman" w:hAnsi="Times New Roman"/>
        </w:rPr>
      </w:pPr>
      <w:r w:rsidRPr="00252104">
        <w:rPr>
          <w:rFonts w:ascii="Times New Roman" w:hAnsi="Times New Roman"/>
        </w:rPr>
        <w:t>58 % учащихся 3-х классов отличаются наличием высоких познавательных мотивов, стремлением ориентироваться на интересы и потребности других людей, направленность их личности – на себя или на потребности других. Стремятся совершать нравственные поступки  и побуждают других. Пытаются принимать решения согласно нравственных норм.</w:t>
      </w:r>
    </w:p>
    <w:p w:rsidR="00634DA5" w:rsidRPr="00252104" w:rsidRDefault="00634DA5" w:rsidP="00CB25E9">
      <w:pPr>
        <w:pStyle w:val="af8"/>
        <w:numPr>
          <w:ilvl w:val="0"/>
          <w:numId w:val="8"/>
        </w:numPr>
        <w:ind w:left="0"/>
        <w:jc w:val="both"/>
        <w:rPr>
          <w:rFonts w:ascii="Times New Roman" w:hAnsi="Times New Roman"/>
        </w:rPr>
      </w:pPr>
      <w:r w:rsidRPr="00252104">
        <w:rPr>
          <w:rFonts w:ascii="Times New Roman" w:hAnsi="Times New Roman"/>
        </w:rPr>
        <w:t xml:space="preserve"> 67% третьеклассников в школу идут с хорошим настроением. 58% учащихся чувствую себя комфортно в школе и имеют хорошее настроение. Лишь 10% детей чувствуют себя в школе дискомфортно. Это говорит о благоприятном психологическом климате во время уроков и внеклассных мероприятиях.   </w:t>
      </w:r>
    </w:p>
    <w:p w:rsidR="00634DA5" w:rsidRPr="00252104" w:rsidRDefault="00634DA5" w:rsidP="00CB25E9">
      <w:pPr>
        <w:pStyle w:val="af8"/>
        <w:numPr>
          <w:ilvl w:val="0"/>
          <w:numId w:val="8"/>
        </w:numPr>
        <w:ind w:left="0"/>
        <w:jc w:val="both"/>
        <w:rPr>
          <w:rFonts w:ascii="Times New Roman" w:hAnsi="Times New Roman"/>
        </w:rPr>
      </w:pPr>
      <w:r w:rsidRPr="00252104">
        <w:rPr>
          <w:rFonts w:ascii="Times New Roman" w:hAnsi="Times New Roman"/>
        </w:rPr>
        <w:t xml:space="preserve"> Познавательные интересы у учащихся развиты следующим образом:</w:t>
      </w:r>
    </w:p>
    <w:p w:rsidR="00634DA5" w:rsidRPr="00252104" w:rsidRDefault="00634DA5" w:rsidP="007A0936">
      <w:pPr>
        <w:pStyle w:val="af8"/>
        <w:jc w:val="both"/>
        <w:rPr>
          <w:rFonts w:ascii="Times New Roman" w:hAnsi="Times New Roman"/>
        </w:rPr>
      </w:pPr>
      <w:r w:rsidRPr="00252104">
        <w:rPr>
          <w:rFonts w:ascii="Times New Roman" w:hAnsi="Times New Roman"/>
        </w:rPr>
        <w:t>56% учащихся имеют средний уровень развития памяти, 44%-высокий;</w:t>
      </w:r>
    </w:p>
    <w:p w:rsidR="00634DA5" w:rsidRPr="00252104" w:rsidRDefault="00634DA5" w:rsidP="007A0936">
      <w:pPr>
        <w:pStyle w:val="af8"/>
        <w:jc w:val="both"/>
        <w:rPr>
          <w:rFonts w:ascii="Times New Roman" w:hAnsi="Times New Roman"/>
        </w:rPr>
      </w:pPr>
      <w:r w:rsidRPr="00252104">
        <w:rPr>
          <w:rFonts w:ascii="Times New Roman" w:hAnsi="Times New Roman"/>
        </w:rPr>
        <w:t>69% учащихся имеют средний объём внимания, 29% высокий;</w:t>
      </w:r>
    </w:p>
    <w:p w:rsidR="00634DA5" w:rsidRPr="00252104" w:rsidRDefault="00634DA5" w:rsidP="007A0936">
      <w:pPr>
        <w:pStyle w:val="af8"/>
        <w:jc w:val="both"/>
        <w:rPr>
          <w:rFonts w:ascii="Times New Roman" w:hAnsi="Times New Roman"/>
        </w:rPr>
      </w:pPr>
      <w:r w:rsidRPr="00252104">
        <w:rPr>
          <w:rFonts w:ascii="Times New Roman" w:hAnsi="Times New Roman"/>
        </w:rPr>
        <w:t>36% учащихся имеют средний уровень развития невербального мышления, 56%- высокий;</w:t>
      </w:r>
    </w:p>
    <w:p w:rsidR="00634DA5" w:rsidRPr="00252104" w:rsidRDefault="00634DA5" w:rsidP="007A0936">
      <w:pPr>
        <w:pStyle w:val="af8"/>
        <w:jc w:val="both"/>
        <w:rPr>
          <w:rFonts w:ascii="Times New Roman" w:hAnsi="Times New Roman"/>
        </w:rPr>
      </w:pPr>
      <w:r w:rsidRPr="00252104">
        <w:rPr>
          <w:rFonts w:ascii="Times New Roman" w:hAnsi="Times New Roman"/>
        </w:rPr>
        <w:t>61% учащихся имеют средний уровень развития вербального мышления, 25%-высокий.</w:t>
      </w:r>
    </w:p>
    <w:p w:rsidR="00634DA5" w:rsidRPr="00252104" w:rsidRDefault="00634DA5" w:rsidP="007A0936">
      <w:pPr>
        <w:pStyle w:val="af8"/>
        <w:jc w:val="both"/>
        <w:rPr>
          <w:rFonts w:ascii="Times New Roman" w:hAnsi="Times New Roman"/>
        </w:rPr>
      </w:pPr>
      <w:r w:rsidRPr="00252104">
        <w:rPr>
          <w:rFonts w:ascii="Times New Roman" w:hAnsi="Times New Roman"/>
        </w:rPr>
        <w:t>Важно обратить внимание на соотношение вербального и невербального мышления. В данном случае предполагается, что ещё есть резерв учащихся, у которых полностью не реализованы  способности.</w:t>
      </w:r>
    </w:p>
    <w:p w:rsidR="00634DA5" w:rsidRPr="00252104" w:rsidRDefault="007A0936" w:rsidP="00634DA5">
      <w:pPr>
        <w:pStyle w:val="af8"/>
        <w:jc w:val="both"/>
        <w:rPr>
          <w:rFonts w:ascii="Times New Roman" w:hAnsi="Times New Roman"/>
        </w:rPr>
      </w:pPr>
      <w:r w:rsidRPr="00252104">
        <w:rPr>
          <w:rFonts w:ascii="Times New Roman" w:hAnsi="Times New Roman"/>
        </w:rPr>
        <w:t xml:space="preserve">6. </w:t>
      </w:r>
      <w:r w:rsidR="00634DA5" w:rsidRPr="00252104">
        <w:rPr>
          <w:rFonts w:ascii="Times New Roman" w:hAnsi="Times New Roman"/>
        </w:rPr>
        <w:t xml:space="preserve">По результатам критериев СПА получены следующие результаты: </w:t>
      </w:r>
    </w:p>
    <w:p w:rsidR="00634DA5" w:rsidRPr="00252104" w:rsidRDefault="00634DA5" w:rsidP="007A0936">
      <w:pPr>
        <w:pStyle w:val="af8"/>
        <w:jc w:val="both"/>
        <w:rPr>
          <w:rFonts w:ascii="Times New Roman" w:hAnsi="Times New Roman"/>
        </w:rPr>
      </w:pPr>
      <w:r w:rsidRPr="00252104">
        <w:rPr>
          <w:rFonts w:ascii="Times New Roman" w:hAnsi="Times New Roman"/>
        </w:rPr>
        <w:lastRenderedPageBreak/>
        <w:t>*Эффективность учебной деятельности ярко выражена у  58% учащихся.  Эти дети активно работают на уроках, часто поднимают руку и отвечают, иногда происходят чередования правильных и неправильных ответов.</w:t>
      </w:r>
    </w:p>
    <w:p w:rsidR="00634DA5" w:rsidRPr="00252104" w:rsidRDefault="00634DA5" w:rsidP="007A0936">
      <w:pPr>
        <w:pStyle w:val="af8"/>
        <w:jc w:val="both"/>
        <w:rPr>
          <w:rFonts w:ascii="Times New Roman" w:hAnsi="Times New Roman"/>
        </w:rPr>
      </w:pPr>
      <w:r w:rsidRPr="00252104">
        <w:rPr>
          <w:rFonts w:ascii="Times New Roman" w:hAnsi="Times New Roman"/>
        </w:rPr>
        <w:t>*Усвоение знаний и успеваемость, при которой наблюдается правильное и безошибочное выполнение школьных заданий наблюдается у 19 % учащихся. У 31 % детей - небольшие помарки и единичные ошибки.</w:t>
      </w:r>
    </w:p>
    <w:p w:rsidR="00634DA5" w:rsidRPr="00252104" w:rsidRDefault="00634DA5" w:rsidP="007A0936">
      <w:pPr>
        <w:pStyle w:val="af8"/>
        <w:jc w:val="both"/>
        <w:rPr>
          <w:rFonts w:ascii="Times New Roman" w:hAnsi="Times New Roman"/>
        </w:rPr>
      </w:pPr>
      <w:r w:rsidRPr="00252104">
        <w:rPr>
          <w:rFonts w:ascii="Times New Roman" w:hAnsi="Times New Roman"/>
        </w:rPr>
        <w:t>*Усвоение школьных норм поведения наблюдается у 61 % учащихся.</w:t>
      </w:r>
    </w:p>
    <w:p w:rsidR="00634DA5" w:rsidRPr="00252104" w:rsidRDefault="00634DA5" w:rsidP="007A0936">
      <w:pPr>
        <w:pStyle w:val="af8"/>
        <w:jc w:val="both"/>
        <w:rPr>
          <w:rFonts w:ascii="Times New Roman" w:hAnsi="Times New Roman"/>
        </w:rPr>
      </w:pPr>
      <w:r w:rsidRPr="00252104">
        <w:rPr>
          <w:rFonts w:ascii="Times New Roman" w:hAnsi="Times New Roman"/>
        </w:rPr>
        <w:t>*Поведение на переменах, где  наблюдается высокая игровая активность, спокойные игры, чтение книг и т.д - наблюдается у 65 % учащихся.</w:t>
      </w:r>
    </w:p>
    <w:p w:rsidR="00634DA5" w:rsidRPr="00252104" w:rsidRDefault="00634DA5" w:rsidP="007A0936">
      <w:pPr>
        <w:pStyle w:val="af8"/>
        <w:jc w:val="both"/>
        <w:rPr>
          <w:rFonts w:ascii="Times New Roman" w:hAnsi="Times New Roman"/>
        </w:rPr>
      </w:pPr>
      <w:r w:rsidRPr="00252104">
        <w:rPr>
          <w:rFonts w:ascii="Times New Roman" w:hAnsi="Times New Roman"/>
        </w:rPr>
        <w:t>*Успешность социальных контактов. Взаимоотношения с одноклассниками, когда  учащиеся легко контактируют с детьми, выражены у 76 % учащихся.</w:t>
      </w:r>
    </w:p>
    <w:p w:rsidR="00634DA5" w:rsidRPr="00252104" w:rsidRDefault="00634DA5" w:rsidP="007A0936">
      <w:pPr>
        <w:pStyle w:val="af8"/>
        <w:jc w:val="both"/>
        <w:rPr>
          <w:rFonts w:ascii="Times New Roman" w:hAnsi="Times New Roman"/>
        </w:rPr>
      </w:pPr>
      <w:r w:rsidRPr="00252104">
        <w:rPr>
          <w:rFonts w:ascii="Times New Roman" w:hAnsi="Times New Roman"/>
        </w:rPr>
        <w:t>*Отношение к учителям, при котором учащиеся проявляют дружелюбие, выражено у 80% учащихся.</w:t>
      </w:r>
    </w:p>
    <w:p w:rsidR="00634DA5" w:rsidRPr="00252104" w:rsidRDefault="00634DA5" w:rsidP="007A0936">
      <w:pPr>
        <w:pStyle w:val="af8"/>
        <w:jc w:val="both"/>
        <w:rPr>
          <w:rFonts w:ascii="Times New Roman" w:hAnsi="Times New Roman"/>
        </w:rPr>
      </w:pPr>
      <w:r w:rsidRPr="00252104">
        <w:rPr>
          <w:rFonts w:ascii="Times New Roman" w:hAnsi="Times New Roman"/>
        </w:rPr>
        <w:t>*Эмоциональное благополучие школьников, при котором наблюдается хорошее настроение, спокойное эмоциональное состояние фиксируется у  86% учащихся.</w:t>
      </w:r>
    </w:p>
    <w:p w:rsidR="00634DA5" w:rsidRPr="00252104" w:rsidRDefault="00634DA5" w:rsidP="00634DA5">
      <w:pPr>
        <w:pStyle w:val="af8"/>
        <w:jc w:val="both"/>
        <w:rPr>
          <w:rFonts w:ascii="Times New Roman" w:hAnsi="Times New Roman"/>
        </w:rPr>
      </w:pPr>
      <w:r w:rsidRPr="00252104">
        <w:rPr>
          <w:rFonts w:ascii="Times New Roman" w:hAnsi="Times New Roman"/>
        </w:rPr>
        <w:t>7. По методике Ксензовой Г.Ю. определялся уровень сформированности учебно-познавательного интереса. 19% учащихся проявляют устойчивый учебно-познавательный интерес, 7 % детей имеют обобщенный учебно-познавательный интерес, т.е. интерес возникает независимо от внешних требований и выходит за рамки изучаемого материала.</w:t>
      </w:r>
    </w:p>
    <w:p w:rsidR="00634DA5" w:rsidRPr="00252104" w:rsidRDefault="007A0936" w:rsidP="002A6AA6">
      <w:pPr>
        <w:pStyle w:val="af8"/>
        <w:rPr>
          <w:rFonts w:ascii="Times New Roman" w:hAnsi="Times New Roman"/>
        </w:rPr>
      </w:pPr>
      <w:r w:rsidRPr="00252104">
        <w:rPr>
          <w:rFonts w:ascii="Times New Roman" w:hAnsi="Times New Roman"/>
          <w:b/>
        </w:rPr>
        <w:t>Результаты</w:t>
      </w:r>
      <w:r w:rsidR="00634DA5" w:rsidRPr="00252104">
        <w:rPr>
          <w:rFonts w:ascii="Times New Roman" w:hAnsi="Times New Roman"/>
          <w:b/>
        </w:rPr>
        <w:t xml:space="preserve"> мониторинга</w:t>
      </w:r>
      <w:r w:rsidR="00634DA5" w:rsidRPr="00252104">
        <w:rPr>
          <w:rFonts w:ascii="Times New Roman" w:hAnsi="Times New Roman"/>
        </w:rPr>
        <w:t xml:space="preserve"> сформированности личностных универсальных учебных действий</w:t>
      </w:r>
      <w:r w:rsidR="002A6AA6" w:rsidRPr="00252104">
        <w:rPr>
          <w:rFonts w:ascii="Times New Roman" w:hAnsi="Times New Roman"/>
        </w:rPr>
        <w:t xml:space="preserve"> </w:t>
      </w:r>
      <w:r w:rsidR="00634DA5" w:rsidRPr="00252104">
        <w:rPr>
          <w:rFonts w:ascii="Times New Roman" w:hAnsi="Times New Roman"/>
        </w:rPr>
        <w:t>у учащихся 4-х классов</w:t>
      </w:r>
    </w:p>
    <w:p w:rsidR="00634DA5" w:rsidRPr="00252104" w:rsidRDefault="00634DA5" w:rsidP="002A6AA6">
      <w:pPr>
        <w:pStyle w:val="af8"/>
        <w:jc w:val="both"/>
        <w:rPr>
          <w:rFonts w:ascii="Times New Roman" w:hAnsi="Times New Roman"/>
        </w:rPr>
      </w:pPr>
      <w:r w:rsidRPr="00252104">
        <w:rPr>
          <w:rFonts w:ascii="Times New Roman" w:hAnsi="Times New Roman"/>
        </w:rPr>
        <w:t>Дата проведения мониторинга:  октябрь 2017 г.– май 2018 г.</w:t>
      </w:r>
    </w:p>
    <w:p w:rsidR="00634DA5" w:rsidRPr="00252104" w:rsidRDefault="00634DA5" w:rsidP="00634DA5">
      <w:pPr>
        <w:pStyle w:val="af8"/>
        <w:jc w:val="both"/>
        <w:rPr>
          <w:rFonts w:ascii="Times New Roman" w:hAnsi="Times New Roman"/>
        </w:rPr>
      </w:pPr>
      <w:r w:rsidRPr="00252104">
        <w:rPr>
          <w:rFonts w:ascii="Times New Roman" w:hAnsi="Times New Roman"/>
        </w:rPr>
        <w:t>Цель мониторинга: определить уровень сформированности личностных универсальных учебных действий у учащихся 4-х классов.</w:t>
      </w:r>
    </w:p>
    <w:p w:rsidR="00634DA5" w:rsidRPr="00252104" w:rsidRDefault="00634DA5" w:rsidP="002A6AA6">
      <w:pPr>
        <w:pStyle w:val="af8"/>
        <w:jc w:val="both"/>
        <w:rPr>
          <w:rFonts w:ascii="Times New Roman" w:hAnsi="Times New Roman"/>
        </w:rPr>
      </w:pPr>
      <w:r w:rsidRPr="00252104">
        <w:rPr>
          <w:rFonts w:ascii="Times New Roman" w:hAnsi="Times New Roman"/>
        </w:rPr>
        <w:t>В мониторинге приняли участие ученики 4-х классов в количестве 74 человек.</w:t>
      </w:r>
    </w:p>
    <w:p w:rsidR="00634DA5" w:rsidRPr="00252104" w:rsidRDefault="00634DA5" w:rsidP="00634DA5">
      <w:pPr>
        <w:pStyle w:val="af8"/>
        <w:jc w:val="both"/>
        <w:rPr>
          <w:rFonts w:ascii="Times New Roman" w:hAnsi="Times New Roman"/>
          <w:b/>
        </w:rPr>
      </w:pPr>
      <w:r w:rsidRPr="00252104">
        <w:rPr>
          <w:rFonts w:ascii="Times New Roman" w:hAnsi="Times New Roman"/>
          <w:b/>
        </w:rPr>
        <w:t>Выводы</w:t>
      </w:r>
    </w:p>
    <w:p w:rsidR="00634DA5" w:rsidRPr="00252104" w:rsidRDefault="00634DA5" w:rsidP="002A6AA6">
      <w:pPr>
        <w:pStyle w:val="af8"/>
        <w:jc w:val="both"/>
        <w:rPr>
          <w:rFonts w:ascii="Times New Roman" w:hAnsi="Times New Roman"/>
        </w:rPr>
      </w:pPr>
      <w:r w:rsidRPr="00252104">
        <w:rPr>
          <w:rFonts w:ascii="Times New Roman" w:hAnsi="Times New Roman"/>
        </w:rPr>
        <w:t xml:space="preserve">1. У 30% учащихся 4-х классов внутренняя позиция школьника не сформирована.  У детей ориентация на содержательные моменты школьной действительности и образец «хорошего ученика», но при сохранении приоритета социальных аспектов школьного образа жизни, по сравнению с учебными аспектами. У 49% школьников  ориентация на содержательные моменты школьной действительности. </w:t>
      </w:r>
    </w:p>
    <w:p w:rsidR="00634DA5" w:rsidRPr="00252104" w:rsidRDefault="00634DA5" w:rsidP="00634DA5">
      <w:pPr>
        <w:pStyle w:val="af8"/>
        <w:jc w:val="both"/>
        <w:rPr>
          <w:rFonts w:ascii="Times New Roman" w:hAnsi="Times New Roman"/>
          <w:b/>
        </w:rPr>
      </w:pPr>
      <w:r w:rsidRPr="00252104">
        <w:rPr>
          <w:rFonts w:ascii="Times New Roman" w:hAnsi="Times New Roman"/>
        </w:rPr>
        <w:t>68 % четвероклассников отличаются наличием высоких познавательных мотивов, стремлением ориентироваться на интересы и потребности других людей, направленность их личности – на себя или на потребности других.</w:t>
      </w:r>
    </w:p>
    <w:p w:rsidR="00634DA5" w:rsidRPr="00252104" w:rsidRDefault="00634DA5" w:rsidP="00634DA5">
      <w:pPr>
        <w:pStyle w:val="af8"/>
        <w:jc w:val="both"/>
        <w:rPr>
          <w:rFonts w:ascii="Times New Roman" w:hAnsi="Times New Roman"/>
        </w:rPr>
      </w:pPr>
      <w:r w:rsidRPr="00252104">
        <w:rPr>
          <w:rFonts w:ascii="Times New Roman" w:hAnsi="Times New Roman"/>
        </w:rPr>
        <w:t xml:space="preserve">2. 59% учащихся 4-х классов в школу идут с хорошим настроением, 62 % учащихся чувствуют себя комфортно в школе и имеют хорошее настроение. Это говорит о благоприятном психологическом климате во время уроков и внеклассных мероприятиях.   </w:t>
      </w:r>
    </w:p>
    <w:p w:rsidR="00634DA5" w:rsidRPr="00252104" w:rsidRDefault="00634DA5" w:rsidP="00634DA5">
      <w:pPr>
        <w:pStyle w:val="af8"/>
        <w:jc w:val="both"/>
        <w:rPr>
          <w:rFonts w:ascii="Times New Roman" w:hAnsi="Times New Roman"/>
        </w:rPr>
      </w:pPr>
      <w:r w:rsidRPr="00252104">
        <w:rPr>
          <w:rFonts w:ascii="Times New Roman" w:hAnsi="Times New Roman"/>
        </w:rPr>
        <w:t>3. Познавательные интересы у учащихся развиты следующим образом:</w:t>
      </w:r>
    </w:p>
    <w:p w:rsidR="00634DA5" w:rsidRPr="00252104" w:rsidRDefault="00634DA5" w:rsidP="002A6AA6">
      <w:pPr>
        <w:pStyle w:val="af8"/>
        <w:jc w:val="both"/>
        <w:rPr>
          <w:rFonts w:ascii="Times New Roman" w:hAnsi="Times New Roman"/>
        </w:rPr>
      </w:pPr>
      <w:r w:rsidRPr="00252104">
        <w:rPr>
          <w:rFonts w:ascii="Times New Roman" w:hAnsi="Times New Roman"/>
        </w:rPr>
        <w:t>38 % учащихся имеют средний уровень развития памяти, 62 %-высокий;</w:t>
      </w:r>
    </w:p>
    <w:p w:rsidR="00634DA5" w:rsidRPr="00252104" w:rsidRDefault="00634DA5" w:rsidP="002A6AA6">
      <w:pPr>
        <w:pStyle w:val="af8"/>
        <w:jc w:val="both"/>
        <w:rPr>
          <w:rFonts w:ascii="Times New Roman" w:hAnsi="Times New Roman"/>
        </w:rPr>
      </w:pPr>
      <w:r w:rsidRPr="00252104">
        <w:rPr>
          <w:rFonts w:ascii="Times New Roman" w:hAnsi="Times New Roman"/>
        </w:rPr>
        <w:t>58 % учащихся имеют средний объём внимания, 36 % высокий;</w:t>
      </w:r>
    </w:p>
    <w:p w:rsidR="00634DA5" w:rsidRPr="00252104" w:rsidRDefault="00634DA5" w:rsidP="002A6AA6">
      <w:pPr>
        <w:pStyle w:val="af8"/>
        <w:jc w:val="both"/>
        <w:rPr>
          <w:rFonts w:ascii="Times New Roman" w:hAnsi="Times New Roman"/>
        </w:rPr>
      </w:pPr>
      <w:r w:rsidRPr="00252104">
        <w:rPr>
          <w:rFonts w:ascii="Times New Roman" w:hAnsi="Times New Roman"/>
        </w:rPr>
        <w:t>39 % учащихся имеют средний уровень развития невербального мышления, 60 %- высокий;</w:t>
      </w:r>
    </w:p>
    <w:p w:rsidR="00634DA5" w:rsidRPr="00252104" w:rsidRDefault="00634DA5" w:rsidP="002A6AA6">
      <w:pPr>
        <w:pStyle w:val="af8"/>
        <w:jc w:val="both"/>
        <w:rPr>
          <w:rFonts w:ascii="Times New Roman" w:hAnsi="Times New Roman"/>
        </w:rPr>
      </w:pPr>
      <w:r w:rsidRPr="00252104">
        <w:rPr>
          <w:rFonts w:ascii="Times New Roman" w:hAnsi="Times New Roman"/>
        </w:rPr>
        <w:t>38 % учащихся имеют средний уровень развития вербального мышления, 60 %-высокий.</w:t>
      </w:r>
    </w:p>
    <w:p w:rsidR="00634DA5" w:rsidRPr="00252104" w:rsidRDefault="00634DA5" w:rsidP="002A6AA6">
      <w:pPr>
        <w:pStyle w:val="af8"/>
        <w:jc w:val="both"/>
        <w:rPr>
          <w:rFonts w:ascii="Times New Roman" w:hAnsi="Times New Roman"/>
        </w:rPr>
      </w:pPr>
      <w:r w:rsidRPr="00252104">
        <w:rPr>
          <w:rFonts w:ascii="Times New Roman" w:hAnsi="Times New Roman"/>
        </w:rPr>
        <w:t>Важно обратить внимание на соотношение вербального и невербального мышления. В данном случае предполагается, что ещё есть резерв учащихся, у которых полностью не реализованы  способности.</w:t>
      </w:r>
    </w:p>
    <w:p w:rsidR="00634DA5" w:rsidRPr="00252104" w:rsidRDefault="00634DA5" w:rsidP="00634DA5">
      <w:pPr>
        <w:pStyle w:val="af8"/>
        <w:jc w:val="both"/>
        <w:rPr>
          <w:rFonts w:ascii="Times New Roman" w:hAnsi="Times New Roman"/>
        </w:rPr>
      </w:pPr>
      <w:r w:rsidRPr="00252104">
        <w:rPr>
          <w:rFonts w:ascii="Times New Roman" w:hAnsi="Times New Roman"/>
        </w:rPr>
        <w:t xml:space="preserve">4.По результатам критериев СПА получены следующие результаты: </w:t>
      </w:r>
    </w:p>
    <w:p w:rsidR="00634DA5" w:rsidRPr="00252104" w:rsidRDefault="00634DA5" w:rsidP="001415A5">
      <w:pPr>
        <w:pStyle w:val="af8"/>
        <w:jc w:val="both"/>
        <w:rPr>
          <w:rFonts w:ascii="Times New Roman" w:hAnsi="Times New Roman"/>
        </w:rPr>
      </w:pPr>
      <w:r w:rsidRPr="00252104">
        <w:rPr>
          <w:rFonts w:ascii="Times New Roman" w:hAnsi="Times New Roman"/>
        </w:rPr>
        <w:t>*Эффективность учебной деятельности ярко выражена у 69 % учащихся.  Эти дети активно работают на уроках, часто поднимают руку и отвечают, иногда происходят чередования правильных и неправильных ответов.</w:t>
      </w:r>
    </w:p>
    <w:p w:rsidR="00634DA5" w:rsidRPr="00252104" w:rsidRDefault="00634DA5" w:rsidP="001415A5">
      <w:pPr>
        <w:pStyle w:val="af8"/>
        <w:jc w:val="both"/>
        <w:rPr>
          <w:rFonts w:ascii="Times New Roman" w:hAnsi="Times New Roman"/>
        </w:rPr>
      </w:pPr>
      <w:r w:rsidRPr="00252104">
        <w:rPr>
          <w:rFonts w:ascii="Times New Roman" w:hAnsi="Times New Roman"/>
        </w:rPr>
        <w:t>*Усвоение знаний и успеваемость, при которой наблюдается правильное и безошибочное выполнение школьных заданий наблюдается у 18% учащихся. У 45% детей - небольшие помарки и единичные ошибки.</w:t>
      </w:r>
    </w:p>
    <w:p w:rsidR="00634DA5" w:rsidRPr="00252104" w:rsidRDefault="00634DA5" w:rsidP="001415A5">
      <w:pPr>
        <w:pStyle w:val="af8"/>
        <w:jc w:val="both"/>
        <w:rPr>
          <w:rFonts w:ascii="Times New Roman" w:hAnsi="Times New Roman"/>
        </w:rPr>
      </w:pPr>
      <w:r w:rsidRPr="00252104">
        <w:rPr>
          <w:rFonts w:ascii="Times New Roman" w:hAnsi="Times New Roman"/>
        </w:rPr>
        <w:t>*Усвоение школьных норм поведения наблюдается у 69% учащихся.</w:t>
      </w:r>
    </w:p>
    <w:p w:rsidR="00634DA5" w:rsidRPr="00252104" w:rsidRDefault="00634DA5" w:rsidP="001415A5">
      <w:pPr>
        <w:pStyle w:val="af8"/>
        <w:jc w:val="both"/>
        <w:rPr>
          <w:rFonts w:ascii="Times New Roman" w:hAnsi="Times New Roman"/>
        </w:rPr>
      </w:pPr>
      <w:r w:rsidRPr="00252104">
        <w:rPr>
          <w:rFonts w:ascii="Times New Roman" w:hAnsi="Times New Roman"/>
        </w:rPr>
        <w:t>*Поведение на переменах, где  наблюдается высокая игровая активность, спокойные игры, чтение книг и т.д - наблюдается у 87% учащихся.</w:t>
      </w:r>
    </w:p>
    <w:p w:rsidR="00634DA5" w:rsidRPr="00252104" w:rsidRDefault="00634DA5" w:rsidP="001415A5">
      <w:pPr>
        <w:pStyle w:val="af8"/>
        <w:jc w:val="both"/>
        <w:rPr>
          <w:rFonts w:ascii="Times New Roman" w:hAnsi="Times New Roman"/>
        </w:rPr>
      </w:pPr>
      <w:r w:rsidRPr="00252104">
        <w:rPr>
          <w:rFonts w:ascii="Times New Roman" w:hAnsi="Times New Roman"/>
        </w:rPr>
        <w:t>*Успешность социальных контактов. Взаимоотношения с одноклассниками, когда  учащиеся легко контактируют с детьми, выражены у 85 % учащихся.</w:t>
      </w:r>
    </w:p>
    <w:p w:rsidR="00634DA5" w:rsidRPr="00252104" w:rsidRDefault="00634DA5" w:rsidP="001415A5">
      <w:pPr>
        <w:pStyle w:val="af8"/>
        <w:jc w:val="both"/>
        <w:rPr>
          <w:rFonts w:ascii="Times New Roman" w:hAnsi="Times New Roman"/>
        </w:rPr>
      </w:pPr>
      <w:r w:rsidRPr="00252104">
        <w:rPr>
          <w:rFonts w:ascii="Times New Roman" w:hAnsi="Times New Roman"/>
        </w:rPr>
        <w:lastRenderedPageBreak/>
        <w:t>*Отношение к учителям, при котором учащиеся проявляют дружелюбие - выражено у 91% учащихся.</w:t>
      </w:r>
    </w:p>
    <w:p w:rsidR="00634DA5" w:rsidRPr="00252104" w:rsidRDefault="00634DA5" w:rsidP="001415A5">
      <w:pPr>
        <w:pStyle w:val="af8"/>
        <w:jc w:val="both"/>
        <w:rPr>
          <w:rFonts w:ascii="Times New Roman" w:hAnsi="Times New Roman"/>
        </w:rPr>
      </w:pPr>
      <w:r w:rsidRPr="00252104">
        <w:rPr>
          <w:rFonts w:ascii="Times New Roman" w:hAnsi="Times New Roman"/>
        </w:rPr>
        <w:t>*Эмоциональное благополучие школьников, при котором наблюдается хорошее настроение, спокойное эмоциональное состояние фиксируется у  90% учащихся.</w:t>
      </w:r>
    </w:p>
    <w:p w:rsidR="002F00CB" w:rsidRPr="00252104" w:rsidRDefault="00634DA5" w:rsidP="001415A5">
      <w:pPr>
        <w:pStyle w:val="af8"/>
        <w:jc w:val="both"/>
        <w:rPr>
          <w:rFonts w:ascii="Times New Roman" w:hAnsi="Times New Roman"/>
        </w:rPr>
      </w:pPr>
      <w:r w:rsidRPr="00252104">
        <w:rPr>
          <w:rFonts w:ascii="Times New Roman" w:hAnsi="Times New Roman"/>
        </w:rPr>
        <w:t>5. По методике Ксензовой Г.Ю. определялся уровень сформированности у</w:t>
      </w:r>
      <w:r w:rsidR="001415A5" w:rsidRPr="00252104">
        <w:rPr>
          <w:rFonts w:ascii="Times New Roman" w:hAnsi="Times New Roman"/>
        </w:rPr>
        <w:t xml:space="preserve">чебно-познавательного интереса. </w:t>
      </w:r>
      <w:r w:rsidRPr="00252104">
        <w:rPr>
          <w:rFonts w:ascii="Times New Roman" w:hAnsi="Times New Roman"/>
        </w:rPr>
        <w:t>19% учащихся проявляют устойчивый учебно-познавательный интерес, 17% детей имеют обобщенный учебно-познавательный интерес, т.е. интерес возникает независимо от внешних требований и выходит</w:t>
      </w:r>
      <w:r w:rsidR="001415A5" w:rsidRPr="00252104">
        <w:rPr>
          <w:rFonts w:ascii="Times New Roman" w:hAnsi="Times New Roman"/>
        </w:rPr>
        <w:t xml:space="preserve"> за рамки изучаемого материала.</w:t>
      </w:r>
    </w:p>
    <w:p w:rsidR="00C5602C" w:rsidRPr="00252104" w:rsidRDefault="00D65E69" w:rsidP="00C5602C">
      <w:pPr>
        <w:spacing w:line="276" w:lineRule="auto"/>
        <w:ind w:right="-234"/>
        <w:rPr>
          <w:b/>
          <w:sz w:val="22"/>
          <w:szCs w:val="22"/>
        </w:rPr>
      </w:pPr>
      <w:r w:rsidRPr="00252104">
        <w:rPr>
          <w:b/>
          <w:sz w:val="22"/>
          <w:szCs w:val="22"/>
        </w:rPr>
        <w:t>2.3.</w:t>
      </w:r>
      <w:r w:rsidR="00C5602C" w:rsidRPr="00252104">
        <w:rPr>
          <w:b/>
          <w:sz w:val="22"/>
          <w:szCs w:val="22"/>
        </w:rPr>
        <w:t>Обязательная  часть учебного плана на уровне  основного общего образования</w:t>
      </w:r>
    </w:p>
    <w:p w:rsidR="006D55EF" w:rsidRPr="00252104" w:rsidRDefault="006D55EF" w:rsidP="00BC5972">
      <w:pPr>
        <w:shd w:val="clear" w:color="auto" w:fill="FFFFFF"/>
        <w:spacing w:line="276" w:lineRule="auto"/>
        <w:ind w:firstLine="426"/>
        <w:jc w:val="both"/>
        <w:rPr>
          <w:sz w:val="22"/>
          <w:szCs w:val="22"/>
        </w:rPr>
      </w:pPr>
      <w:r w:rsidRPr="00252104">
        <w:rPr>
          <w:sz w:val="22"/>
          <w:szCs w:val="22"/>
        </w:rPr>
        <w:t>В 2017-2018  учебном году в школе  на уровне основного общего образования 17 классов, 4 класса на уровне среднего общего образования.</w:t>
      </w:r>
      <w:r w:rsidR="00BC5972" w:rsidRPr="00252104">
        <w:rPr>
          <w:sz w:val="22"/>
          <w:szCs w:val="22"/>
        </w:rPr>
        <w:t xml:space="preserve"> </w:t>
      </w:r>
      <w:r w:rsidRPr="00252104">
        <w:rPr>
          <w:sz w:val="22"/>
          <w:szCs w:val="22"/>
        </w:rPr>
        <w:t>Объем часов соответствует предельно допустимому уровню.</w:t>
      </w:r>
    </w:p>
    <w:p w:rsidR="006D55EF" w:rsidRPr="00252104" w:rsidRDefault="006D55EF" w:rsidP="00BC5972">
      <w:pPr>
        <w:ind w:firstLine="426"/>
        <w:jc w:val="both"/>
        <w:rPr>
          <w:color w:val="000000"/>
          <w:spacing w:val="-3"/>
          <w:kern w:val="2"/>
          <w:sz w:val="22"/>
          <w:szCs w:val="22"/>
        </w:rPr>
      </w:pPr>
      <w:r w:rsidRPr="00252104">
        <w:rPr>
          <w:color w:val="000000"/>
          <w:spacing w:val="-3"/>
          <w:kern w:val="2"/>
          <w:sz w:val="22"/>
          <w:szCs w:val="22"/>
        </w:rPr>
        <w:t>На уровне ос</w:t>
      </w:r>
      <w:r w:rsidR="001415A5" w:rsidRPr="00252104">
        <w:rPr>
          <w:color w:val="000000"/>
          <w:spacing w:val="-3"/>
          <w:kern w:val="2"/>
          <w:sz w:val="22"/>
          <w:szCs w:val="22"/>
        </w:rPr>
        <w:t xml:space="preserve">новного общего и среднего общего </w:t>
      </w:r>
      <w:r w:rsidRPr="00252104">
        <w:rPr>
          <w:color w:val="000000"/>
          <w:spacing w:val="-3"/>
          <w:kern w:val="2"/>
          <w:sz w:val="22"/>
          <w:szCs w:val="22"/>
        </w:rPr>
        <w:t xml:space="preserve"> образования  формы проведения промежуточной аттестации в 5-11-х классах:</w:t>
      </w:r>
    </w:p>
    <w:p w:rsidR="006D55EF" w:rsidRPr="00252104" w:rsidRDefault="006D55EF" w:rsidP="00CB25E9">
      <w:pPr>
        <w:pStyle w:val="af0"/>
        <w:numPr>
          <w:ilvl w:val="0"/>
          <w:numId w:val="5"/>
        </w:numPr>
        <w:ind w:left="426" w:hanging="426"/>
        <w:jc w:val="both"/>
        <w:rPr>
          <w:color w:val="000000"/>
          <w:spacing w:val="-3"/>
          <w:kern w:val="2"/>
          <w:sz w:val="22"/>
          <w:szCs w:val="22"/>
        </w:rPr>
      </w:pPr>
      <w:r w:rsidRPr="00252104">
        <w:rPr>
          <w:sz w:val="22"/>
          <w:szCs w:val="22"/>
        </w:rPr>
        <w:t>тестирование – по русскому языку, математике (алгебре и геометрии), иностранному  языку, истории в 5-6-х, 9-11-х классах, обществознанию (включая экономику и право), химии,  технологии, ОБЖ, физике, биологии, литературе в 5-10-х классах, географии, физической культуре, информатике и ИКТ, ИЗО в 6,7,9-х классах, музыке;</w:t>
      </w:r>
    </w:p>
    <w:p w:rsidR="006D55EF" w:rsidRPr="00252104" w:rsidRDefault="006D55EF" w:rsidP="00CB25E9">
      <w:pPr>
        <w:pStyle w:val="af0"/>
        <w:numPr>
          <w:ilvl w:val="0"/>
          <w:numId w:val="6"/>
        </w:numPr>
        <w:spacing w:after="1440" w:line="276" w:lineRule="auto"/>
        <w:ind w:left="426" w:hanging="426"/>
        <w:jc w:val="both"/>
        <w:rPr>
          <w:sz w:val="22"/>
          <w:szCs w:val="22"/>
        </w:rPr>
      </w:pPr>
      <w:r w:rsidRPr="00252104">
        <w:rPr>
          <w:sz w:val="22"/>
          <w:szCs w:val="22"/>
        </w:rPr>
        <w:t>экзаменационные билеты -  по изобразительному искусству  в 5, 8 –х классах; истории в 7-8-х классах.</w:t>
      </w:r>
    </w:p>
    <w:p w:rsidR="00BC5972" w:rsidRPr="00252104" w:rsidRDefault="006D55EF" w:rsidP="00CB25E9">
      <w:pPr>
        <w:pStyle w:val="af0"/>
        <w:numPr>
          <w:ilvl w:val="0"/>
          <w:numId w:val="6"/>
        </w:numPr>
        <w:spacing w:after="1440" w:line="276" w:lineRule="auto"/>
        <w:ind w:left="426" w:hanging="426"/>
        <w:jc w:val="both"/>
        <w:rPr>
          <w:sz w:val="22"/>
          <w:szCs w:val="22"/>
        </w:rPr>
      </w:pPr>
      <w:r w:rsidRPr="00252104">
        <w:rPr>
          <w:sz w:val="22"/>
          <w:szCs w:val="22"/>
        </w:rPr>
        <w:t>сочинение-литература  в 11-х классах.</w:t>
      </w:r>
    </w:p>
    <w:p w:rsidR="00BC5972" w:rsidRPr="00252104" w:rsidRDefault="006D55EF" w:rsidP="00BC5972">
      <w:pPr>
        <w:pStyle w:val="af0"/>
        <w:spacing w:after="1440" w:line="276" w:lineRule="auto"/>
        <w:ind w:left="0" w:firstLine="426"/>
        <w:jc w:val="both"/>
        <w:rPr>
          <w:sz w:val="22"/>
          <w:szCs w:val="22"/>
        </w:rPr>
      </w:pPr>
      <w:r w:rsidRPr="00252104">
        <w:rPr>
          <w:sz w:val="22"/>
          <w:szCs w:val="22"/>
        </w:rPr>
        <w:t>Учебный план для 5-7-х классов соответствует требованиям Федеральных образовательных стандартов основного общего образования.</w:t>
      </w:r>
      <w:r w:rsidR="00BC5972" w:rsidRPr="00252104">
        <w:rPr>
          <w:sz w:val="22"/>
          <w:szCs w:val="22"/>
        </w:rPr>
        <w:t xml:space="preserve"> </w:t>
      </w:r>
      <w:r w:rsidRPr="00252104">
        <w:rPr>
          <w:sz w:val="22"/>
          <w:szCs w:val="22"/>
        </w:rPr>
        <w:t>Для 8 –11-х классов сохранена номенклатура образовательных предметов, определенных федеральным базисным учебным планом 2004 года.</w:t>
      </w:r>
      <w:r w:rsidR="00BC5972" w:rsidRPr="00252104">
        <w:rPr>
          <w:sz w:val="22"/>
          <w:szCs w:val="22"/>
        </w:rPr>
        <w:t xml:space="preserve"> </w:t>
      </w:r>
      <w:r w:rsidRPr="00252104">
        <w:rPr>
          <w:sz w:val="22"/>
          <w:szCs w:val="22"/>
        </w:rPr>
        <w:t>Учебный план состоит из 2 частей: обязательной и части, формируемой участниками образовательных отношений. Учебный план на уровне основного общего образования ориентирован на пятилетний нормативный срок освоения образовательных программ и двухлетний нормативный срок освоения образовательных программ среднего  общего образования.</w:t>
      </w:r>
    </w:p>
    <w:p w:rsidR="00BC5972" w:rsidRPr="00252104" w:rsidRDefault="006D55EF" w:rsidP="00BC5972">
      <w:pPr>
        <w:pStyle w:val="af0"/>
        <w:spacing w:after="1440" w:line="276" w:lineRule="auto"/>
        <w:ind w:left="426"/>
        <w:jc w:val="both"/>
        <w:rPr>
          <w:b/>
          <w:sz w:val="22"/>
          <w:szCs w:val="22"/>
        </w:rPr>
      </w:pPr>
      <w:r w:rsidRPr="00252104">
        <w:rPr>
          <w:b/>
          <w:sz w:val="22"/>
          <w:szCs w:val="22"/>
        </w:rPr>
        <w:t>Обязательная  часть учебного плана на уровне  основного общего образования</w:t>
      </w:r>
    </w:p>
    <w:p w:rsidR="00BC5972" w:rsidRPr="00252104" w:rsidRDefault="006D55EF" w:rsidP="00BC5972">
      <w:pPr>
        <w:pStyle w:val="af0"/>
        <w:spacing w:after="1440" w:line="276" w:lineRule="auto"/>
        <w:ind w:left="0"/>
        <w:jc w:val="both"/>
        <w:rPr>
          <w:rFonts w:eastAsia="TimesNewRomanPSMT"/>
          <w:sz w:val="22"/>
          <w:szCs w:val="22"/>
        </w:rPr>
      </w:pPr>
      <w:r w:rsidRPr="00252104">
        <w:rPr>
          <w:rFonts w:eastAsia="TimesNewRomanPSMT"/>
          <w:sz w:val="22"/>
          <w:szCs w:val="22"/>
        </w:rPr>
        <w:t>Учебный план  раскрывает:</w:t>
      </w:r>
    </w:p>
    <w:p w:rsidR="00BC5972" w:rsidRPr="00252104" w:rsidRDefault="006D55EF" w:rsidP="00BC5972">
      <w:pPr>
        <w:pStyle w:val="af0"/>
        <w:spacing w:after="1440" w:line="276" w:lineRule="auto"/>
        <w:ind w:left="0"/>
        <w:jc w:val="both"/>
        <w:rPr>
          <w:rFonts w:eastAsia="TimesNewRomanPSMT"/>
          <w:sz w:val="22"/>
          <w:szCs w:val="22"/>
        </w:rPr>
      </w:pPr>
      <w:r w:rsidRPr="00252104">
        <w:rPr>
          <w:rFonts w:eastAsia="TimesNewRomanPSMT"/>
          <w:sz w:val="22"/>
          <w:szCs w:val="22"/>
        </w:rPr>
        <w:t>а) номенклатуру образовательных областей и учебных предметов, которые изучаются на уровне основного общего образования в 5 – 7 классах и  учебных предметов в 8-11 классах;</w:t>
      </w:r>
    </w:p>
    <w:p w:rsidR="00BC5972" w:rsidRPr="00252104" w:rsidRDefault="006D55EF" w:rsidP="00BC5972">
      <w:pPr>
        <w:pStyle w:val="af0"/>
        <w:spacing w:after="1440" w:line="276" w:lineRule="auto"/>
        <w:ind w:left="0"/>
        <w:jc w:val="both"/>
        <w:rPr>
          <w:rFonts w:eastAsia="TimesNewRomanPSMT"/>
          <w:sz w:val="22"/>
          <w:szCs w:val="22"/>
        </w:rPr>
      </w:pPr>
      <w:r w:rsidRPr="00252104">
        <w:rPr>
          <w:rFonts w:eastAsia="TimesNewRomanPSMT"/>
          <w:sz w:val="22"/>
          <w:szCs w:val="22"/>
        </w:rPr>
        <w:t>б) общий объем допустимой учебной нагрузки</w:t>
      </w:r>
    </w:p>
    <w:p w:rsidR="00BC5972" w:rsidRPr="00252104" w:rsidRDefault="006D55EF" w:rsidP="00BC5972">
      <w:pPr>
        <w:pStyle w:val="af0"/>
        <w:spacing w:after="1440" w:line="276" w:lineRule="auto"/>
        <w:ind w:left="0"/>
        <w:jc w:val="both"/>
        <w:rPr>
          <w:rFonts w:eastAsia="TimesNewRomanPSMT"/>
          <w:sz w:val="22"/>
          <w:szCs w:val="22"/>
        </w:rPr>
      </w:pPr>
      <w:r w:rsidRPr="00252104">
        <w:rPr>
          <w:rFonts w:eastAsia="TimesNewRomanPSMT"/>
          <w:sz w:val="22"/>
          <w:szCs w:val="22"/>
        </w:rPr>
        <w:t xml:space="preserve">в) число часов на каждый учебный предмет в неделю, за год. </w:t>
      </w:r>
    </w:p>
    <w:p w:rsidR="00BC5972" w:rsidRPr="00252104" w:rsidRDefault="006D55EF" w:rsidP="00BC5972">
      <w:pPr>
        <w:pStyle w:val="af0"/>
        <w:spacing w:after="1440" w:line="276" w:lineRule="auto"/>
        <w:ind w:left="0" w:firstLine="708"/>
        <w:jc w:val="both"/>
        <w:rPr>
          <w:b/>
          <w:sz w:val="22"/>
          <w:szCs w:val="22"/>
        </w:rPr>
      </w:pPr>
      <w:r w:rsidRPr="00252104">
        <w:rPr>
          <w:b/>
          <w:sz w:val="22"/>
          <w:szCs w:val="22"/>
        </w:rPr>
        <w:t>Часть учебного плана, формируемая участниками образовательных отношений</w:t>
      </w:r>
    </w:p>
    <w:p w:rsidR="006D55EF" w:rsidRPr="00252104" w:rsidRDefault="006D55EF" w:rsidP="00BC5972">
      <w:pPr>
        <w:pStyle w:val="af0"/>
        <w:spacing w:after="1440" w:line="276" w:lineRule="auto"/>
        <w:ind w:left="0" w:firstLine="708"/>
        <w:jc w:val="both"/>
        <w:rPr>
          <w:b/>
          <w:sz w:val="22"/>
          <w:szCs w:val="22"/>
        </w:rPr>
      </w:pPr>
      <w:r w:rsidRPr="00252104">
        <w:rPr>
          <w:sz w:val="22"/>
          <w:szCs w:val="22"/>
        </w:rPr>
        <w:t>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 на:</w:t>
      </w:r>
    </w:p>
    <w:p w:rsidR="006D55EF" w:rsidRPr="00252104" w:rsidRDefault="006D55EF" w:rsidP="00CB25E9">
      <w:pPr>
        <w:pStyle w:val="af0"/>
        <w:numPr>
          <w:ilvl w:val="0"/>
          <w:numId w:val="7"/>
        </w:numPr>
        <w:tabs>
          <w:tab w:val="left" w:pos="993"/>
          <w:tab w:val="left" w:pos="4500"/>
          <w:tab w:val="left" w:pos="9180"/>
          <w:tab w:val="left" w:pos="9360"/>
        </w:tabs>
        <w:spacing w:line="276" w:lineRule="auto"/>
        <w:ind w:left="284" w:hanging="284"/>
        <w:jc w:val="both"/>
        <w:rPr>
          <w:sz w:val="22"/>
          <w:szCs w:val="22"/>
        </w:rPr>
      </w:pPr>
      <w:r w:rsidRPr="00252104">
        <w:rPr>
          <w:sz w:val="22"/>
          <w:szCs w:val="22"/>
        </w:rPr>
        <w:t xml:space="preserve">увеличение учебных часов, предусмотренных на изучение отдельных учебных предметов обязательной части; </w:t>
      </w:r>
    </w:p>
    <w:p w:rsidR="006D55EF" w:rsidRPr="00252104" w:rsidRDefault="006D55EF" w:rsidP="00CB25E9">
      <w:pPr>
        <w:pStyle w:val="af0"/>
        <w:numPr>
          <w:ilvl w:val="0"/>
          <w:numId w:val="7"/>
        </w:numPr>
        <w:tabs>
          <w:tab w:val="left" w:pos="993"/>
          <w:tab w:val="left" w:pos="4500"/>
          <w:tab w:val="left" w:pos="9180"/>
          <w:tab w:val="left" w:pos="9360"/>
        </w:tabs>
        <w:spacing w:line="276" w:lineRule="auto"/>
        <w:ind w:left="284" w:hanging="284"/>
        <w:jc w:val="both"/>
        <w:rPr>
          <w:sz w:val="22"/>
          <w:szCs w:val="22"/>
        </w:rPr>
      </w:pPr>
      <w:r w:rsidRPr="00252104">
        <w:rPr>
          <w:sz w:val="22"/>
          <w:szCs w:val="22"/>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6D55EF" w:rsidRPr="00252104" w:rsidRDefault="006D55EF" w:rsidP="00CB25E9">
      <w:pPr>
        <w:pStyle w:val="af0"/>
        <w:numPr>
          <w:ilvl w:val="0"/>
          <w:numId w:val="7"/>
        </w:numPr>
        <w:tabs>
          <w:tab w:val="left" w:pos="993"/>
          <w:tab w:val="left" w:pos="4500"/>
          <w:tab w:val="left" w:pos="9180"/>
          <w:tab w:val="left" w:pos="9360"/>
        </w:tabs>
        <w:spacing w:line="276" w:lineRule="auto"/>
        <w:ind w:left="284" w:hanging="284"/>
        <w:jc w:val="both"/>
        <w:rPr>
          <w:sz w:val="22"/>
          <w:szCs w:val="22"/>
        </w:rPr>
      </w:pPr>
      <w:r w:rsidRPr="00252104">
        <w:rPr>
          <w:sz w:val="22"/>
          <w:szCs w:val="22"/>
        </w:rPr>
        <w:t>другие виды учебной, воспитательной, спортивной и иной деятельности обучающихся.</w:t>
      </w:r>
    </w:p>
    <w:p w:rsidR="006D55EF" w:rsidRPr="00252104" w:rsidRDefault="006D55EF" w:rsidP="006D55EF">
      <w:pPr>
        <w:spacing w:line="276" w:lineRule="auto"/>
        <w:jc w:val="both"/>
        <w:rPr>
          <w:sz w:val="22"/>
          <w:szCs w:val="22"/>
        </w:rPr>
      </w:pPr>
      <w:r w:rsidRPr="00252104">
        <w:rPr>
          <w:sz w:val="22"/>
          <w:szCs w:val="22"/>
        </w:rPr>
        <w:t>Обучение на  уровне основного общего образования направлено  на совершенствование общеучебных умений и навыков (смысловое чтение, учебные практики, проектно- исследовательская деятельность), потребности в саморазвитии, развитии навыков самостоятельной работы, социализации обучающихся.</w:t>
      </w:r>
    </w:p>
    <w:p w:rsidR="006D55EF" w:rsidRPr="00252104" w:rsidRDefault="006D55EF" w:rsidP="006D55EF">
      <w:pPr>
        <w:autoSpaceDE w:val="0"/>
        <w:autoSpaceDN w:val="0"/>
        <w:adjustRightInd w:val="0"/>
        <w:spacing w:line="276" w:lineRule="auto"/>
        <w:jc w:val="both"/>
        <w:rPr>
          <w:sz w:val="22"/>
          <w:szCs w:val="22"/>
        </w:rPr>
      </w:pPr>
      <w:r w:rsidRPr="00252104">
        <w:rPr>
          <w:sz w:val="22"/>
          <w:szCs w:val="22"/>
        </w:rPr>
        <w:tab/>
      </w:r>
      <w:r w:rsidRPr="00252104">
        <w:rPr>
          <w:b/>
          <w:sz w:val="22"/>
          <w:szCs w:val="22"/>
        </w:rPr>
        <w:t>Обязательная часть учебного плана</w:t>
      </w:r>
      <w:r w:rsidRPr="00252104">
        <w:rPr>
          <w:sz w:val="22"/>
          <w:szCs w:val="22"/>
        </w:rPr>
        <w:t xml:space="preserve"> обеспечивается в полном объеме и представлена </w:t>
      </w:r>
      <w:r w:rsidRPr="00252104">
        <w:rPr>
          <w:rFonts w:eastAsia="TimesNewRomanPSMT"/>
          <w:sz w:val="22"/>
          <w:szCs w:val="22"/>
        </w:rPr>
        <w:t>номенклатурой  образовательных областей и учебных предметов, которые изучаются на уровне основного общего образования в 5 и 7-х классах и  учебными предметами в 8-9-х классах:</w:t>
      </w:r>
    </w:p>
    <w:p w:rsidR="006D55EF" w:rsidRPr="00252104" w:rsidRDefault="006D55EF" w:rsidP="00BC5972">
      <w:pPr>
        <w:autoSpaceDE w:val="0"/>
        <w:autoSpaceDN w:val="0"/>
        <w:adjustRightInd w:val="0"/>
        <w:spacing w:line="276" w:lineRule="auto"/>
        <w:jc w:val="both"/>
        <w:rPr>
          <w:sz w:val="22"/>
          <w:szCs w:val="22"/>
        </w:rPr>
      </w:pPr>
      <w:r w:rsidRPr="00252104">
        <w:rPr>
          <w:bCs/>
          <w:sz w:val="22"/>
          <w:szCs w:val="22"/>
        </w:rPr>
        <w:lastRenderedPageBreak/>
        <w:t xml:space="preserve">          </w:t>
      </w:r>
      <w:r w:rsidRPr="00252104">
        <w:rPr>
          <w:b/>
          <w:sz w:val="22"/>
          <w:szCs w:val="22"/>
        </w:rPr>
        <w:t>Часть, формируемая участниками образовательных отношений</w:t>
      </w:r>
      <w:r w:rsidR="00BC5972" w:rsidRPr="00252104">
        <w:rPr>
          <w:sz w:val="22"/>
          <w:szCs w:val="22"/>
        </w:rPr>
        <w:t xml:space="preserve"> </w:t>
      </w:r>
      <w:r w:rsidRPr="00252104">
        <w:rPr>
          <w:b/>
          <w:sz w:val="22"/>
          <w:szCs w:val="22"/>
        </w:rPr>
        <w:t>на уровне основного общего образования</w:t>
      </w:r>
    </w:p>
    <w:p w:rsidR="006D55EF" w:rsidRPr="00252104" w:rsidRDefault="006D55EF" w:rsidP="00BC5972">
      <w:pPr>
        <w:suppressAutoHyphens/>
        <w:jc w:val="both"/>
        <w:rPr>
          <w:b/>
          <w:sz w:val="22"/>
          <w:szCs w:val="22"/>
        </w:rPr>
      </w:pPr>
      <w:r w:rsidRPr="00252104">
        <w:rPr>
          <w:b/>
          <w:sz w:val="22"/>
          <w:szCs w:val="22"/>
        </w:rPr>
        <w:t>5 классы</w:t>
      </w:r>
    </w:p>
    <w:p w:rsidR="00BC5972" w:rsidRPr="00252104" w:rsidRDefault="006D55EF" w:rsidP="00BC5972">
      <w:pPr>
        <w:spacing w:line="276" w:lineRule="auto"/>
        <w:jc w:val="both"/>
        <w:rPr>
          <w:sz w:val="22"/>
          <w:szCs w:val="22"/>
        </w:rPr>
      </w:pPr>
      <w:r w:rsidRPr="00252104">
        <w:rPr>
          <w:sz w:val="22"/>
          <w:szCs w:val="22"/>
        </w:rPr>
        <w:t xml:space="preserve">1. Один час используется: на обязательное изучение курса </w:t>
      </w:r>
      <w:r w:rsidRPr="00252104">
        <w:rPr>
          <w:b/>
          <w:sz w:val="22"/>
          <w:szCs w:val="22"/>
        </w:rPr>
        <w:t>«Смысловое чтение»</w:t>
      </w:r>
      <w:r w:rsidRPr="00252104">
        <w:rPr>
          <w:sz w:val="22"/>
          <w:szCs w:val="22"/>
        </w:rPr>
        <w:t xml:space="preserve"> в количестве </w:t>
      </w:r>
      <w:r w:rsidRPr="00252104">
        <w:rPr>
          <w:b/>
          <w:sz w:val="22"/>
          <w:szCs w:val="22"/>
        </w:rPr>
        <w:t>34 часа</w:t>
      </w:r>
      <w:r w:rsidRPr="00252104">
        <w:rPr>
          <w:sz w:val="22"/>
          <w:szCs w:val="22"/>
        </w:rPr>
        <w:t>, кроме того по данному направлению внутри предметов будут организованы учебные прак</w:t>
      </w:r>
      <w:r w:rsidR="00BC5972" w:rsidRPr="00252104">
        <w:rPr>
          <w:sz w:val="22"/>
          <w:szCs w:val="22"/>
        </w:rPr>
        <w:t>тики по указанному направлению.</w:t>
      </w:r>
    </w:p>
    <w:p w:rsidR="006D55EF" w:rsidRPr="00252104" w:rsidRDefault="006D55EF" w:rsidP="00BC5972">
      <w:pPr>
        <w:spacing w:line="276" w:lineRule="auto"/>
        <w:jc w:val="both"/>
        <w:rPr>
          <w:sz w:val="22"/>
          <w:szCs w:val="22"/>
        </w:rPr>
      </w:pPr>
      <w:r w:rsidRPr="00252104">
        <w:rPr>
          <w:sz w:val="22"/>
          <w:szCs w:val="22"/>
        </w:rPr>
        <w:t>2. 0,5 часа на обязательное изучение модульного курса</w:t>
      </w:r>
      <w:r w:rsidRPr="00252104">
        <w:rPr>
          <w:b/>
          <w:i/>
          <w:sz w:val="22"/>
          <w:szCs w:val="22"/>
        </w:rPr>
        <w:t xml:space="preserve"> «Основы духовно- нравственной культуры  народов России»</w:t>
      </w:r>
      <w:r w:rsidRPr="00252104">
        <w:rPr>
          <w:sz w:val="22"/>
          <w:szCs w:val="22"/>
        </w:rPr>
        <w:t>, который будет реализовываться в виде двух модулей (9+9 часов) в форме учебных практик: «</w:t>
      </w:r>
      <w:r w:rsidRPr="00252104">
        <w:rPr>
          <w:b/>
          <w:i/>
          <w:sz w:val="22"/>
          <w:szCs w:val="22"/>
        </w:rPr>
        <w:t xml:space="preserve">Религиозные верования народов Прикамья" и «Музей  имени М.И. Наумова». </w:t>
      </w:r>
    </w:p>
    <w:p w:rsidR="006D55EF" w:rsidRPr="00252104" w:rsidRDefault="006D55EF" w:rsidP="006D55EF">
      <w:pPr>
        <w:pStyle w:val="af0"/>
        <w:ind w:left="0"/>
        <w:jc w:val="both"/>
        <w:rPr>
          <w:sz w:val="22"/>
          <w:szCs w:val="22"/>
        </w:rPr>
      </w:pPr>
      <w:r w:rsidRPr="00252104">
        <w:rPr>
          <w:b/>
          <w:sz w:val="22"/>
          <w:szCs w:val="22"/>
        </w:rPr>
        <w:t xml:space="preserve">3. </w:t>
      </w:r>
      <w:r w:rsidRPr="00252104">
        <w:rPr>
          <w:sz w:val="22"/>
          <w:szCs w:val="22"/>
        </w:rPr>
        <w:t xml:space="preserve">0,5 часа на курс </w:t>
      </w:r>
      <w:r w:rsidRPr="00252104">
        <w:rPr>
          <w:b/>
          <w:i/>
          <w:sz w:val="22"/>
          <w:szCs w:val="22"/>
        </w:rPr>
        <w:t>«Подвижные игры»</w:t>
      </w:r>
      <w:r w:rsidRPr="00252104">
        <w:rPr>
          <w:sz w:val="22"/>
          <w:szCs w:val="22"/>
        </w:rPr>
        <w:t xml:space="preserve"> – 3, 4 четверть (16 часов), </w:t>
      </w:r>
      <w:r w:rsidRPr="00252104">
        <w:rPr>
          <w:spacing w:val="-1"/>
          <w:sz w:val="22"/>
          <w:szCs w:val="22"/>
        </w:rPr>
        <w:t xml:space="preserve">исходя из  </w:t>
      </w:r>
      <w:r w:rsidRPr="00252104">
        <w:rPr>
          <w:bCs/>
          <w:sz w:val="22"/>
          <w:szCs w:val="22"/>
        </w:rPr>
        <w:t xml:space="preserve">рекомендаций </w:t>
      </w:r>
      <w:r w:rsidRPr="00252104">
        <w:rPr>
          <w:sz w:val="22"/>
          <w:szCs w:val="22"/>
        </w:rPr>
        <w:t>Санитарно-эпидемиологических правил и нормативов «Гигиенические требования к условиям обучения в общеобразовательных учреждениях, СанПиН  «2.4.22821-10».</w:t>
      </w:r>
    </w:p>
    <w:p w:rsidR="006D55EF" w:rsidRPr="00252104" w:rsidRDefault="006D55EF" w:rsidP="006D55EF">
      <w:pPr>
        <w:widowControl w:val="0"/>
        <w:suppressAutoHyphens/>
        <w:autoSpaceDE w:val="0"/>
        <w:autoSpaceDN w:val="0"/>
        <w:adjustRightInd w:val="0"/>
        <w:spacing w:line="360" w:lineRule="exact"/>
        <w:jc w:val="both"/>
        <w:rPr>
          <w:color w:val="000000" w:themeColor="text1"/>
          <w:sz w:val="22"/>
          <w:szCs w:val="22"/>
        </w:rPr>
      </w:pPr>
      <w:r w:rsidRPr="00252104">
        <w:rPr>
          <w:sz w:val="22"/>
          <w:szCs w:val="22"/>
        </w:rPr>
        <w:t>4. 1 час на курсы по выбору: для 5 классов творческой направленности: «</w:t>
      </w:r>
      <w:r w:rsidRPr="00252104">
        <w:rPr>
          <w:b/>
          <w:i/>
          <w:sz w:val="22"/>
          <w:szCs w:val="22"/>
        </w:rPr>
        <w:t>Снимаем фильм», «Народные традиции родного края», «Роспись по дереву», «Художественный объектив» или «Заметки 5 класса» (журналистика)</w:t>
      </w:r>
      <w:r w:rsidRPr="00252104">
        <w:rPr>
          <w:sz w:val="22"/>
          <w:szCs w:val="22"/>
        </w:rPr>
        <w:t>. Обучающиеся выбирают два курса по 17 часов, из предложенных. Каждый курс рассчитан на простой и сложный уровень освоения.  Цель курсов: формирование проектно-исследовательских умений через изучение Большесосновского района средствами содержания курсов</w:t>
      </w:r>
      <w:r w:rsidRPr="00252104">
        <w:rPr>
          <w:color w:val="000000" w:themeColor="text1"/>
          <w:sz w:val="22"/>
          <w:szCs w:val="22"/>
        </w:rPr>
        <w:t>.</w:t>
      </w:r>
    </w:p>
    <w:p w:rsidR="006D55EF" w:rsidRPr="00252104" w:rsidRDefault="006D55EF" w:rsidP="006D55EF">
      <w:pPr>
        <w:widowControl w:val="0"/>
        <w:suppressAutoHyphens/>
        <w:autoSpaceDE w:val="0"/>
        <w:autoSpaceDN w:val="0"/>
        <w:adjustRightInd w:val="0"/>
        <w:spacing w:line="360" w:lineRule="exact"/>
        <w:jc w:val="both"/>
        <w:rPr>
          <w:sz w:val="22"/>
          <w:szCs w:val="22"/>
        </w:rPr>
      </w:pPr>
      <w:r w:rsidRPr="00252104">
        <w:rPr>
          <w:sz w:val="22"/>
          <w:szCs w:val="22"/>
        </w:rPr>
        <w:t>Результат освоения курса: проектно- исследовательские умения; предметное содержание курса и итоговый продукт (коллективный проект, в рамках которого будут созданы несколько продуктов). Форма защиты проекта и продуктов - это итоговое мероприятие по освоению курса.</w:t>
      </w:r>
    </w:p>
    <w:p w:rsidR="006D55EF" w:rsidRPr="00252104" w:rsidRDefault="006D55EF" w:rsidP="00BC5972">
      <w:pPr>
        <w:rPr>
          <w:b/>
          <w:sz w:val="22"/>
          <w:szCs w:val="22"/>
        </w:rPr>
      </w:pPr>
      <w:r w:rsidRPr="00252104">
        <w:rPr>
          <w:b/>
          <w:sz w:val="22"/>
          <w:szCs w:val="22"/>
        </w:rPr>
        <w:t>6 классы</w:t>
      </w:r>
    </w:p>
    <w:p w:rsidR="006D55EF" w:rsidRPr="00252104" w:rsidRDefault="006D55EF" w:rsidP="006D55EF">
      <w:pPr>
        <w:spacing w:line="276" w:lineRule="auto"/>
        <w:ind w:left="120"/>
        <w:jc w:val="both"/>
        <w:rPr>
          <w:sz w:val="22"/>
          <w:szCs w:val="22"/>
        </w:rPr>
      </w:pPr>
      <w:r w:rsidRPr="00252104">
        <w:rPr>
          <w:sz w:val="22"/>
          <w:szCs w:val="22"/>
        </w:rPr>
        <w:t xml:space="preserve">1. Обучающимся предлагаются 1 час обязательные модульные пропедевтические курсы интеллектуальной направленности в форме учебных практик:  по химии - </w:t>
      </w:r>
      <w:r w:rsidRPr="00252104">
        <w:rPr>
          <w:i/>
          <w:sz w:val="22"/>
          <w:szCs w:val="22"/>
        </w:rPr>
        <w:t>«Мир химии»</w:t>
      </w:r>
      <w:r w:rsidRPr="00252104">
        <w:rPr>
          <w:sz w:val="22"/>
          <w:szCs w:val="22"/>
        </w:rPr>
        <w:t xml:space="preserve">, информатике - </w:t>
      </w:r>
      <w:r w:rsidRPr="00252104">
        <w:rPr>
          <w:i/>
          <w:sz w:val="22"/>
          <w:szCs w:val="22"/>
        </w:rPr>
        <w:t xml:space="preserve">«Волшебный мир презентаций», </w:t>
      </w:r>
      <w:r w:rsidRPr="00252104">
        <w:rPr>
          <w:sz w:val="22"/>
          <w:szCs w:val="22"/>
        </w:rPr>
        <w:t>по экологии</w:t>
      </w:r>
      <w:r w:rsidRPr="00252104">
        <w:rPr>
          <w:i/>
          <w:sz w:val="22"/>
          <w:szCs w:val="22"/>
        </w:rPr>
        <w:t xml:space="preserve"> «Экологический практикум».</w:t>
      </w:r>
      <w:r w:rsidRPr="00252104">
        <w:rPr>
          <w:sz w:val="22"/>
          <w:szCs w:val="22"/>
        </w:rPr>
        <w:t xml:space="preserve">  Продолжительность каждого курса 12 часов. </w:t>
      </w:r>
    </w:p>
    <w:p w:rsidR="006D55EF" w:rsidRPr="00252104" w:rsidRDefault="006D55EF" w:rsidP="006D55EF">
      <w:pPr>
        <w:spacing w:line="276" w:lineRule="auto"/>
        <w:ind w:firstLine="360"/>
        <w:jc w:val="both"/>
        <w:rPr>
          <w:sz w:val="22"/>
          <w:szCs w:val="22"/>
        </w:rPr>
      </w:pPr>
      <w:r w:rsidRPr="00252104">
        <w:rPr>
          <w:sz w:val="22"/>
          <w:szCs w:val="22"/>
        </w:rPr>
        <w:t>Цель курсов: формирование проектно-исследовательских умений.</w:t>
      </w:r>
    </w:p>
    <w:p w:rsidR="006D55EF" w:rsidRPr="00252104" w:rsidRDefault="006D55EF" w:rsidP="006D55EF">
      <w:pPr>
        <w:spacing w:line="276" w:lineRule="auto"/>
        <w:ind w:firstLine="708"/>
        <w:jc w:val="both"/>
        <w:rPr>
          <w:rFonts w:ascii="Times New Roman CYR" w:hAnsi="Times New Roman CYR" w:cs="Times New Roman CYR"/>
          <w:sz w:val="22"/>
          <w:szCs w:val="22"/>
        </w:rPr>
      </w:pPr>
      <w:r w:rsidRPr="00252104">
        <w:rPr>
          <w:sz w:val="22"/>
          <w:szCs w:val="22"/>
        </w:rPr>
        <w:t xml:space="preserve">Результат освоения курса: проектно- исследовательские умения; предметное содержание курса. </w:t>
      </w:r>
    </w:p>
    <w:p w:rsidR="006D55EF" w:rsidRPr="00252104" w:rsidRDefault="006D55EF" w:rsidP="006D55EF">
      <w:pPr>
        <w:spacing w:line="276" w:lineRule="auto"/>
        <w:ind w:firstLine="120"/>
        <w:jc w:val="both"/>
        <w:rPr>
          <w:sz w:val="22"/>
          <w:szCs w:val="22"/>
          <w:u w:val="single"/>
        </w:rPr>
      </w:pPr>
      <w:r w:rsidRPr="00252104">
        <w:rPr>
          <w:sz w:val="22"/>
          <w:szCs w:val="22"/>
        </w:rPr>
        <w:t xml:space="preserve">2. В соответствии с образовательной программой, для реализации подпрограммы «Смысловое чтение и работа с текстом» для обучающихся 6-х классов вводится курс «Смысловое чтение» (36 часов). </w:t>
      </w:r>
    </w:p>
    <w:p w:rsidR="006D55EF" w:rsidRPr="00252104" w:rsidRDefault="006D55EF" w:rsidP="006D55EF">
      <w:pPr>
        <w:jc w:val="both"/>
        <w:rPr>
          <w:rFonts w:ascii="Times New Roman CYR" w:hAnsi="Times New Roman CYR" w:cs="Times New Roman CYR"/>
          <w:sz w:val="22"/>
          <w:szCs w:val="22"/>
        </w:rPr>
      </w:pPr>
    </w:p>
    <w:p w:rsidR="006D55EF" w:rsidRPr="00252104" w:rsidRDefault="006D55EF" w:rsidP="00BC5972">
      <w:pPr>
        <w:rPr>
          <w:rFonts w:ascii="Times New Roman CYR" w:hAnsi="Times New Roman CYR" w:cs="Times New Roman CYR"/>
          <w:b/>
          <w:sz w:val="22"/>
          <w:szCs w:val="22"/>
        </w:rPr>
      </w:pPr>
      <w:r w:rsidRPr="00252104">
        <w:rPr>
          <w:rFonts w:ascii="Times New Roman CYR" w:hAnsi="Times New Roman CYR" w:cs="Times New Roman CYR"/>
          <w:b/>
          <w:sz w:val="22"/>
          <w:szCs w:val="22"/>
        </w:rPr>
        <w:t>7-е классы</w:t>
      </w:r>
    </w:p>
    <w:p w:rsidR="006D55EF" w:rsidRPr="00252104" w:rsidRDefault="006D55EF" w:rsidP="00BC5972">
      <w:pPr>
        <w:ind w:firstLine="708"/>
        <w:jc w:val="both"/>
        <w:rPr>
          <w:sz w:val="22"/>
          <w:szCs w:val="22"/>
        </w:rPr>
      </w:pPr>
      <w:r w:rsidRPr="00252104">
        <w:rPr>
          <w:b/>
          <w:sz w:val="22"/>
          <w:szCs w:val="22"/>
        </w:rPr>
        <w:t xml:space="preserve">- </w:t>
      </w:r>
      <w:r w:rsidRPr="00252104">
        <w:rPr>
          <w:sz w:val="22"/>
          <w:szCs w:val="22"/>
        </w:rPr>
        <w:t>1 час используется на обязательный курс «Смысловое чтение и работа с текстом»</w:t>
      </w:r>
    </w:p>
    <w:p w:rsidR="006D55EF" w:rsidRPr="00252104" w:rsidRDefault="006D55EF" w:rsidP="006D55EF">
      <w:pPr>
        <w:ind w:firstLine="708"/>
        <w:jc w:val="both"/>
        <w:rPr>
          <w:i/>
          <w:sz w:val="22"/>
          <w:szCs w:val="22"/>
        </w:rPr>
      </w:pPr>
      <w:r w:rsidRPr="00252104">
        <w:rPr>
          <w:sz w:val="22"/>
          <w:szCs w:val="22"/>
        </w:rPr>
        <w:t xml:space="preserve">- 2 часа на курсы интеллектуальной и творческой направленности: </w:t>
      </w:r>
      <w:r w:rsidRPr="00252104">
        <w:rPr>
          <w:i/>
          <w:sz w:val="22"/>
          <w:szCs w:val="22"/>
        </w:rPr>
        <w:t xml:space="preserve">«За страницами учебника математики», «Программирование в среде </w:t>
      </w:r>
      <w:r w:rsidRPr="00252104">
        <w:rPr>
          <w:i/>
          <w:sz w:val="22"/>
          <w:szCs w:val="22"/>
          <w:lang w:val="en-US"/>
        </w:rPr>
        <w:t>Screach</w:t>
      </w:r>
      <w:r w:rsidRPr="00252104">
        <w:rPr>
          <w:i/>
          <w:sz w:val="22"/>
          <w:szCs w:val="22"/>
        </w:rPr>
        <w:t>»</w:t>
      </w:r>
      <w:r w:rsidRPr="00252104">
        <w:rPr>
          <w:sz w:val="22"/>
          <w:szCs w:val="22"/>
        </w:rPr>
        <w:t>,</w:t>
      </w:r>
      <w:r w:rsidRPr="00252104">
        <w:rPr>
          <w:i/>
          <w:sz w:val="22"/>
          <w:szCs w:val="22"/>
        </w:rPr>
        <w:t>«Конструирование геометрических фигур»,  «Ателье модница», «Азбука видеомонтажа», «Тропинка к своему Я», «Биологический практикум».</w:t>
      </w:r>
    </w:p>
    <w:p w:rsidR="006D55EF" w:rsidRPr="00252104" w:rsidRDefault="006D55EF" w:rsidP="006D55EF">
      <w:pPr>
        <w:ind w:firstLine="708"/>
        <w:jc w:val="both"/>
        <w:rPr>
          <w:sz w:val="22"/>
          <w:szCs w:val="22"/>
        </w:rPr>
      </w:pPr>
      <w:r w:rsidRPr="00252104">
        <w:rPr>
          <w:sz w:val="22"/>
          <w:szCs w:val="22"/>
        </w:rPr>
        <w:t>Обучающимся предлагается выбрать два курса по 17 часов в первом полугодии, и два курса по 17 часов во втором полугодии.</w:t>
      </w:r>
    </w:p>
    <w:p w:rsidR="006D55EF" w:rsidRPr="00252104" w:rsidRDefault="006D55EF" w:rsidP="00BC5972">
      <w:pPr>
        <w:rPr>
          <w:sz w:val="22"/>
          <w:szCs w:val="22"/>
        </w:rPr>
      </w:pPr>
      <w:r w:rsidRPr="00252104">
        <w:rPr>
          <w:sz w:val="22"/>
          <w:szCs w:val="22"/>
        </w:rPr>
        <w:t>8- е классы</w:t>
      </w:r>
    </w:p>
    <w:p w:rsidR="006D55EF" w:rsidRPr="00252104" w:rsidRDefault="006D55EF" w:rsidP="006D55EF">
      <w:pPr>
        <w:ind w:firstLine="708"/>
        <w:jc w:val="both"/>
        <w:rPr>
          <w:sz w:val="22"/>
          <w:szCs w:val="22"/>
        </w:rPr>
      </w:pPr>
      <w:r w:rsidRPr="00252104">
        <w:rPr>
          <w:sz w:val="22"/>
          <w:szCs w:val="22"/>
        </w:rPr>
        <w:t>- 1 час элективный курс «Я и моя профессия», в  рамках предпрофильной подготовки на профориентационную  и информационную  работу с целью  создания условий для выбора дальнейшей образовательной траектории.</w:t>
      </w:r>
    </w:p>
    <w:p w:rsidR="006D55EF" w:rsidRPr="00252104" w:rsidRDefault="006D55EF" w:rsidP="00BC5972">
      <w:pPr>
        <w:ind w:firstLine="708"/>
        <w:jc w:val="both"/>
        <w:rPr>
          <w:i/>
          <w:sz w:val="22"/>
          <w:szCs w:val="22"/>
        </w:rPr>
      </w:pPr>
      <w:r w:rsidRPr="00252104">
        <w:rPr>
          <w:sz w:val="22"/>
          <w:szCs w:val="22"/>
        </w:rPr>
        <w:t xml:space="preserve">- 1 час курсы по выбору предметные курсы, выходящие за рамки программ основных предметов: </w:t>
      </w:r>
      <w:r w:rsidRPr="00252104">
        <w:rPr>
          <w:i/>
          <w:sz w:val="22"/>
          <w:szCs w:val="22"/>
        </w:rPr>
        <w:t xml:space="preserve">«Технический рисунок», «Путешествие по России», «Решение физических задач», «Подросток и закон», «Программирование в среде </w:t>
      </w:r>
      <w:r w:rsidRPr="00252104">
        <w:rPr>
          <w:i/>
          <w:sz w:val="22"/>
          <w:szCs w:val="22"/>
          <w:lang w:val="en-US"/>
        </w:rPr>
        <w:t>Screach</w:t>
      </w:r>
      <w:r w:rsidRPr="00252104">
        <w:rPr>
          <w:i/>
          <w:sz w:val="22"/>
          <w:szCs w:val="22"/>
        </w:rPr>
        <w:t>» (создание игр); «Изучение русского языка через алгоритмы»</w:t>
      </w:r>
    </w:p>
    <w:p w:rsidR="006D55EF" w:rsidRPr="00252104" w:rsidRDefault="006D55EF" w:rsidP="006D55EF">
      <w:pPr>
        <w:ind w:firstLine="708"/>
        <w:jc w:val="both"/>
        <w:rPr>
          <w:sz w:val="22"/>
          <w:szCs w:val="22"/>
        </w:rPr>
      </w:pPr>
      <w:r w:rsidRPr="00252104">
        <w:rPr>
          <w:sz w:val="22"/>
          <w:szCs w:val="22"/>
        </w:rPr>
        <w:lastRenderedPageBreak/>
        <w:t>Обучающимся предлагается выбрать два курса по 17 часов.</w:t>
      </w:r>
    </w:p>
    <w:p w:rsidR="006D55EF" w:rsidRPr="00252104" w:rsidRDefault="006D55EF" w:rsidP="00BC5972">
      <w:pPr>
        <w:rPr>
          <w:sz w:val="22"/>
          <w:szCs w:val="22"/>
        </w:rPr>
      </w:pPr>
      <w:r w:rsidRPr="00252104">
        <w:rPr>
          <w:sz w:val="22"/>
          <w:szCs w:val="22"/>
        </w:rPr>
        <w:t>9-е  классы</w:t>
      </w:r>
    </w:p>
    <w:p w:rsidR="006D55EF" w:rsidRPr="00252104" w:rsidRDefault="006D55EF" w:rsidP="006D55EF">
      <w:pPr>
        <w:ind w:firstLine="708"/>
        <w:jc w:val="both"/>
        <w:rPr>
          <w:sz w:val="22"/>
          <w:szCs w:val="22"/>
        </w:rPr>
      </w:pPr>
      <w:r w:rsidRPr="00252104">
        <w:rPr>
          <w:sz w:val="22"/>
          <w:szCs w:val="22"/>
        </w:rPr>
        <w:t>- 1 час  элективные курсы по русскому языку;</w:t>
      </w:r>
    </w:p>
    <w:p w:rsidR="006D55EF" w:rsidRPr="00252104" w:rsidRDefault="006D55EF" w:rsidP="006D55EF">
      <w:pPr>
        <w:ind w:firstLine="708"/>
        <w:jc w:val="both"/>
        <w:rPr>
          <w:sz w:val="22"/>
          <w:szCs w:val="22"/>
        </w:rPr>
      </w:pPr>
      <w:r w:rsidRPr="00252104">
        <w:rPr>
          <w:sz w:val="22"/>
          <w:szCs w:val="22"/>
        </w:rPr>
        <w:t xml:space="preserve">- 1час элективные курсы по математике; </w:t>
      </w:r>
    </w:p>
    <w:p w:rsidR="006D55EF" w:rsidRPr="00252104" w:rsidRDefault="006D55EF" w:rsidP="006D55EF">
      <w:pPr>
        <w:ind w:firstLine="708"/>
        <w:jc w:val="both"/>
        <w:rPr>
          <w:sz w:val="22"/>
          <w:szCs w:val="22"/>
        </w:rPr>
      </w:pPr>
      <w:r w:rsidRPr="00252104">
        <w:rPr>
          <w:sz w:val="22"/>
          <w:szCs w:val="22"/>
        </w:rPr>
        <w:t>- 1 час на предметные курсы по выбору – (3 курса в параллели )  (ин. язык, биология, химия, физика, обществознание, история, информатика, география) по 17 часов.</w:t>
      </w:r>
    </w:p>
    <w:p w:rsidR="006D55EF" w:rsidRPr="00252104" w:rsidRDefault="006D55EF" w:rsidP="006D55EF">
      <w:pPr>
        <w:ind w:firstLine="708"/>
        <w:jc w:val="both"/>
        <w:rPr>
          <w:sz w:val="22"/>
          <w:szCs w:val="22"/>
        </w:rPr>
      </w:pPr>
      <w:r w:rsidRPr="00252104">
        <w:rPr>
          <w:sz w:val="22"/>
          <w:szCs w:val="22"/>
        </w:rPr>
        <w:t>Обучающимся предлагается выбрать два предметных курса по 17 часов.</w:t>
      </w:r>
    </w:p>
    <w:p w:rsidR="006D55EF" w:rsidRPr="00252104" w:rsidRDefault="006D55EF" w:rsidP="00BC5972">
      <w:pPr>
        <w:ind w:firstLine="708"/>
        <w:jc w:val="both"/>
        <w:rPr>
          <w:sz w:val="22"/>
          <w:szCs w:val="22"/>
        </w:rPr>
      </w:pPr>
      <w:r w:rsidRPr="00252104">
        <w:rPr>
          <w:sz w:val="22"/>
          <w:szCs w:val="22"/>
        </w:rPr>
        <w:t xml:space="preserve">С целью реализации запросов обучающихся,  формирования умения осознанного выбора, </w:t>
      </w:r>
      <w:r w:rsidRPr="00252104">
        <w:rPr>
          <w:spacing w:val="-1"/>
          <w:sz w:val="22"/>
          <w:szCs w:val="22"/>
        </w:rPr>
        <w:t xml:space="preserve">создания условий для реализации интересов </w:t>
      </w:r>
      <w:r w:rsidRPr="00252104">
        <w:rPr>
          <w:sz w:val="22"/>
          <w:szCs w:val="22"/>
        </w:rPr>
        <w:t>обучающихся, социализации; развития интереса и потребности к творческой деятельности; выработки у обучающихся умений и способов деятельности, направленных на решение практических задач, двигательной активности на уровне основного общего образования организованы</w:t>
      </w:r>
      <w:r w:rsidR="00BC5972" w:rsidRPr="00252104">
        <w:rPr>
          <w:sz w:val="22"/>
          <w:szCs w:val="22"/>
        </w:rPr>
        <w:t xml:space="preserve"> </w:t>
      </w:r>
      <w:r w:rsidRPr="00252104">
        <w:rPr>
          <w:b/>
          <w:i/>
          <w:sz w:val="22"/>
          <w:szCs w:val="22"/>
        </w:rPr>
        <w:t>курсы по выбору</w:t>
      </w:r>
      <w:r w:rsidRPr="00252104">
        <w:rPr>
          <w:sz w:val="22"/>
          <w:szCs w:val="22"/>
        </w:rPr>
        <w:t>:</w:t>
      </w:r>
    </w:p>
    <w:tbl>
      <w:tblPr>
        <w:tblW w:w="10635" w:type="dxa"/>
        <w:tblInd w:w="-459" w:type="dxa"/>
        <w:tblLayout w:type="fixed"/>
        <w:tblLook w:val="04A0" w:firstRow="1" w:lastRow="0" w:firstColumn="1" w:lastColumn="0" w:noHBand="0" w:noVBand="1"/>
      </w:tblPr>
      <w:tblGrid>
        <w:gridCol w:w="993"/>
        <w:gridCol w:w="6097"/>
        <w:gridCol w:w="1844"/>
        <w:gridCol w:w="1701"/>
      </w:tblGrid>
      <w:tr w:rsidR="006D55EF" w:rsidRPr="00252104" w:rsidTr="00465663">
        <w:tc>
          <w:tcPr>
            <w:tcW w:w="993" w:type="dxa"/>
            <w:tcBorders>
              <w:top w:val="single" w:sz="4" w:space="0" w:color="auto"/>
              <w:left w:val="single" w:sz="4" w:space="0" w:color="auto"/>
              <w:bottom w:val="single" w:sz="4" w:space="0" w:color="auto"/>
              <w:right w:val="single" w:sz="4" w:space="0" w:color="auto"/>
            </w:tcBorders>
            <w:hideMark/>
          </w:tcPr>
          <w:p w:rsidR="006D55EF" w:rsidRPr="00252104" w:rsidRDefault="006D55EF" w:rsidP="00BC5972">
            <w:pPr>
              <w:rPr>
                <w:rFonts w:eastAsia="Times New Roman"/>
                <w:b/>
                <w:sz w:val="22"/>
                <w:szCs w:val="22"/>
              </w:rPr>
            </w:pPr>
            <w:r w:rsidRPr="00252104">
              <w:rPr>
                <w:b/>
                <w:sz w:val="22"/>
                <w:szCs w:val="22"/>
              </w:rPr>
              <w:t>Класс</w:t>
            </w:r>
          </w:p>
        </w:tc>
        <w:tc>
          <w:tcPr>
            <w:tcW w:w="6097" w:type="dxa"/>
            <w:tcBorders>
              <w:top w:val="single" w:sz="4" w:space="0" w:color="auto"/>
              <w:left w:val="single" w:sz="4" w:space="0" w:color="auto"/>
              <w:bottom w:val="single" w:sz="4" w:space="0" w:color="auto"/>
              <w:right w:val="single" w:sz="4" w:space="0" w:color="auto"/>
            </w:tcBorders>
            <w:hideMark/>
          </w:tcPr>
          <w:p w:rsidR="006D55EF" w:rsidRPr="00252104" w:rsidRDefault="006D55EF">
            <w:pPr>
              <w:jc w:val="center"/>
              <w:rPr>
                <w:rFonts w:eastAsia="Times New Roman"/>
                <w:b/>
                <w:sz w:val="22"/>
                <w:szCs w:val="22"/>
              </w:rPr>
            </w:pPr>
            <w:r w:rsidRPr="00252104">
              <w:rPr>
                <w:b/>
                <w:sz w:val="22"/>
                <w:szCs w:val="22"/>
              </w:rPr>
              <w:t>Название курса</w:t>
            </w:r>
          </w:p>
        </w:tc>
        <w:tc>
          <w:tcPr>
            <w:tcW w:w="1844" w:type="dxa"/>
            <w:tcBorders>
              <w:top w:val="single" w:sz="4" w:space="0" w:color="auto"/>
              <w:left w:val="single" w:sz="4" w:space="0" w:color="auto"/>
              <w:bottom w:val="single" w:sz="4" w:space="0" w:color="auto"/>
              <w:right w:val="single" w:sz="4" w:space="0" w:color="auto"/>
            </w:tcBorders>
            <w:hideMark/>
          </w:tcPr>
          <w:p w:rsidR="006D55EF" w:rsidRPr="00252104" w:rsidRDefault="006D55EF">
            <w:pPr>
              <w:jc w:val="center"/>
              <w:rPr>
                <w:rFonts w:eastAsia="Times New Roman"/>
                <w:b/>
                <w:sz w:val="22"/>
                <w:szCs w:val="22"/>
              </w:rPr>
            </w:pPr>
            <w:r w:rsidRPr="00252104">
              <w:rPr>
                <w:b/>
                <w:sz w:val="22"/>
                <w:szCs w:val="22"/>
              </w:rPr>
              <w:t>Кол-во часов</w:t>
            </w:r>
          </w:p>
        </w:tc>
        <w:tc>
          <w:tcPr>
            <w:tcW w:w="1701" w:type="dxa"/>
            <w:tcBorders>
              <w:top w:val="single" w:sz="4" w:space="0" w:color="auto"/>
              <w:left w:val="single" w:sz="4" w:space="0" w:color="auto"/>
              <w:bottom w:val="single" w:sz="4" w:space="0" w:color="auto"/>
              <w:right w:val="single" w:sz="4" w:space="0" w:color="auto"/>
            </w:tcBorders>
            <w:hideMark/>
          </w:tcPr>
          <w:p w:rsidR="006D55EF" w:rsidRPr="00252104" w:rsidRDefault="006D55EF">
            <w:pPr>
              <w:jc w:val="center"/>
              <w:rPr>
                <w:rFonts w:eastAsia="Times New Roman"/>
                <w:b/>
                <w:sz w:val="22"/>
                <w:szCs w:val="22"/>
              </w:rPr>
            </w:pPr>
            <w:r w:rsidRPr="00252104">
              <w:rPr>
                <w:b/>
                <w:sz w:val="22"/>
                <w:szCs w:val="22"/>
              </w:rPr>
              <w:t>Примечание</w:t>
            </w:r>
          </w:p>
        </w:tc>
      </w:tr>
      <w:tr w:rsidR="006D55EF" w:rsidRPr="00252104" w:rsidTr="00465663">
        <w:tc>
          <w:tcPr>
            <w:tcW w:w="993" w:type="dxa"/>
            <w:tcBorders>
              <w:top w:val="single" w:sz="4" w:space="0" w:color="auto"/>
              <w:left w:val="single" w:sz="4" w:space="0" w:color="auto"/>
              <w:bottom w:val="single" w:sz="4" w:space="0" w:color="auto"/>
              <w:right w:val="single" w:sz="4" w:space="0" w:color="auto"/>
            </w:tcBorders>
            <w:hideMark/>
          </w:tcPr>
          <w:p w:rsidR="006D55EF" w:rsidRPr="00252104" w:rsidRDefault="006D55EF" w:rsidP="00BC5972">
            <w:pPr>
              <w:rPr>
                <w:rFonts w:eastAsia="Times New Roman"/>
                <w:sz w:val="22"/>
                <w:szCs w:val="22"/>
              </w:rPr>
            </w:pPr>
            <w:r w:rsidRPr="00252104">
              <w:rPr>
                <w:sz w:val="22"/>
                <w:szCs w:val="22"/>
              </w:rPr>
              <w:t>5а,б,в</w:t>
            </w:r>
          </w:p>
        </w:tc>
        <w:tc>
          <w:tcPr>
            <w:tcW w:w="6097" w:type="dxa"/>
            <w:tcBorders>
              <w:top w:val="single" w:sz="4" w:space="0" w:color="auto"/>
              <w:left w:val="single" w:sz="4" w:space="0" w:color="auto"/>
              <w:bottom w:val="single" w:sz="4" w:space="0" w:color="auto"/>
              <w:right w:val="single" w:sz="4" w:space="0" w:color="auto"/>
            </w:tcBorders>
            <w:hideMark/>
          </w:tcPr>
          <w:p w:rsidR="006D55EF" w:rsidRPr="00252104" w:rsidRDefault="006D55EF">
            <w:pPr>
              <w:jc w:val="both"/>
              <w:rPr>
                <w:rFonts w:eastAsia="Times New Roman"/>
                <w:sz w:val="22"/>
                <w:szCs w:val="22"/>
              </w:rPr>
            </w:pPr>
            <w:r w:rsidRPr="00252104">
              <w:rPr>
                <w:sz w:val="22"/>
                <w:szCs w:val="22"/>
              </w:rPr>
              <w:t>«Смысловое чтение»</w:t>
            </w:r>
          </w:p>
        </w:tc>
        <w:tc>
          <w:tcPr>
            <w:tcW w:w="1844" w:type="dxa"/>
            <w:tcBorders>
              <w:top w:val="single" w:sz="4" w:space="0" w:color="auto"/>
              <w:left w:val="single" w:sz="4" w:space="0" w:color="auto"/>
              <w:bottom w:val="single" w:sz="4" w:space="0" w:color="auto"/>
              <w:right w:val="single" w:sz="4" w:space="0" w:color="auto"/>
            </w:tcBorders>
            <w:hideMark/>
          </w:tcPr>
          <w:p w:rsidR="006D55EF" w:rsidRPr="00252104" w:rsidRDefault="006D55EF">
            <w:pPr>
              <w:jc w:val="center"/>
              <w:rPr>
                <w:rFonts w:eastAsia="Times New Roman"/>
                <w:sz w:val="22"/>
                <w:szCs w:val="22"/>
              </w:rPr>
            </w:pPr>
            <w:r w:rsidRPr="00252104">
              <w:rPr>
                <w:sz w:val="22"/>
                <w:szCs w:val="22"/>
              </w:rPr>
              <w:t>34 часа</w:t>
            </w:r>
          </w:p>
        </w:tc>
        <w:tc>
          <w:tcPr>
            <w:tcW w:w="1701" w:type="dxa"/>
            <w:tcBorders>
              <w:top w:val="single" w:sz="4" w:space="0" w:color="auto"/>
              <w:left w:val="single" w:sz="4" w:space="0" w:color="auto"/>
              <w:bottom w:val="single" w:sz="4" w:space="0" w:color="auto"/>
              <w:right w:val="single" w:sz="4" w:space="0" w:color="auto"/>
            </w:tcBorders>
            <w:hideMark/>
          </w:tcPr>
          <w:p w:rsidR="006D55EF" w:rsidRPr="00252104" w:rsidRDefault="006D55EF" w:rsidP="00BC5972">
            <w:pPr>
              <w:rPr>
                <w:rFonts w:eastAsia="Times New Roman"/>
                <w:sz w:val="22"/>
                <w:szCs w:val="22"/>
              </w:rPr>
            </w:pPr>
            <w:r w:rsidRPr="00252104">
              <w:rPr>
                <w:sz w:val="22"/>
                <w:szCs w:val="22"/>
              </w:rPr>
              <w:t>Для всех</w:t>
            </w:r>
          </w:p>
        </w:tc>
      </w:tr>
      <w:tr w:rsidR="006D55EF" w:rsidRPr="00252104" w:rsidTr="00465663">
        <w:tc>
          <w:tcPr>
            <w:tcW w:w="993" w:type="dxa"/>
            <w:tcBorders>
              <w:top w:val="single" w:sz="4" w:space="0" w:color="auto"/>
              <w:left w:val="single" w:sz="4" w:space="0" w:color="auto"/>
              <w:bottom w:val="single" w:sz="4" w:space="0" w:color="auto"/>
              <w:right w:val="single" w:sz="4" w:space="0" w:color="auto"/>
            </w:tcBorders>
            <w:hideMark/>
          </w:tcPr>
          <w:p w:rsidR="006D55EF" w:rsidRPr="00252104" w:rsidRDefault="006D55EF" w:rsidP="00BC5972">
            <w:pPr>
              <w:rPr>
                <w:rFonts w:eastAsia="Times New Roman"/>
                <w:sz w:val="22"/>
                <w:szCs w:val="22"/>
              </w:rPr>
            </w:pPr>
            <w:r w:rsidRPr="00252104">
              <w:rPr>
                <w:sz w:val="22"/>
                <w:szCs w:val="22"/>
              </w:rPr>
              <w:t>5а,б,в</w:t>
            </w:r>
          </w:p>
        </w:tc>
        <w:tc>
          <w:tcPr>
            <w:tcW w:w="6097" w:type="dxa"/>
            <w:tcBorders>
              <w:top w:val="single" w:sz="4" w:space="0" w:color="auto"/>
              <w:left w:val="single" w:sz="4" w:space="0" w:color="auto"/>
              <w:bottom w:val="single" w:sz="4" w:space="0" w:color="auto"/>
              <w:right w:val="single" w:sz="4" w:space="0" w:color="auto"/>
            </w:tcBorders>
            <w:hideMark/>
          </w:tcPr>
          <w:p w:rsidR="006D55EF" w:rsidRPr="00252104" w:rsidRDefault="006D55EF">
            <w:pPr>
              <w:jc w:val="both"/>
              <w:rPr>
                <w:rFonts w:eastAsia="Times New Roman"/>
                <w:sz w:val="22"/>
                <w:szCs w:val="22"/>
              </w:rPr>
            </w:pPr>
            <w:r w:rsidRPr="00252104">
              <w:rPr>
                <w:sz w:val="22"/>
                <w:szCs w:val="22"/>
              </w:rPr>
              <w:t>«ОДНКР:  1.«Религиозные верования народов Прикамья"; 2. «Музей  имени М.И. Наумова»</w:t>
            </w:r>
          </w:p>
        </w:tc>
        <w:tc>
          <w:tcPr>
            <w:tcW w:w="1844" w:type="dxa"/>
            <w:tcBorders>
              <w:top w:val="single" w:sz="4" w:space="0" w:color="auto"/>
              <w:left w:val="single" w:sz="4" w:space="0" w:color="auto"/>
              <w:bottom w:val="single" w:sz="4" w:space="0" w:color="auto"/>
              <w:right w:val="single" w:sz="4" w:space="0" w:color="auto"/>
            </w:tcBorders>
            <w:hideMark/>
          </w:tcPr>
          <w:p w:rsidR="006D55EF" w:rsidRPr="00252104" w:rsidRDefault="006D55EF">
            <w:pPr>
              <w:jc w:val="center"/>
              <w:rPr>
                <w:rFonts w:eastAsia="Times New Roman"/>
                <w:sz w:val="22"/>
                <w:szCs w:val="22"/>
              </w:rPr>
            </w:pPr>
            <w:r w:rsidRPr="00252104">
              <w:rPr>
                <w:sz w:val="22"/>
                <w:szCs w:val="22"/>
              </w:rPr>
              <w:t>18 часов (9+9)</w:t>
            </w:r>
          </w:p>
        </w:tc>
        <w:tc>
          <w:tcPr>
            <w:tcW w:w="1701" w:type="dxa"/>
            <w:tcBorders>
              <w:top w:val="single" w:sz="4" w:space="0" w:color="auto"/>
              <w:left w:val="single" w:sz="4" w:space="0" w:color="auto"/>
              <w:bottom w:val="single" w:sz="4" w:space="0" w:color="auto"/>
              <w:right w:val="single" w:sz="4" w:space="0" w:color="auto"/>
            </w:tcBorders>
            <w:hideMark/>
          </w:tcPr>
          <w:p w:rsidR="006D55EF" w:rsidRPr="00252104" w:rsidRDefault="006D55EF" w:rsidP="00BC5972">
            <w:pPr>
              <w:rPr>
                <w:rFonts w:eastAsia="Times New Roman"/>
                <w:sz w:val="22"/>
                <w:szCs w:val="22"/>
              </w:rPr>
            </w:pPr>
            <w:r w:rsidRPr="00252104">
              <w:rPr>
                <w:sz w:val="22"/>
                <w:szCs w:val="22"/>
              </w:rPr>
              <w:t>Для всех</w:t>
            </w:r>
          </w:p>
        </w:tc>
      </w:tr>
      <w:tr w:rsidR="006D55EF" w:rsidRPr="00252104" w:rsidTr="00465663">
        <w:tc>
          <w:tcPr>
            <w:tcW w:w="993" w:type="dxa"/>
            <w:tcBorders>
              <w:top w:val="single" w:sz="4" w:space="0" w:color="auto"/>
              <w:left w:val="single" w:sz="4" w:space="0" w:color="auto"/>
              <w:bottom w:val="single" w:sz="4" w:space="0" w:color="auto"/>
              <w:right w:val="single" w:sz="4" w:space="0" w:color="auto"/>
            </w:tcBorders>
            <w:hideMark/>
          </w:tcPr>
          <w:p w:rsidR="006D55EF" w:rsidRPr="00252104" w:rsidRDefault="006D55EF" w:rsidP="00BC5972">
            <w:pPr>
              <w:rPr>
                <w:rFonts w:eastAsia="Times New Roman"/>
                <w:sz w:val="22"/>
                <w:szCs w:val="22"/>
              </w:rPr>
            </w:pPr>
            <w:r w:rsidRPr="00252104">
              <w:rPr>
                <w:sz w:val="22"/>
                <w:szCs w:val="22"/>
              </w:rPr>
              <w:t>5а,б,в</w:t>
            </w:r>
          </w:p>
        </w:tc>
        <w:tc>
          <w:tcPr>
            <w:tcW w:w="6097" w:type="dxa"/>
            <w:tcBorders>
              <w:top w:val="single" w:sz="4" w:space="0" w:color="auto"/>
              <w:left w:val="single" w:sz="4" w:space="0" w:color="auto"/>
              <w:bottom w:val="single" w:sz="4" w:space="0" w:color="auto"/>
              <w:right w:val="single" w:sz="4" w:space="0" w:color="auto"/>
            </w:tcBorders>
            <w:hideMark/>
          </w:tcPr>
          <w:p w:rsidR="006D55EF" w:rsidRPr="00252104" w:rsidRDefault="006D55EF">
            <w:pPr>
              <w:jc w:val="both"/>
              <w:rPr>
                <w:rFonts w:eastAsia="Times New Roman"/>
                <w:sz w:val="22"/>
                <w:szCs w:val="22"/>
              </w:rPr>
            </w:pPr>
            <w:r w:rsidRPr="00252104">
              <w:rPr>
                <w:sz w:val="22"/>
                <w:szCs w:val="22"/>
              </w:rPr>
              <w:t>«Подвижные игры»</w:t>
            </w:r>
          </w:p>
        </w:tc>
        <w:tc>
          <w:tcPr>
            <w:tcW w:w="1844" w:type="dxa"/>
            <w:tcBorders>
              <w:top w:val="single" w:sz="4" w:space="0" w:color="auto"/>
              <w:left w:val="single" w:sz="4" w:space="0" w:color="auto"/>
              <w:bottom w:val="single" w:sz="4" w:space="0" w:color="auto"/>
              <w:right w:val="single" w:sz="4" w:space="0" w:color="auto"/>
            </w:tcBorders>
            <w:hideMark/>
          </w:tcPr>
          <w:p w:rsidR="006D55EF" w:rsidRPr="00252104" w:rsidRDefault="006D55EF">
            <w:pPr>
              <w:jc w:val="center"/>
              <w:rPr>
                <w:rFonts w:eastAsia="Times New Roman"/>
                <w:sz w:val="22"/>
                <w:szCs w:val="22"/>
              </w:rPr>
            </w:pPr>
            <w:r w:rsidRPr="00252104">
              <w:rPr>
                <w:sz w:val="22"/>
                <w:szCs w:val="22"/>
              </w:rPr>
              <w:t>16 часов</w:t>
            </w:r>
          </w:p>
        </w:tc>
        <w:tc>
          <w:tcPr>
            <w:tcW w:w="1701" w:type="dxa"/>
            <w:tcBorders>
              <w:top w:val="single" w:sz="4" w:space="0" w:color="auto"/>
              <w:left w:val="single" w:sz="4" w:space="0" w:color="auto"/>
              <w:bottom w:val="single" w:sz="4" w:space="0" w:color="auto"/>
              <w:right w:val="single" w:sz="4" w:space="0" w:color="auto"/>
            </w:tcBorders>
            <w:hideMark/>
          </w:tcPr>
          <w:p w:rsidR="006D55EF" w:rsidRPr="00252104" w:rsidRDefault="006D55EF" w:rsidP="00BC5972">
            <w:pPr>
              <w:rPr>
                <w:rFonts w:eastAsia="Times New Roman"/>
                <w:sz w:val="22"/>
                <w:szCs w:val="22"/>
              </w:rPr>
            </w:pPr>
            <w:r w:rsidRPr="00252104">
              <w:rPr>
                <w:sz w:val="22"/>
                <w:szCs w:val="22"/>
              </w:rPr>
              <w:t>Для всех</w:t>
            </w:r>
          </w:p>
        </w:tc>
      </w:tr>
      <w:tr w:rsidR="006D55EF" w:rsidRPr="00252104" w:rsidTr="00465663">
        <w:tc>
          <w:tcPr>
            <w:tcW w:w="993" w:type="dxa"/>
            <w:tcBorders>
              <w:top w:val="single" w:sz="4" w:space="0" w:color="auto"/>
              <w:left w:val="single" w:sz="4" w:space="0" w:color="auto"/>
              <w:bottom w:val="single" w:sz="4" w:space="0" w:color="auto"/>
              <w:right w:val="single" w:sz="4" w:space="0" w:color="auto"/>
            </w:tcBorders>
            <w:hideMark/>
          </w:tcPr>
          <w:p w:rsidR="006D55EF" w:rsidRPr="00252104" w:rsidRDefault="006D55EF" w:rsidP="00BC5972">
            <w:pPr>
              <w:rPr>
                <w:rFonts w:eastAsia="Times New Roman"/>
                <w:sz w:val="22"/>
                <w:szCs w:val="22"/>
              </w:rPr>
            </w:pPr>
            <w:r w:rsidRPr="00252104">
              <w:rPr>
                <w:sz w:val="22"/>
                <w:szCs w:val="22"/>
              </w:rPr>
              <w:t>5а,б,в</w:t>
            </w:r>
          </w:p>
        </w:tc>
        <w:tc>
          <w:tcPr>
            <w:tcW w:w="6097" w:type="dxa"/>
            <w:tcBorders>
              <w:top w:val="single" w:sz="4" w:space="0" w:color="auto"/>
              <w:left w:val="single" w:sz="4" w:space="0" w:color="auto"/>
              <w:bottom w:val="single" w:sz="4" w:space="0" w:color="auto"/>
              <w:right w:val="single" w:sz="4" w:space="0" w:color="auto"/>
            </w:tcBorders>
            <w:hideMark/>
          </w:tcPr>
          <w:p w:rsidR="006D55EF" w:rsidRPr="00252104" w:rsidRDefault="006D55EF">
            <w:pPr>
              <w:jc w:val="both"/>
              <w:rPr>
                <w:rFonts w:eastAsia="Times New Roman"/>
                <w:sz w:val="22"/>
                <w:szCs w:val="22"/>
              </w:rPr>
            </w:pPr>
            <w:r w:rsidRPr="00252104">
              <w:rPr>
                <w:sz w:val="22"/>
                <w:szCs w:val="22"/>
              </w:rPr>
              <w:t>«Снимаем фильм»</w:t>
            </w:r>
          </w:p>
        </w:tc>
        <w:tc>
          <w:tcPr>
            <w:tcW w:w="1844" w:type="dxa"/>
            <w:tcBorders>
              <w:top w:val="single" w:sz="4" w:space="0" w:color="auto"/>
              <w:left w:val="single" w:sz="4" w:space="0" w:color="auto"/>
              <w:bottom w:val="single" w:sz="4" w:space="0" w:color="auto"/>
              <w:right w:val="single" w:sz="4" w:space="0" w:color="auto"/>
            </w:tcBorders>
            <w:hideMark/>
          </w:tcPr>
          <w:p w:rsidR="006D55EF" w:rsidRPr="00252104" w:rsidRDefault="006D55EF">
            <w:pPr>
              <w:jc w:val="center"/>
              <w:rPr>
                <w:rFonts w:eastAsia="Times New Roman"/>
                <w:sz w:val="22"/>
                <w:szCs w:val="22"/>
              </w:rPr>
            </w:pPr>
            <w:r w:rsidRPr="00252104">
              <w:rPr>
                <w:sz w:val="22"/>
                <w:szCs w:val="22"/>
              </w:rPr>
              <w:t>17 часов</w:t>
            </w:r>
          </w:p>
        </w:tc>
        <w:tc>
          <w:tcPr>
            <w:tcW w:w="1701" w:type="dxa"/>
            <w:tcBorders>
              <w:top w:val="single" w:sz="4" w:space="0" w:color="auto"/>
              <w:left w:val="single" w:sz="4" w:space="0" w:color="auto"/>
              <w:bottom w:val="single" w:sz="4" w:space="0" w:color="auto"/>
              <w:right w:val="single" w:sz="4" w:space="0" w:color="auto"/>
            </w:tcBorders>
            <w:hideMark/>
          </w:tcPr>
          <w:p w:rsidR="006D55EF" w:rsidRPr="00252104" w:rsidRDefault="006D55EF">
            <w:pPr>
              <w:jc w:val="center"/>
              <w:rPr>
                <w:rFonts w:eastAsia="Times New Roman"/>
                <w:sz w:val="22"/>
                <w:szCs w:val="22"/>
              </w:rPr>
            </w:pPr>
            <w:r w:rsidRPr="00252104">
              <w:rPr>
                <w:sz w:val="22"/>
                <w:szCs w:val="22"/>
              </w:rPr>
              <w:t>Выбор</w:t>
            </w:r>
          </w:p>
        </w:tc>
      </w:tr>
      <w:tr w:rsidR="006D55EF" w:rsidRPr="00252104" w:rsidTr="00465663">
        <w:tc>
          <w:tcPr>
            <w:tcW w:w="993" w:type="dxa"/>
            <w:tcBorders>
              <w:top w:val="single" w:sz="4" w:space="0" w:color="auto"/>
              <w:left w:val="single" w:sz="4" w:space="0" w:color="auto"/>
              <w:bottom w:val="single" w:sz="4" w:space="0" w:color="auto"/>
              <w:right w:val="single" w:sz="4" w:space="0" w:color="auto"/>
            </w:tcBorders>
            <w:hideMark/>
          </w:tcPr>
          <w:p w:rsidR="006D55EF" w:rsidRPr="00252104" w:rsidRDefault="006D55EF" w:rsidP="00BC5972">
            <w:pPr>
              <w:rPr>
                <w:rFonts w:eastAsia="Times New Roman"/>
                <w:sz w:val="22"/>
                <w:szCs w:val="22"/>
              </w:rPr>
            </w:pPr>
            <w:r w:rsidRPr="00252104">
              <w:rPr>
                <w:sz w:val="22"/>
                <w:szCs w:val="22"/>
              </w:rPr>
              <w:t>5а,б,в</w:t>
            </w:r>
          </w:p>
        </w:tc>
        <w:tc>
          <w:tcPr>
            <w:tcW w:w="6097" w:type="dxa"/>
            <w:tcBorders>
              <w:top w:val="single" w:sz="4" w:space="0" w:color="auto"/>
              <w:left w:val="single" w:sz="4" w:space="0" w:color="auto"/>
              <w:bottom w:val="single" w:sz="4" w:space="0" w:color="auto"/>
              <w:right w:val="single" w:sz="4" w:space="0" w:color="auto"/>
            </w:tcBorders>
            <w:hideMark/>
          </w:tcPr>
          <w:p w:rsidR="006D55EF" w:rsidRPr="00252104" w:rsidRDefault="006D55EF">
            <w:pPr>
              <w:jc w:val="both"/>
              <w:rPr>
                <w:rFonts w:eastAsia="Times New Roman"/>
                <w:sz w:val="22"/>
                <w:szCs w:val="22"/>
              </w:rPr>
            </w:pPr>
            <w:r w:rsidRPr="00252104">
              <w:rPr>
                <w:sz w:val="22"/>
                <w:szCs w:val="22"/>
              </w:rPr>
              <w:t>«Народные традиции родного края»</w:t>
            </w:r>
          </w:p>
        </w:tc>
        <w:tc>
          <w:tcPr>
            <w:tcW w:w="1844" w:type="dxa"/>
            <w:tcBorders>
              <w:top w:val="single" w:sz="4" w:space="0" w:color="auto"/>
              <w:left w:val="single" w:sz="4" w:space="0" w:color="auto"/>
              <w:bottom w:val="single" w:sz="4" w:space="0" w:color="auto"/>
              <w:right w:val="single" w:sz="4" w:space="0" w:color="auto"/>
            </w:tcBorders>
            <w:hideMark/>
          </w:tcPr>
          <w:p w:rsidR="006D55EF" w:rsidRPr="00252104" w:rsidRDefault="006D55EF">
            <w:pPr>
              <w:jc w:val="center"/>
              <w:rPr>
                <w:rFonts w:eastAsia="Times New Roman"/>
                <w:sz w:val="22"/>
                <w:szCs w:val="22"/>
              </w:rPr>
            </w:pPr>
            <w:r w:rsidRPr="00252104">
              <w:rPr>
                <w:sz w:val="22"/>
                <w:szCs w:val="22"/>
              </w:rPr>
              <w:t>17 часов</w:t>
            </w:r>
          </w:p>
        </w:tc>
        <w:tc>
          <w:tcPr>
            <w:tcW w:w="1701" w:type="dxa"/>
            <w:tcBorders>
              <w:top w:val="single" w:sz="4" w:space="0" w:color="auto"/>
              <w:left w:val="single" w:sz="4" w:space="0" w:color="auto"/>
              <w:bottom w:val="single" w:sz="4" w:space="0" w:color="auto"/>
              <w:right w:val="single" w:sz="4" w:space="0" w:color="auto"/>
            </w:tcBorders>
            <w:hideMark/>
          </w:tcPr>
          <w:p w:rsidR="006D55EF" w:rsidRPr="00252104" w:rsidRDefault="006D55EF">
            <w:pPr>
              <w:jc w:val="center"/>
              <w:rPr>
                <w:rFonts w:eastAsia="Times New Roman"/>
                <w:sz w:val="22"/>
                <w:szCs w:val="22"/>
              </w:rPr>
            </w:pPr>
            <w:r w:rsidRPr="00252104">
              <w:rPr>
                <w:sz w:val="22"/>
                <w:szCs w:val="22"/>
              </w:rPr>
              <w:t>Выбор</w:t>
            </w:r>
          </w:p>
        </w:tc>
      </w:tr>
      <w:tr w:rsidR="006D55EF" w:rsidRPr="00252104" w:rsidTr="00465663">
        <w:tc>
          <w:tcPr>
            <w:tcW w:w="993" w:type="dxa"/>
            <w:tcBorders>
              <w:top w:val="single" w:sz="4" w:space="0" w:color="auto"/>
              <w:left w:val="single" w:sz="4" w:space="0" w:color="auto"/>
              <w:bottom w:val="single" w:sz="4" w:space="0" w:color="auto"/>
              <w:right w:val="single" w:sz="4" w:space="0" w:color="auto"/>
            </w:tcBorders>
            <w:hideMark/>
          </w:tcPr>
          <w:p w:rsidR="006D55EF" w:rsidRPr="00252104" w:rsidRDefault="006D55EF" w:rsidP="00BC5972">
            <w:pPr>
              <w:rPr>
                <w:rFonts w:eastAsia="Times New Roman"/>
                <w:sz w:val="22"/>
                <w:szCs w:val="22"/>
              </w:rPr>
            </w:pPr>
            <w:r w:rsidRPr="00252104">
              <w:rPr>
                <w:sz w:val="22"/>
                <w:szCs w:val="22"/>
              </w:rPr>
              <w:t>5а,б,в</w:t>
            </w:r>
          </w:p>
        </w:tc>
        <w:tc>
          <w:tcPr>
            <w:tcW w:w="6097" w:type="dxa"/>
            <w:tcBorders>
              <w:top w:val="single" w:sz="4" w:space="0" w:color="auto"/>
              <w:left w:val="single" w:sz="4" w:space="0" w:color="auto"/>
              <w:bottom w:val="single" w:sz="4" w:space="0" w:color="auto"/>
              <w:right w:val="single" w:sz="4" w:space="0" w:color="auto"/>
            </w:tcBorders>
            <w:hideMark/>
          </w:tcPr>
          <w:p w:rsidR="006D55EF" w:rsidRPr="00252104" w:rsidRDefault="006D55EF">
            <w:pPr>
              <w:jc w:val="both"/>
              <w:rPr>
                <w:rFonts w:eastAsia="Times New Roman"/>
                <w:sz w:val="22"/>
                <w:szCs w:val="22"/>
              </w:rPr>
            </w:pPr>
            <w:r w:rsidRPr="00252104">
              <w:rPr>
                <w:sz w:val="22"/>
                <w:szCs w:val="22"/>
              </w:rPr>
              <w:t>«Роспись по дереву»</w:t>
            </w:r>
          </w:p>
        </w:tc>
        <w:tc>
          <w:tcPr>
            <w:tcW w:w="1844" w:type="dxa"/>
            <w:tcBorders>
              <w:top w:val="single" w:sz="4" w:space="0" w:color="auto"/>
              <w:left w:val="single" w:sz="4" w:space="0" w:color="auto"/>
              <w:bottom w:val="single" w:sz="4" w:space="0" w:color="auto"/>
              <w:right w:val="single" w:sz="4" w:space="0" w:color="auto"/>
            </w:tcBorders>
            <w:hideMark/>
          </w:tcPr>
          <w:p w:rsidR="006D55EF" w:rsidRPr="00252104" w:rsidRDefault="006D55EF">
            <w:pPr>
              <w:jc w:val="center"/>
              <w:rPr>
                <w:rFonts w:eastAsia="Times New Roman"/>
                <w:sz w:val="22"/>
                <w:szCs w:val="22"/>
              </w:rPr>
            </w:pPr>
            <w:r w:rsidRPr="00252104">
              <w:rPr>
                <w:sz w:val="22"/>
                <w:szCs w:val="22"/>
              </w:rPr>
              <w:t>17 часов</w:t>
            </w:r>
          </w:p>
        </w:tc>
        <w:tc>
          <w:tcPr>
            <w:tcW w:w="1701" w:type="dxa"/>
            <w:tcBorders>
              <w:top w:val="single" w:sz="4" w:space="0" w:color="auto"/>
              <w:left w:val="single" w:sz="4" w:space="0" w:color="auto"/>
              <w:bottom w:val="single" w:sz="4" w:space="0" w:color="auto"/>
              <w:right w:val="single" w:sz="4" w:space="0" w:color="auto"/>
            </w:tcBorders>
            <w:hideMark/>
          </w:tcPr>
          <w:p w:rsidR="006D55EF" w:rsidRPr="00252104" w:rsidRDefault="006D55EF">
            <w:pPr>
              <w:jc w:val="center"/>
              <w:rPr>
                <w:rFonts w:eastAsia="Times New Roman"/>
                <w:sz w:val="22"/>
                <w:szCs w:val="22"/>
              </w:rPr>
            </w:pPr>
            <w:r w:rsidRPr="00252104">
              <w:rPr>
                <w:sz w:val="22"/>
                <w:szCs w:val="22"/>
              </w:rPr>
              <w:t>Выбор</w:t>
            </w:r>
          </w:p>
        </w:tc>
      </w:tr>
      <w:tr w:rsidR="006D55EF" w:rsidRPr="00252104" w:rsidTr="00465663">
        <w:tc>
          <w:tcPr>
            <w:tcW w:w="993" w:type="dxa"/>
            <w:tcBorders>
              <w:top w:val="single" w:sz="4" w:space="0" w:color="auto"/>
              <w:left w:val="single" w:sz="4" w:space="0" w:color="auto"/>
              <w:bottom w:val="single" w:sz="4" w:space="0" w:color="auto"/>
              <w:right w:val="single" w:sz="4" w:space="0" w:color="auto"/>
            </w:tcBorders>
            <w:hideMark/>
          </w:tcPr>
          <w:p w:rsidR="006D55EF" w:rsidRPr="00252104" w:rsidRDefault="006D55EF" w:rsidP="00BC5972">
            <w:pPr>
              <w:rPr>
                <w:rFonts w:eastAsia="Times New Roman"/>
                <w:sz w:val="22"/>
                <w:szCs w:val="22"/>
              </w:rPr>
            </w:pPr>
            <w:r w:rsidRPr="00252104">
              <w:rPr>
                <w:sz w:val="22"/>
                <w:szCs w:val="22"/>
              </w:rPr>
              <w:t>5а,б,в</w:t>
            </w:r>
          </w:p>
        </w:tc>
        <w:tc>
          <w:tcPr>
            <w:tcW w:w="6097" w:type="dxa"/>
            <w:tcBorders>
              <w:top w:val="single" w:sz="4" w:space="0" w:color="auto"/>
              <w:left w:val="single" w:sz="4" w:space="0" w:color="auto"/>
              <w:bottom w:val="single" w:sz="4" w:space="0" w:color="auto"/>
              <w:right w:val="single" w:sz="4" w:space="0" w:color="auto"/>
            </w:tcBorders>
            <w:hideMark/>
          </w:tcPr>
          <w:p w:rsidR="006D55EF" w:rsidRPr="00252104" w:rsidRDefault="006D55EF">
            <w:pPr>
              <w:jc w:val="both"/>
              <w:rPr>
                <w:rFonts w:eastAsia="Times New Roman"/>
                <w:sz w:val="22"/>
                <w:szCs w:val="22"/>
              </w:rPr>
            </w:pPr>
            <w:r w:rsidRPr="00252104">
              <w:rPr>
                <w:sz w:val="22"/>
                <w:szCs w:val="22"/>
              </w:rPr>
              <w:t>Журналистика (заметки 5-го класса)</w:t>
            </w:r>
          </w:p>
        </w:tc>
        <w:tc>
          <w:tcPr>
            <w:tcW w:w="1844" w:type="dxa"/>
            <w:tcBorders>
              <w:top w:val="single" w:sz="4" w:space="0" w:color="auto"/>
              <w:left w:val="single" w:sz="4" w:space="0" w:color="auto"/>
              <w:bottom w:val="single" w:sz="4" w:space="0" w:color="auto"/>
              <w:right w:val="single" w:sz="4" w:space="0" w:color="auto"/>
            </w:tcBorders>
            <w:hideMark/>
          </w:tcPr>
          <w:p w:rsidR="006D55EF" w:rsidRPr="00252104" w:rsidRDefault="006D55EF">
            <w:pPr>
              <w:jc w:val="center"/>
              <w:rPr>
                <w:rFonts w:eastAsia="Times New Roman"/>
                <w:sz w:val="22"/>
                <w:szCs w:val="22"/>
              </w:rPr>
            </w:pPr>
            <w:r w:rsidRPr="00252104">
              <w:rPr>
                <w:sz w:val="22"/>
                <w:szCs w:val="22"/>
              </w:rPr>
              <w:t>17 часов</w:t>
            </w:r>
          </w:p>
        </w:tc>
        <w:tc>
          <w:tcPr>
            <w:tcW w:w="1701" w:type="dxa"/>
            <w:tcBorders>
              <w:top w:val="single" w:sz="4" w:space="0" w:color="auto"/>
              <w:left w:val="single" w:sz="4" w:space="0" w:color="auto"/>
              <w:bottom w:val="single" w:sz="4" w:space="0" w:color="auto"/>
              <w:right w:val="single" w:sz="4" w:space="0" w:color="auto"/>
            </w:tcBorders>
            <w:hideMark/>
          </w:tcPr>
          <w:p w:rsidR="006D55EF" w:rsidRPr="00252104" w:rsidRDefault="006D55EF">
            <w:pPr>
              <w:jc w:val="center"/>
              <w:rPr>
                <w:rFonts w:eastAsia="Times New Roman"/>
                <w:sz w:val="22"/>
                <w:szCs w:val="22"/>
              </w:rPr>
            </w:pPr>
            <w:r w:rsidRPr="00252104">
              <w:rPr>
                <w:sz w:val="22"/>
                <w:szCs w:val="22"/>
              </w:rPr>
              <w:t>Выбор</w:t>
            </w:r>
          </w:p>
        </w:tc>
      </w:tr>
      <w:tr w:rsidR="006D55EF" w:rsidRPr="00252104" w:rsidTr="00465663">
        <w:tc>
          <w:tcPr>
            <w:tcW w:w="993" w:type="dxa"/>
            <w:tcBorders>
              <w:top w:val="single" w:sz="4" w:space="0" w:color="auto"/>
              <w:left w:val="single" w:sz="4" w:space="0" w:color="auto"/>
              <w:bottom w:val="single" w:sz="4" w:space="0" w:color="auto"/>
              <w:right w:val="single" w:sz="4" w:space="0" w:color="auto"/>
            </w:tcBorders>
            <w:hideMark/>
          </w:tcPr>
          <w:p w:rsidR="006D55EF" w:rsidRPr="00252104" w:rsidRDefault="006D55EF" w:rsidP="00BC5972">
            <w:pPr>
              <w:rPr>
                <w:rFonts w:eastAsia="Times New Roman"/>
                <w:sz w:val="22"/>
                <w:szCs w:val="22"/>
              </w:rPr>
            </w:pPr>
            <w:r w:rsidRPr="00252104">
              <w:rPr>
                <w:sz w:val="22"/>
                <w:szCs w:val="22"/>
              </w:rPr>
              <w:t>6а,б,в</w:t>
            </w:r>
          </w:p>
        </w:tc>
        <w:tc>
          <w:tcPr>
            <w:tcW w:w="6097" w:type="dxa"/>
            <w:tcBorders>
              <w:top w:val="single" w:sz="4" w:space="0" w:color="auto"/>
              <w:left w:val="single" w:sz="4" w:space="0" w:color="auto"/>
              <w:bottom w:val="single" w:sz="4" w:space="0" w:color="auto"/>
              <w:right w:val="single" w:sz="4" w:space="0" w:color="auto"/>
            </w:tcBorders>
            <w:hideMark/>
          </w:tcPr>
          <w:p w:rsidR="006D55EF" w:rsidRPr="00252104" w:rsidRDefault="006D55EF">
            <w:pPr>
              <w:jc w:val="both"/>
              <w:rPr>
                <w:rFonts w:eastAsia="Times New Roman"/>
                <w:sz w:val="22"/>
                <w:szCs w:val="22"/>
              </w:rPr>
            </w:pPr>
            <w:r w:rsidRPr="00252104">
              <w:rPr>
                <w:sz w:val="22"/>
                <w:szCs w:val="22"/>
              </w:rPr>
              <w:t>«Смысловое чтение»</w:t>
            </w:r>
          </w:p>
        </w:tc>
        <w:tc>
          <w:tcPr>
            <w:tcW w:w="1844" w:type="dxa"/>
            <w:tcBorders>
              <w:top w:val="single" w:sz="4" w:space="0" w:color="auto"/>
              <w:left w:val="single" w:sz="4" w:space="0" w:color="auto"/>
              <w:bottom w:val="single" w:sz="4" w:space="0" w:color="auto"/>
              <w:right w:val="single" w:sz="4" w:space="0" w:color="auto"/>
            </w:tcBorders>
            <w:hideMark/>
          </w:tcPr>
          <w:p w:rsidR="006D55EF" w:rsidRPr="00252104" w:rsidRDefault="006D55EF">
            <w:pPr>
              <w:jc w:val="center"/>
              <w:rPr>
                <w:rFonts w:eastAsia="Times New Roman"/>
                <w:sz w:val="22"/>
                <w:szCs w:val="22"/>
              </w:rPr>
            </w:pPr>
            <w:r w:rsidRPr="00252104">
              <w:rPr>
                <w:sz w:val="22"/>
                <w:szCs w:val="22"/>
              </w:rPr>
              <w:t>34 часа</w:t>
            </w:r>
          </w:p>
        </w:tc>
        <w:tc>
          <w:tcPr>
            <w:tcW w:w="1701" w:type="dxa"/>
            <w:tcBorders>
              <w:top w:val="single" w:sz="4" w:space="0" w:color="auto"/>
              <w:left w:val="single" w:sz="4" w:space="0" w:color="auto"/>
              <w:bottom w:val="single" w:sz="4" w:space="0" w:color="auto"/>
              <w:right w:val="single" w:sz="4" w:space="0" w:color="auto"/>
            </w:tcBorders>
            <w:hideMark/>
          </w:tcPr>
          <w:p w:rsidR="006D55EF" w:rsidRPr="00252104" w:rsidRDefault="006D55EF" w:rsidP="00BC5972">
            <w:pPr>
              <w:rPr>
                <w:rFonts w:eastAsia="Times New Roman"/>
                <w:sz w:val="22"/>
                <w:szCs w:val="22"/>
              </w:rPr>
            </w:pPr>
            <w:r w:rsidRPr="00252104">
              <w:rPr>
                <w:sz w:val="22"/>
                <w:szCs w:val="22"/>
              </w:rPr>
              <w:t>Для всех</w:t>
            </w:r>
          </w:p>
        </w:tc>
      </w:tr>
      <w:tr w:rsidR="006D55EF" w:rsidRPr="00252104" w:rsidTr="00465663">
        <w:tc>
          <w:tcPr>
            <w:tcW w:w="993" w:type="dxa"/>
            <w:tcBorders>
              <w:top w:val="single" w:sz="4" w:space="0" w:color="auto"/>
              <w:left w:val="single" w:sz="4" w:space="0" w:color="auto"/>
              <w:bottom w:val="single" w:sz="4" w:space="0" w:color="auto"/>
              <w:right w:val="single" w:sz="4" w:space="0" w:color="auto"/>
            </w:tcBorders>
            <w:hideMark/>
          </w:tcPr>
          <w:p w:rsidR="006D55EF" w:rsidRPr="00252104" w:rsidRDefault="006D55EF" w:rsidP="00BC5972">
            <w:pPr>
              <w:rPr>
                <w:rFonts w:eastAsia="Times New Roman"/>
                <w:sz w:val="22"/>
                <w:szCs w:val="22"/>
              </w:rPr>
            </w:pPr>
            <w:r w:rsidRPr="00252104">
              <w:rPr>
                <w:sz w:val="22"/>
                <w:szCs w:val="22"/>
              </w:rPr>
              <w:t>6а,б,в</w:t>
            </w:r>
          </w:p>
        </w:tc>
        <w:tc>
          <w:tcPr>
            <w:tcW w:w="6097" w:type="dxa"/>
            <w:tcBorders>
              <w:top w:val="single" w:sz="4" w:space="0" w:color="auto"/>
              <w:left w:val="single" w:sz="4" w:space="0" w:color="auto"/>
              <w:bottom w:val="single" w:sz="4" w:space="0" w:color="auto"/>
              <w:right w:val="single" w:sz="4" w:space="0" w:color="auto"/>
            </w:tcBorders>
            <w:hideMark/>
          </w:tcPr>
          <w:p w:rsidR="006D55EF" w:rsidRPr="00252104" w:rsidRDefault="006D55EF">
            <w:pPr>
              <w:jc w:val="both"/>
              <w:rPr>
                <w:rFonts w:eastAsia="Times New Roman"/>
                <w:sz w:val="22"/>
                <w:szCs w:val="22"/>
              </w:rPr>
            </w:pPr>
            <w:r w:rsidRPr="00252104">
              <w:rPr>
                <w:sz w:val="22"/>
                <w:szCs w:val="22"/>
              </w:rPr>
              <w:t>Модульный курс: «Мир химии»;  «Волшебный мир презентаций», «Экологический практикум»</w:t>
            </w:r>
          </w:p>
        </w:tc>
        <w:tc>
          <w:tcPr>
            <w:tcW w:w="1844" w:type="dxa"/>
            <w:tcBorders>
              <w:top w:val="single" w:sz="4" w:space="0" w:color="auto"/>
              <w:left w:val="single" w:sz="4" w:space="0" w:color="auto"/>
              <w:bottom w:val="single" w:sz="4" w:space="0" w:color="auto"/>
              <w:right w:val="single" w:sz="4" w:space="0" w:color="auto"/>
            </w:tcBorders>
            <w:hideMark/>
          </w:tcPr>
          <w:p w:rsidR="006D55EF" w:rsidRPr="00252104" w:rsidRDefault="006D55EF" w:rsidP="00BC5972">
            <w:pPr>
              <w:rPr>
                <w:rFonts w:eastAsia="Times New Roman"/>
                <w:sz w:val="22"/>
                <w:szCs w:val="22"/>
              </w:rPr>
            </w:pPr>
            <w:r w:rsidRPr="00252104">
              <w:rPr>
                <w:sz w:val="22"/>
                <w:szCs w:val="22"/>
              </w:rPr>
              <w:t>12  часов</w:t>
            </w:r>
          </w:p>
        </w:tc>
        <w:tc>
          <w:tcPr>
            <w:tcW w:w="1701" w:type="dxa"/>
            <w:tcBorders>
              <w:top w:val="single" w:sz="4" w:space="0" w:color="auto"/>
              <w:left w:val="single" w:sz="4" w:space="0" w:color="auto"/>
              <w:bottom w:val="single" w:sz="4" w:space="0" w:color="auto"/>
              <w:right w:val="single" w:sz="4" w:space="0" w:color="auto"/>
            </w:tcBorders>
            <w:hideMark/>
          </w:tcPr>
          <w:p w:rsidR="006D55EF" w:rsidRPr="00252104" w:rsidRDefault="006D55EF" w:rsidP="00BC5972">
            <w:pPr>
              <w:rPr>
                <w:rFonts w:eastAsia="Times New Roman"/>
                <w:sz w:val="22"/>
                <w:szCs w:val="22"/>
              </w:rPr>
            </w:pPr>
            <w:r w:rsidRPr="00252104">
              <w:rPr>
                <w:sz w:val="22"/>
                <w:szCs w:val="22"/>
              </w:rPr>
              <w:t>Для всех</w:t>
            </w:r>
          </w:p>
        </w:tc>
      </w:tr>
      <w:tr w:rsidR="006D55EF" w:rsidRPr="00252104" w:rsidTr="00465663">
        <w:tc>
          <w:tcPr>
            <w:tcW w:w="993" w:type="dxa"/>
            <w:tcBorders>
              <w:top w:val="single" w:sz="4" w:space="0" w:color="auto"/>
              <w:left w:val="single" w:sz="4" w:space="0" w:color="auto"/>
              <w:bottom w:val="single" w:sz="4" w:space="0" w:color="auto"/>
              <w:right w:val="single" w:sz="4" w:space="0" w:color="auto"/>
            </w:tcBorders>
            <w:hideMark/>
          </w:tcPr>
          <w:p w:rsidR="006D55EF" w:rsidRPr="00252104" w:rsidRDefault="006D55EF" w:rsidP="00BC5972">
            <w:pPr>
              <w:rPr>
                <w:rFonts w:eastAsia="Times New Roman"/>
                <w:sz w:val="22"/>
                <w:szCs w:val="22"/>
              </w:rPr>
            </w:pPr>
            <w:r w:rsidRPr="00252104">
              <w:rPr>
                <w:sz w:val="22"/>
                <w:szCs w:val="22"/>
              </w:rPr>
              <w:t>7а,б,в,г</w:t>
            </w:r>
          </w:p>
        </w:tc>
        <w:tc>
          <w:tcPr>
            <w:tcW w:w="6097" w:type="dxa"/>
            <w:tcBorders>
              <w:top w:val="single" w:sz="4" w:space="0" w:color="auto"/>
              <w:left w:val="single" w:sz="4" w:space="0" w:color="auto"/>
              <w:bottom w:val="single" w:sz="4" w:space="0" w:color="auto"/>
              <w:right w:val="single" w:sz="4" w:space="0" w:color="auto"/>
            </w:tcBorders>
            <w:hideMark/>
          </w:tcPr>
          <w:p w:rsidR="006D55EF" w:rsidRPr="00252104" w:rsidRDefault="006D55EF">
            <w:pPr>
              <w:jc w:val="both"/>
              <w:rPr>
                <w:rFonts w:eastAsia="Times New Roman"/>
                <w:sz w:val="22"/>
                <w:szCs w:val="22"/>
              </w:rPr>
            </w:pPr>
            <w:r w:rsidRPr="00252104">
              <w:rPr>
                <w:sz w:val="22"/>
                <w:szCs w:val="22"/>
              </w:rPr>
              <w:t>«Смысловое чтение»</w:t>
            </w:r>
          </w:p>
        </w:tc>
        <w:tc>
          <w:tcPr>
            <w:tcW w:w="1844" w:type="dxa"/>
            <w:tcBorders>
              <w:top w:val="single" w:sz="4" w:space="0" w:color="auto"/>
              <w:left w:val="single" w:sz="4" w:space="0" w:color="auto"/>
              <w:bottom w:val="single" w:sz="4" w:space="0" w:color="auto"/>
              <w:right w:val="single" w:sz="4" w:space="0" w:color="auto"/>
            </w:tcBorders>
            <w:hideMark/>
          </w:tcPr>
          <w:p w:rsidR="006D55EF" w:rsidRPr="00252104" w:rsidRDefault="006D55EF">
            <w:pPr>
              <w:jc w:val="center"/>
              <w:rPr>
                <w:rFonts w:eastAsia="Times New Roman"/>
                <w:sz w:val="22"/>
                <w:szCs w:val="22"/>
              </w:rPr>
            </w:pPr>
            <w:r w:rsidRPr="00252104">
              <w:rPr>
                <w:sz w:val="22"/>
                <w:szCs w:val="22"/>
              </w:rPr>
              <w:t>34 часа</w:t>
            </w:r>
          </w:p>
        </w:tc>
        <w:tc>
          <w:tcPr>
            <w:tcW w:w="1701" w:type="dxa"/>
            <w:tcBorders>
              <w:top w:val="single" w:sz="4" w:space="0" w:color="auto"/>
              <w:left w:val="single" w:sz="4" w:space="0" w:color="auto"/>
              <w:bottom w:val="single" w:sz="4" w:space="0" w:color="auto"/>
              <w:right w:val="single" w:sz="4" w:space="0" w:color="auto"/>
            </w:tcBorders>
            <w:hideMark/>
          </w:tcPr>
          <w:p w:rsidR="006D55EF" w:rsidRPr="00252104" w:rsidRDefault="006D55EF" w:rsidP="00BC5972">
            <w:pPr>
              <w:rPr>
                <w:rFonts w:eastAsia="Times New Roman"/>
                <w:sz w:val="22"/>
                <w:szCs w:val="22"/>
              </w:rPr>
            </w:pPr>
            <w:r w:rsidRPr="00252104">
              <w:rPr>
                <w:sz w:val="22"/>
                <w:szCs w:val="22"/>
              </w:rPr>
              <w:t>Для всех</w:t>
            </w:r>
          </w:p>
        </w:tc>
      </w:tr>
      <w:tr w:rsidR="006D55EF" w:rsidRPr="00252104" w:rsidTr="00465663">
        <w:tc>
          <w:tcPr>
            <w:tcW w:w="993" w:type="dxa"/>
            <w:tcBorders>
              <w:top w:val="single" w:sz="4" w:space="0" w:color="auto"/>
              <w:left w:val="single" w:sz="4" w:space="0" w:color="auto"/>
              <w:bottom w:val="single" w:sz="4" w:space="0" w:color="auto"/>
              <w:right w:val="single" w:sz="4" w:space="0" w:color="auto"/>
            </w:tcBorders>
            <w:hideMark/>
          </w:tcPr>
          <w:p w:rsidR="006D55EF" w:rsidRPr="00252104" w:rsidRDefault="006D55EF" w:rsidP="00BC5972">
            <w:pPr>
              <w:rPr>
                <w:rFonts w:eastAsia="Times New Roman"/>
                <w:sz w:val="22"/>
                <w:szCs w:val="22"/>
              </w:rPr>
            </w:pPr>
            <w:r w:rsidRPr="00252104">
              <w:rPr>
                <w:sz w:val="22"/>
                <w:szCs w:val="22"/>
              </w:rPr>
              <w:t>7а,б,в,г</w:t>
            </w:r>
          </w:p>
        </w:tc>
        <w:tc>
          <w:tcPr>
            <w:tcW w:w="6097" w:type="dxa"/>
            <w:tcBorders>
              <w:top w:val="single" w:sz="4" w:space="0" w:color="auto"/>
              <w:left w:val="single" w:sz="4" w:space="0" w:color="auto"/>
              <w:bottom w:val="single" w:sz="4" w:space="0" w:color="auto"/>
              <w:right w:val="single" w:sz="4" w:space="0" w:color="auto"/>
            </w:tcBorders>
            <w:hideMark/>
          </w:tcPr>
          <w:p w:rsidR="006D55EF" w:rsidRPr="00252104" w:rsidRDefault="006D55EF">
            <w:pPr>
              <w:jc w:val="both"/>
              <w:rPr>
                <w:rFonts w:eastAsia="Times New Roman"/>
                <w:sz w:val="22"/>
                <w:szCs w:val="22"/>
              </w:rPr>
            </w:pPr>
            <w:r w:rsidRPr="00252104">
              <w:rPr>
                <w:sz w:val="22"/>
                <w:szCs w:val="22"/>
              </w:rPr>
              <w:t>«За страницами учебника математики»</w:t>
            </w:r>
          </w:p>
        </w:tc>
        <w:tc>
          <w:tcPr>
            <w:tcW w:w="1844" w:type="dxa"/>
            <w:tcBorders>
              <w:top w:val="single" w:sz="4" w:space="0" w:color="auto"/>
              <w:left w:val="single" w:sz="4" w:space="0" w:color="auto"/>
              <w:bottom w:val="single" w:sz="4" w:space="0" w:color="auto"/>
              <w:right w:val="single" w:sz="4" w:space="0" w:color="auto"/>
            </w:tcBorders>
            <w:hideMark/>
          </w:tcPr>
          <w:p w:rsidR="006D55EF" w:rsidRPr="00252104" w:rsidRDefault="006D55EF">
            <w:pPr>
              <w:jc w:val="center"/>
              <w:rPr>
                <w:rFonts w:eastAsia="Times New Roman"/>
                <w:sz w:val="22"/>
                <w:szCs w:val="22"/>
              </w:rPr>
            </w:pPr>
            <w:r w:rsidRPr="00252104">
              <w:rPr>
                <w:sz w:val="22"/>
                <w:szCs w:val="22"/>
              </w:rPr>
              <w:t>17 часов</w:t>
            </w:r>
          </w:p>
        </w:tc>
        <w:tc>
          <w:tcPr>
            <w:tcW w:w="1701" w:type="dxa"/>
            <w:tcBorders>
              <w:top w:val="single" w:sz="4" w:space="0" w:color="auto"/>
              <w:left w:val="single" w:sz="4" w:space="0" w:color="auto"/>
              <w:bottom w:val="single" w:sz="4" w:space="0" w:color="auto"/>
              <w:right w:val="single" w:sz="4" w:space="0" w:color="auto"/>
            </w:tcBorders>
            <w:hideMark/>
          </w:tcPr>
          <w:p w:rsidR="006D55EF" w:rsidRPr="00252104" w:rsidRDefault="006D55EF">
            <w:pPr>
              <w:jc w:val="center"/>
              <w:rPr>
                <w:rFonts w:eastAsia="Times New Roman"/>
                <w:sz w:val="22"/>
                <w:szCs w:val="22"/>
              </w:rPr>
            </w:pPr>
            <w:r w:rsidRPr="00252104">
              <w:rPr>
                <w:sz w:val="22"/>
                <w:szCs w:val="22"/>
              </w:rPr>
              <w:t>Выбор</w:t>
            </w:r>
          </w:p>
        </w:tc>
      </w:tr>
      <w:tr w:rsidR="006D55EF" w:rsidRPr="00252104" w:rsidTr="00465663">
        <w:tc>
          <w:tcPr>
            <w:tcW w:w="993" w:type="dxa"/>
            <w:tcBorders>
              <w:top w:val="single" w:sz="4" w:space="0" w:color="auto"/>
              <w:left w:val="single" w:sz="4" w:space="0" w:color="auto"/>
              <w:bottom w:val="single" w:sz="4" w:space="0" w:color="auto"/>
              <w:right w:val="single" w:sz="4" w:space="0" w:color="auto"/>
            </w:tcBorders>
            <w:hideMark/>
          </w:tcPr>
          <w:p w:rsidR="006D55EF" w:rsidRPr="00252104" w:rsidRDefault="006D55EF" w:rsidP="00BC5972">
            <w:pPr>
              <w:rPr>
                <w:rFonts w:eastAsia="Times New Roman"/>
                <w:sz w:val="22"/>
                <w:szCs w:val="22"/>
              </w:rPr>
            </w:pPr>
            <w:r w:rsidRPr="00252104">
              <w:rPr>
                <w:sz w:val="22"/>
                <w:szCs w:val="22"/>
              </w:rPr>
              <w:t>7а,б,в,г</w:t>
            </w:r>
          </w:p>
        </w:tc>
        <w:tc>
          <w:tcPr>
            <w:tcW w:w="6097" w:type="dxa"/>
            <w:tcBorders>
              <w:top w:val="single" w:sz="4" w:space="0" w:color="auto"/>
              <w:left w:val="single" w:sz="4" w:space="0" w:color="auto"/>
              <w:bottom w:val="single" w:sz="4" w:space="0" w:color="auto"/>
              <w:right w:val="single" w:sz="4" w:space="0" w:color="auto"/>
            </w:tcBorders>
            <w:hideMark/>
          </w:tcPr>
          <w:p w:rsidR="006D55EF" w:rsidRPr="00252104" w:rsidRDefault="006D55EF">
            <w:pPr>
              <w:jc w:val="both"/>
              <w:rPr>
                <w:rFonts w:eastAsia="Times New Roman"/>
                <w:sz w:val="22"/>
                <w:szCs w:val="22"/>
              </w:rPr>
            </w:pPr>
            <w:r w:rsidRPr="00252104">
              <w:rPr>
                <w:sz w:val="22"/>
                <w:szCs w:val="22"/>
              </w:rPr>
              <w:t xml:space="preserve">«Ателье «Модница» </w:t>
            </w:r>
          </w:p>
        </w:tc>
        <w:tc>
          <w:tcPr>
            <w:tcW w:w="1844" w:type="dxa"/>
            <w:tcBorders>
              <w:top w:val="single" w:sz="4" w:space="0" w:color="auto"/>
              <w:left w:val="single" w:sz="4" w:space="0" w:color="auto"/>
              <w:bottom w:val="single" w:sz="4" w:space="0" w:color="auto"/>
              <w:right w:val="single" w:sz="4" w:space="0" w:color="auto"/>
            </w:tcBorders>
            <w:hideMark/>
          </w:tcPr>
          <w:p w:rsidR="006D55EF" w:rsidRPr="00252104" w:rsidRDefault="006D55EF">
            <w:pPr>
              <w:jc w:val="center"/>
              <w:rPr>
                <w:rFonts w:eastAsia="Times New Roman"/>
                <w:sz w:val="22"/>
                <w:szCs w:val="22"/>
              </w:rPr>
            </w:pPr>
            <w:r w:rsidRPr="00252104">
              <w:rPr>
                <w:sz w:val="22"/>
                <w:szCs w:val="22"/>
              </w:rPr>
              <w:t>17 часов</w:t>
            </w:r>
          </w:p>
        </w:tc>
        <w:tc>
          <w:tcPr>
            <w:tcW w:w="1701" w:type="dxa"/>
            <w:tcBorders>
              <w:top w:val="single" w:sz="4" w:space="0" w:color="auto"/>
              <w:left w:val="single" w:sz="4" w:space="0" w:color="auto"/>
              <w:bottom w:val="single" w:sz="4" w:space="0" w:color="auto"/>
              <w:right w:val="single" w:sz="4" w:space="0" w:color="auto"/>
            </w:tcBorders>
            <w:hideMark/>
          </w:tcPr>
          <w:p w:rsidR="006D55EF" w:rsidRPr="00252104" w:rsidRDefault="006D55EF">
            <w:pPr>
              <w:jc w:val="center"/>
              <w:rPr>
                <w:rFonts w:eastAsia="Times New Roman"/>
                <w:sz w:val="22"/>
                <w:szCs w:val="22"/>
              </w:rPr>
            </w:pPr>
            <w:r w:rsidRPr="00252104">
              <w:rPr>
                <w:sz w:val="22"/>
                <w:szCs w:val="22"/>
              </w:rPr>
              <w:t>Выбор</w:t>
            </w:r>
          </w:p>
        </w:tc>
      </w:tr>
      <w:tr w:rsidR="006D55EF" w:rsidRPr="00252104" w:rsidTr="00465663">
        <w:tc>
          <w:tcPr>
            <w:tcW w:w="993" w:type="dxa"/>
            <w:tcBorders>
              <w:top w:val="single" w:sz="4" w:space="0" w:color="auto"/>
              <w:left w:val="single" w:sz="4" w:space="0" w:color="auto"/>
              <w:bottom w:val="single" w:sz="4" w:space="0" w:color="auto"/>
              <w:right w:val="single" w:sz="4" w:space="0" w:color="auto"/>
            </w:tcBorders>
            <w:hideMark/>
          </w:tcPr>
          <w:p w:rsidR="006D55EF" w:rsidRPr="00252104" w:rsidRDefault="006D55EF" w:rsidP="00BC5972">
            <w:pPr>
              <w:rPr>
                <w:rFonts w:eastAsia="Times New Roman"/>
                <w:sz w:val="22"/>
                <w:szCs w:val="22"/>
              </w:rPr>
            </w:pPr>
            <w:r w:rsidRPr="00252104">
              <w:rPr>
                <w:sz w:val="22"/>
                <w:szCs w:val="22"/>
              </w:rPr>
              <w:t>7а,б,в,г</w:t>
            </w:r>
          </w:p>
        </w:tc>
        <w:tc>
          <w:tcPr>
            <w:tcW w:w="6097" w:type="dxa"/>
            <w:tcBorders>
              <w:top w:val="single" w:sz="4" w:space="0" w:color="auto"/>
              <w:left w:val="single" w:sz="4" w:space="0" w:color="auto"/>
              <w:bottom w:val="single" w:sz="4" w:space="0" w:color="auto"/>
              <w:right w:val="single" w:sz="4" w:space="0" w:color="auto"/>
            </w:tcBorders>
            <w:hideMark/>
          </w:tcPr>
          <w:p w:rsidR="006D55EF" w:rsidRPr="00252104" w:rsidRDefault="006D55EF">
            <w:pPr>
              <w:jc w:val="both"/>
              <w:rPr>
                <w:rFonts w:eastAsia="Times New Roman"/>
                <w:sz w:val="22"/>
                <w:szCs w:val="22"/>
              </w:rPr>
            </w:pPr>
            <w:r w:rsidRPr="00252104">
              <w:rPr>
                <w:sz w:val="22"/>
                <w:szCs w:val="22"/>
              </w:rPr>
              <w:t xml:space="preserve">«Программирование в среде </w:t>
            </w:r>
            <w:r w:rsidRPr="00252104">
              <w:rPr>
                <w:sz w:val="22"/>
                <w:szCs w:val="22"/>
                <w:lang w:val="en-US"/>
              </w:rPr>
              <w:t>Screach</w:t>
            </w:r>
            <w:r w:rsidRPr="00252104">
              <w:rPr>
                <w:sz w:val="22"/>
                <w:szCs w:val="22"/>
              </w:rPr>
              <w:t>»</w:t>
            </w:r>
          </w:p>
        </w:tc>
        <w:tc>
          <w:tcPr>
            <w:tcW w:w="1844" w:type="dxa"/>
            <w:tcBorders>
              <w:top w:val="single" w:sz="4" w:space="0" w:color="auto"/>
              <w:left w:val="single" w:sz="4" w:space="0" w:color="auto"/>
              <w:bottom w:val="single" w:sz="4" w:space="0" w:color="auto"/>
              <w:right w:val="single" w:sz="4" w:space="0" w:color="auto"/>
            </w:tcBorders>
            <w:hideMark/>
          </w:tcPr>
          <w:p w:rsidR="006D55EF" w:rsidRPr="00252104" w:rsidRDefault="006D55EF">
            <w:pPr>
              <w:jc w:val="center"/>
              <w:rPr>
                <w:rFonts w:eastAsia="Times New Roman"/>
                <w:sz w:val="22"/>
                <w:szCs w:val="22"/>
              </w:rPr>
            </w:pPr>
            <w:r w:rsidRPr="00252104">
              <w:rPr>
                <w:sz w:val="22"/>
                <w:szCs w:val="22"/>
              </w:rPr>
              <w:t>17 часов</w:t>
            </w:r>
          </w:p>
        </w:tc>
        <w:tc>
          <w:tcPr>
            <w:tcW w:w="1701" w:type="dxa"/>
            <w:tcBorders>
              <w:top w:val="single" w:sz="4" w:space="0" w:color="auto"/>
              <w:left w:val="single" w:sz="4" w:space="0" w:color="auto"/>
              <w:bottom w:val="single" w:sz="4" w:space="0" w:color="auto"/>
              <w:right w:val="single" w:sz="4" w:space="0" w:color="auto"/>
            </w:tcBorders>
            <w:hideMark/>
          </w:tcPr>
          <w:p w:rsidR="006D55EF" w:rsidRPr="00252104" w:rsidRDefault="006D55EF">
            <w:pPr>
              <w:jc w:val="center"/>
              <w:rPr>
                <w:rFonts w:eastAsia="Times New Roman"/>
                <w:sz w:val="22"/>
                <w:szCs w:val="22"/>
              </w:rPr>
            </w:pPr>
            <w:r w:rsidRPr="00252104">
              <w:rPr>
                <w:sz w:val="22"/>
                <w:szCs w:val="22"/>
              </w:rPr>
              <w:t>Выбор</w:t>
            </w:r>
          </w:p>
        </w:tc>
      </w:tr>
      <w:tr w:rsidR="006D55EF" w:rsidRPr="00252104" w:rsidTr="00465663">
        <w:tc>
          <w:tcPr>
            <w:tcW w:w="993" w:type="dxa"/>
            <w:tcBorders>
              <w:top w:val="single" w:sz="4" w:space="0" w:color="auto"/>
              <w:left w:val="single" w:sz="4" w:space="0" w:color="auto"/>
              <w:bottom w:val="single" w:sz="4" w:space="0" w:color="auto"/>
              <w:right w:val="single" w:sz="4" w:space="0" w:color="auto"/>
            </w:tcBorders>
            <w:hideMark/>
          </w:tcPr>
          <w:p w:rsidR="006D55EF" w:rsidRPr="00252104" w:rsidRDefault="006D55EF" w:rsidP="00BC5972">
            <w:pPr>
              <w:rPr>
                <w:rFonts w:eastAsia="Times New Roman"/>
                <w:sz w:val="22"/>
                <w:szCs w:val="22"/>
              </w:rPr>
            </w:pPr>
            <w:r w:rsidRPr="00252104">
              <w:rPr>
                <w:sz w:val="22"/>
                <w:szCs w:val="22"/>
              </w:rPr>
              <w:t>7а,б,в,г</w:t>
            </w:r>
          </w:p>
        </w:tc>
        <w:tc>
          <w:tcPr>
            <w:tcW w:w="6097" w:type="dxa"/>
            <w:tcBorders>
              <w:top w:val="single" w:sz="4" w:space="0" w:color="auto"/>
              <w:left w:val="single" w:sz="4" w:space="0" w:color="auto"/>
              <w:bottom w:val="single" w:sz="4" w:space="0" w:color="auto"/>
              <w:right w:val="single" w:sz="4" w:space="0" w:color="auto"/>
            </w:tcBorders>
            <w:hideMark/>
          </w:tcPr>
          <w:p w:rsidR="006D55EF" w:rsidRPr="00252104" w:rsidRDefault="006D55EF">
            <w:pPr>
              <w:jc w:val="both"/>
              <w:rPr>
                <w:rFonts w:eastAsia="Times New Roman"/>
                <w:sz w:val="22"/>
                <w:szCs w:val="22"/>
              </w:rPr>
            </w:pPr>
            <w:r w:rsidRPr="00252104">
              <w:rPr>
                <w:sz w:val="22"/>
                <w:szCs w:val="22"/>
              </w:rPr>
              <w:t>«Азбука видеомонтажа»</w:t>
            </w:r>
          </w:p>
        </w:tc>
        <w:tc>
          <w:tcPr>
            <w:tcW w:w="1844" w:type="dxa"/>
            <w:tcBorders>
              <w:top w:val="single" w:sz="4" w:space="0" w:color="auto"/>
              <w:left w:val="single" w:sz="4" w:space="0" w:color="auto"/>
              <w:bottom w:val="single" w:sz="4" w:space="0" w:color="auto"/>
              <w:right w:val="single" w:sz="4" w:space="0" w:color="auto"/>
            </w:tcBorders>
            <w:hideMark/>
          </w:tcPr>
          <w:p w:rsidR="006D55EF" w:rsidRPr="00252104" w:rsidRDefault="006D55EF">
            <w:pPr>
              <w:jc w:val="center"/>
              <w:rPr>
                <w:rFonts w:eastAsia="Times New Roman"/>
                <w:sz w:val="22"/>
                <w:szCs w:val="22"/>
              </w:rPr>
            </w:pPr>
            <w:r w:rsidRPr="00252104">
              <w:rPr>
                <w:sz w:val="22"/>
                <w:szCs w:val="22"/>
              </w:rPr>
              <w:t>17 часов</w:t>
            </w:r>
          </w:p>
        </w:tc>
        <w:tc>
          <w:tcPr>
            <w:tcW w:w="1701" w:type="dxa"/>
            <w:tcBorders>
              <w:top w:val="single" w:sz="4" w:space="0" w:color="auto"/>
              <w:left w:val="single" w:sz="4" w:space="0" w:color="auto"/>
              <w:bottom w:val="single" w:sz="4" w:space="0" w:color="auto"/>
              <w:right w:val="single" w:sz="4" w:space="0" w:color="auto"/>
            </w:tcBorders>
            <w:hideMark/>
          </w:tcPr>
          <w:p w:rsidR="006D55EF" w:rsidRPr="00252104" w:rsidRDefault="006D55EF">
            <w:pPr>
              <w:jc w:val="center"/>
              <w:rPr>
                <w:rFonts w:eastAsia="Times New Roman"/>
                <w:sz w:val="22"/>
                <w:szCs w:val="22"/>
              </w:rPr>
            </w:pPr>
            <w:r w:rsidRPr="00252104">
              <w:rPr>
                <w:sz w:val="22"/>
                <w:szCs w:val="22"/>
              </w:rPr>
              <w:t>Выбор</w:t>
            </w:r>
          </w:p>
        </w:tc>
      </w:tr>
      <w:tr w:rsidR="006D55EF" w:rsidRPr="00252104" w:rsidTr="00465663">
        <w:tc>
          <w:tcPr>
            <w:tcW w:w="993" w:type="dxa"/>
            <w:tcBorders>
              <w:top w:val="single" w:sz="4" w:space="0" w:color="auto"/>
              <w:left w:val="single" w:sz="4" w:space="0" w:color="auto"/>
              <w:bottom w:val="single" w:sz="4" w:space="0" w:color="auto"/>
              <w:right w:val="single" w:sz="4" w:space="0" w:color="auto"/>
            </w:tcBorders>
            <w:hideMark/>
          </w:tcPr>
          <w:p w:rsidR="006D55EF" w:rsidRPr="00252104" w:rsidRDefault="006D55EF" w:rsidP="00BC5972">
            <w:pPr>
              <w:rPr>
                <w:rFonts w:eastAsia="Times New Roman"/>
                <w:sz w:val="22"/>
                <w:szCs w:val="22"/>
              </w:rPr>
            </w:pPr>
            <w:r w:rsidRPr="00252104">
              <w:rPr>
                <w:sz w:val="22"/>
                <w:szCs w:val="22"/>
              </w:rPr>
              <w:t>7а,б,в,г</w:t>
            </w:r>
          </w:p>
        </w:tc>
        <w:tc>
          <w:tcPr>
            <w:tcW w:w="6097" w:type="dxa"/>
            <w:tcBorders>
              <w:top w:val="single" w:sz="4" w:space="0" w:color="auto"/>
              <w:left w:val="single" w:sz="4" w:space="0" w:color="auto"/>
              <w:bottom w:val="single" w:sz="4" w:space="0" w:color="auto"/>
              <w:right w:val="single" w:sz="4" w:space="0" w:color="auto"/>
            </w:tcBorders>
            <w:hideMark/>
          </w:tcPr>
          <w:p w:rsidR="006D55EF" w:rsidRPr="00252104" w:rsidRDefault="006D55EF">
            <w:pPr>
              <w:jc w:val="both"/>
              <w:rPr>
                <w:rFonts w:eastAsia="Times New Roman"/>
                <w:sz w:val="22"/>
                <w:szCs w:val="22"/>
              </w:rPr>
            </w:pPr>
            <w:r w:rsidRPr="00252104">
              <w:rPr>
                <w:sz w:val="22"/>
                <w:szCs w:val="22"/>
              </w:rPr>
              <w:t>«Конструирование геометрических фигур»</w:t>
            </w:r>
          </w:p>
        </w:tc>
        <w:tc>
          <w:tcPr>
            <w:tcW w:w="1844" w:type="dxa"/>
            <w:tcBorders>
              <w:top w:val="single" w:sz="4" w:space="0" w:color="auto"/>
              <w:left w:val="single" w:sz="4" w:space="0" w:color="auto"/>
              <w:bottom w:val="single" w:sz="4" w:space="0" w:color="auto"/>
              <w:right w:val="single" w:sz="4" w:space="0" w:color="auto"/>
            </w:tcBorders>
            <w:hideMark/>
          </w:tcPr>
          <w:p w:rsidR="006D55EF" w:rsidRPr="00252104" w:rsidRDefault="006D55EF">
            <w:pPr>
              <w:jc w:val="center"/>
              <w:rPr>
                <w:rFonts w:eastAsia="Times New Roman"/>
                <w:sz w:val="22"/>
                <w:szCs w:val="22"/>
              </w:rPr>
            </w:pPr>
            <w:r w:rsidRPr="00252104">
              <w:rPr>
                <w:sz w:val="22"/>
                <w:szCs w:val="22"/>
              </w:rPr>
              <w:t>17 часов</w:t>
            </w:r>
          </w:p>
        </w:tc>
        <w:tc>
          <w:tcPr>
            <w:tcW w:w="1701" w:type="dxa"/>
            <w:tcBorders>
              <w:top w:val="single" w:sz="4" w:space="0" w:color="auto"/>
              <w:left w:val="single" w:sz="4" w:space="0" w:color="auto"/>
              <w:bottom w:val="single" w:sz="4" w:space="0" w:color="auto"/>
              <w:right w:val="single" w:sz="4" w:space="0" w:color="auto"/>
            </w:tcBorders>
            <w:hideMark/>
          </w:tcPr>
          <w:p w:rsidR="006D55EF" w:rsidRPr="00252104" w:rsidRDefault="006D55EF">
            <w:pPr>
              <w:jc w:val="center"/>
              <w:rPr>
                <w:rFonts w:eastAsia="Times New Roman"/>
                <w:sz w:val="22"/>
                <w:szCs w:val="22"/>
              </w:rPr>
            </w:pPr>
            <w:r w:rsidRPr="00252104">
              <w:rPr>
                <w:sz w:val="22"/>
                <w:szCs w:val="22"/>
              </w:rPr>
              <w:t>Выбор</w:t>
            </w:r>
          </w:p>
        </w:tc>
      </w:tr>
      <w:tr w:rsidR="006D55EF" w:rsidRPr="00252104" w:rsidTr="00465663">
        <w:tc>
          <w:tcPr>
            <w:tcW w:w="993" w:type="dxa"/>
            <w:tcBorders>
              <w:top w:val="single" w:sz="4" w:space="0" w:color="auto"/>
              <w:left w:val="single" w:sz="4" w:space="0" w:color="auto"/>
              <w:bottom w:val="single" w:sz="4" w:space="0" w:color="auto"/>
              <w:right w:val="single" w:sz="4" w:space="0" w:color="auto"/>
            </w:tcBorders>
            <w:hideMark/>
          </w:tcPr>
          <w:p w:rsidR="006D55EF" w:rsidRPr="00252104" w:rsidRDefault="006D55EF" w:rsidP="00BC5972">
            <w:pPr>
              <w:rPr>
                <w:rFonts w:eastAsia="Times New Roman"/>
                <w:sz w:val="22"/>
                <w:szCs w:val="22"/>
              </w:rPr>
            </w:pPr>
            <w:r w:rsidRPr="00252104">
              <w:rPr>
                <w:sz w:val="22"/>
                <w:szCs w:val="22"/>
              </w:rPr>
              <w:t>7а,б,в,г</w:t>
            </w:r>
          </w:p>
        </w:tc>
        <w:tc>
          <w:tcPr>
            <w:tcW w:w="6097" w:type="dxa"/>
            <w:tcBorders>
              <w:top w:val="single" w:sz="4" w:space="0" w:color="auto"/>
              <w:left w:val="single" w:sz="4" w:space="0" w:color="auto"/>
              <w:bottom w:val="single" w:sz="4" w:space="0" w:color="auto"/>
              <w:right w:val="single" w:sz="4" w:space="0" w:color="auto"/>
            </w:tcBorders>
            <w:hideMark/>
          </w:tcPr>
          <w:p w:rsidR="006D55EF" w:rsidRPr="00252104" w:rsidRDefault="006D55EF">
            <w:pPr>
              <w:jc w:val="both"/>
              <w:rPr>
                <w:rFonts w:eastAsia="Times New Roman"/>
                <w:sz w:val="22"/>
                <w:szCs w:val="22"/>
              </w:rPr>
            </w:pPr>
            <w:r w:rsidRPr="00252104">
              <w:rPr>
                <w:sz w:val="22"/>
                <w:szCs w:val="22"/>
              </w:rPr>
              <w:t>«Практическая биология»</w:t>
            </w:r>
          </w:p>
        </w:tc>
        <w:tc>
          <w:tcPr>
            <w:tcW w:w="1844" w:type="dxa"/>
            <w:tcBorders>
              <w:top w:val="single" w:sz="4" w:space="0" w:color="auto"/>
              <w:left w:val="single" w:sz="4" w:space="0" w:color="auto"/>
              <w:bottom w:val="single" w:sz="4" w:space="0" w:color="auto"/>
              <w:right w:val="single" w:sz="4" w:space="0" w:color="auto"/>
            </w:tcBorders>
            <w:hideMark/>
          </w:tcPr>
          <w:p w:rsidR="006D55EF" w:rsidRPr="00252104" w:rsidRDefault="006D55EF">
            <w:pPr>
              <w:jc w:val="center"/>
              <w:rPr>
                <w:rFonts w:eastAsia="Times New Roman"/>
                <w:sz w:val="22"/>
                <w:szCs w:val="22"/>
              </w:rPr>
            </w:pPr>
            <w:r w:rsidRPr="00252104">
              <w:rPr>
                <w:sz w:val="22"/>
                <w:szCs w:val="22"/>
              </w:rPr>
              <w:t>17 часов</w:t>
            </w:r>
          </w:p>
        </w:tc>
        <w:tc>
          <w:tcPr>
            <w:tcW w:w="1701" w:type="dxa"/>
            <w:tcBorders>
              <w:top w:val="single" w:sz="4" w:space="0" w:color="auto"/>
              <w:left w:val="single" w:sz="4" w:space="0" w:color="auto"/>
              <w:bottom w:val="single" w:sz="4" w:space="0" w:color="auto"/>
              <w:right w:val="single" w:sz="4" w:space="0" w:color="auto"/>
            </w:tcBorders>
            <w:hideMark/>
          </w:tcPr>
          <w:p w:rsidR="006D55EF" w:rsidRPr="00252104" w:rsidRDefault="006D55EF">
            <w:pPr>
              <w:jc w:val="center"/>
              <w:rPr>
                <w:rFonts w:eastAsia="Times New Roman"/>
                <w:sz w:val="22"/>
                <w:szCs w:val="22"/>
              </w:rPr>
            </w:pPr>
            <w:r w:rsidRPr="00252104">
              <w:rPr>
                <w:sz w:val="22"/>
                <w:szCs w:val="22"/>
              </w:rPr>
              <w:t>Выбор</w:t>
            </w:r>
          </w:p>
        </w:tc>
      </w:tr>
      <w:tr w:rsidR="006D55EF" w:rsidRPr="00252104" w:rsidTr="00465663">
        <w:tc>
          <w:tcPr>
            <w:tcW w:w="993" w:type="dxa"/>
            <w:tcBorders>
              <w:top w:val="single" w:sz="4" w:space="0" w:color="auto"/>
              <w:left w:val="single" w:sz="4" w:space="0" w:color="auto"/>
              <w:bottom w:val="single" w:sz="4" w:space="0" w:color="auto"/>
              <w:right w:val="single" w:sz="4" w:space="0" w:color="auto"/>
            </w:tcBorders>
            <w:hideMark/>
          </w:tcPr>
          <w:p w:rsidR="006D55EF" w:rsidRPr="00252104" w:rsidRDefault="006D55EF" w:rsidP="00BC5972">
            <w:pPr>
              <w:rPr>
                <w:rFonts w:eastAsia="Times New Roman"/>
                <w:sz w:val="22"/>
                <w:szCs w:val="22"/>
              </w:rPr>
            </w:pPr>
            <w:r w:rsidRPr="00252104">
              <w:rPr>
                <w:sz w:val="22"/>
                <w:szCs w:val="22"/>
              </w:rPr>
              <w:t>7а,б,в,г</w:t>
            </w:r>
          </w:p>
        </w:tc>
        <w:tc>
          <w:tcPr>
            <w:tcW w:w="6097" w:type="dxa"/>
            <w:tcBorders>
              <w:top w:val="single" w:sz="4" w:space="0" w:color="auto"/>
              <w:left w:val="single" w:sz="4" w:space="0" w:color="auto"/>
              <w:bottom w:val="single" w:sz="4" w:space="0" w:color="auto"/>
              <w:right w:val="single" w:sz="4" w:space="0" w:color="auto"/>
            </w:tcBorders>
            <w:hideMark/>
          </w:tcPr>
          <w:p w:rsidR="006D55EF" w:rsidRPr="00252104" w:rsidRDefault="006D55EF">
            <w:pPr>
              <w:jc w:val="both"/>
              <w:rPr>
                <w:rFonts w:eastAsia="Times New Roman"/>
                <w:sz w:val="22"/>
                <w:szCs w:val="22"/>
              </w:rPr>
            </w:pPr>
            <w:r w:rsidRPr="00252104">
              <w:rPr>
                <w:sz w:val="22"/>
                <w:szCs w:val="22"/>
              </w:rPr>
              <w:t>«Тропинка к своему Я»</w:t>
            </w:r>
          </w:p>
        </w:tc>
        <w:tc>
          <w:tcPr>
            <w:tcW w:w="1844" w:type="dxa"/>
            <w:tcBorders>
              <w:top w:val="single" w:sz="4" w:space="0" w:color="auto"/>
              <w:left w:val="single" w:sz="4" w:space="0" w:color="auto"/>
              <w:bottom w:val="single" w:sz="4" w:space="0" w:color="auto"/>
              <w:right w:val="single" w:sz="4" w:space="0" w:color="auto"/>
            </w:tcBorders>
          </w:tcPr>
          <w:p w:rsidR="006D55EF" w:rsidRPr="00252104" w:rsidRDefault="006D55EF">
            <w:pPr>
              <w:jc w:val="center"/>
              <w:rPr>
                <w:rFonts w:eastAsia="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6D55EF" w:rsidRPr="00252104" w:rsidRDefault="006D55EF">
            <w:pPr>
              <w:jc w:val="center"/>
              <w:rPr>
                <w:rFonts w:eastAsia="Times New Roman"/>
                <w:sz w:val="22"/>
                <w:szCs w:val="22"/>
              </w:rPr>
            </w:pPr>
          </w:p>
        </w:tc>
      </w:tr>
      <w:tr w:rsidR="006D55EF" w:rsidRPr="00252104" w:rsidTr="00465663">
        <w:tc>
          <w:tcPr>
            <w:tcW w:w="993" w:type="dxa"/>
            <w:tcBorders>
              <w:top w:val="single" w:sz="4" w:space="0" w:color="auto"/>
              <w:left w:val="single" w:sz="4" w:space="0" w:color="auto"/>
              <w:bottom w:val="single" w:sz="4" w:space="0" w:color="auto"/>
              <w:right w:val="single" w:sz="4" w:space="0" w:color="auto"/>
            </w:tcBorders>
            <w:hideMark/>
          </w:tcPr>
          <w:p w:rsidR="006D55EF" w:rsidRPr="00252104" w:rsidRDefault="006D55EF" w:rsidP="00BC5972">
            <w:pPr>
              <w:rPr>
                <w:rFonts w:eastAsia="Times New Roman"/>
                <w:sz w:val="22"/>
                <w:szCs w:val="22"/>
              </w:rPr>
            </w:pPr>
            <w:r w:rsidRPr="00252104">
              <w:rPr>
                <w:sz w:val="22"/>
                <w:szCs w:val="22"/>
              </w:rPr>
              <w:t>8а,б,в,г</w:t>
            </w:r>
          </w:p>
        </w:tc>
        <w:tc>
          <w:tcPr>
            <w:tcW w:w="6097" w:type="dxa"/>
            <w:tcBorders>
              <w:top w:val="single" w:sz="4" w:space="0" w:color="auto"/>
              <w:left w:val="single" w:sz="4" w:space="0" w:color="auto"/>
              <w:bottom w:val="single" w:sz="4" w:space="0" w:color="auto"/>
              <w:right w:val="single" w:sz="4" w:space="0" w:color="auto"/>
            </w:tcBorders>
            <w:hideMark/>
          </w:tcPr>
          <w:p w:rsidR="006D55EF" w:rsidRPr="00252104" w:rsidRDefault="006D55EF">
            <w:pPr>
              <w:jc w:val="both"/>
              <w:rPr>
                <w:rFonts w:eastAsia="Times New Roman"/>
                <w:sz w:val="22"/>
                <w:szCs w:val="22"/>
              </w:rPr>
            </w:pPr>
            <w:r w:rsidRPr="00252104">
              <w:rPr>
                <w:sz w:val="22"/>
                <w:szCs w:val="22"/>
              </w:rPr>
              <w:t xml:space="preserve">«Подросток и закон» </w:t>
            </w:r>
          </w:p>
        </w:tc>
        <w:tc>
          <w:tcPr>
            <w:tcW w:w="1844" w:type="dxa"/>
            <w:tcBorders>
              <w:top w:val="single" w:sz="4" w:space="0" w:color="auto"/>
              <w:left w:val="single" w:sz="4" w:space="0" w:color="auto"/>
              <w:bottom w:val="single" w:sz="4" w:space="0" w:color="auto"/>
              <w:right w:val="single" w:sz="4" w:space="0" w:color="auto"/>
            </w:tcBorders>
            <w:hideMark/>
          </w:tcPr>
          <w:p w:rsidR="006D55EF" w:rsidRPr="00252104" w:rsidRDefault="006D55EF">
            <w:pPr>
              <w:jc w:val="center"/>
              <w:rPr>
                <w:rFonts w:eastAsia="Times New Roman"/>
                <w:sz w:val="22"/>
                <w:szCs w:val="22"/>
              </w:rPr>
            </w:pPr>
            <w:r w:rsidRPr="00252104">
              <w:rPr>
                <w:sz w:val="22"/>
                <w:szCs w:val="22"/>
              </w:rPr>
              <w:t>17 часов</w:t>
            </w:r>
          </w:p>
        </w:tc>
        <w:tc>
          <w:tcPr>
            <w:tcW w:w="1701" w:type="dxa"/>
            <w:tcBorders>
              <w:top w:val="single" w:sz="4" w:space="0" w:color="auto"/>
              <w:left w:val="single" w:sz="4" w:space="0" w:color="auto"/>
              <w:bottom w:val="single" w:sz="4" w:space="0" w:color="auto"/>
              <w:right w:val="single" w:sz="4" w:space="0" w:color="auto"/>
            </w:tcBorders>
            <w:hideMark/>
          </w:tcPr>
          <w:p w:rsidR="006D55EF" w:rsidRPr="00252104" w:rsidRDefault="006D55EF">
            <w:pPr>
              <w:jc w:val="center"/>
              <w:rPr>
                <w:rFonts w:eastAsia="Times New Roman"/>
                <w:sz w:val="22"/>
                <w:szCs w:val="22"/>
              </w:rPr>
            </w:pPr>
            <w:r w:rsidRPr="00252104">
              <w:rPr>
                <w:sz w:val="22"/>
                <w:szCs w:val="22"/>
              </w:rPr>
              <w:t>Выбор</w:t>
            </w:r>
          </w:p>
        </w:tc>
      </w:tr>
      <w:tr w:rsidR="006D55EF" w:rsidRPr="00252104" w:rsidTr="00465663">
        <w:tc>
          <w:tcPr>
            <w:tcW w:w="993" w:type="dxa"/>
            <w:tcBorders>
              <w:top w:val="single" w:sz="4" w:space="0" w:color="auto"/>
              <w:left w:val="single" w:sz="4" w:space="0" w:color="auto"/>
              <w:bottom w:val="single" w:sz="4" w:space="0" w:color="auto"/>
              <w:right w:val="single" w:sz="4" w:space="0" w:color="auto"/>
            </w:tcBorders>
            <w:hideMark/>
          </w:tcPr>
          <w:p w:rsidR="006D55EF" w:rsidRPr="00252104" w:rsidRDefault="006D55EF" w:rsidP="00BC5972">
            <w:pPr>
              <w:rPr>
                <w:rFonts w:eastAsia="Times New Roman"/>
                <w:sz w:val="22"/>
                <w:szCs w:val="22"/>
              </w:rPr>
            </w:pPr>
            <w:r w:rsidRPr="00252104">
              <w:rPr>
                <w:sz w:val="22"/>
                <w:szCs w:val="22"/>
              </w:rPr>
              <w:t>8а,б,в,г</w:t>
            </w:r>
          </w:p>
        </w:tc>
        <w:tc>
          <w:tcPr>
            <w:tcW w:w="6097" w:type="dxa"/>
            <w:tcBorders>
              <w:top w:val="single" w:sz="4" w:space="0" w:color="auto"/>
              <w:left w:val="single" w:sz="4" w:space="0" w:color="auto"/>
              <w:bottom w:val="single" w:sz="4" w:space="0" w:color="auto"/>
              <w:right w:val="single" w:sz="4" w:space="0" w:color="auto"/>
            </w:tcBorders>
            <w:hideMark/>
          </w:tcPr>
          <w:p w:rsidR="006D55EF" w:rsidRPr="00252104" w:rsidRDefault="006D55EF">
            <w:pPr>
              <w:jc w:val="both"/>
              <w:rPr>
                <w:rFonts w:eastAsia="Times New Roman"/>
                <w:sz w:val="22"/>
                <w:szCs w:val="22"/>
              </w:rPr>
            </w:pPr>
            <w:r w:rsidRPr="00252104">
              <w:rPr>
                <w:sz w:val="22"/>
                <w:szCs w:val="22"/>
              </w:rPr>
              <w:t>«Я и моя профессия»</w:t>
            </w:r>
          </w:p>
        </w:tc>
        <w:tc>
          <w:tcPr>
            <w:tcW w:w="1844" w:type="dxa"/>
            <w:tcBorders>
              <w:top w:val="single" w:sz="4" w:space="0" w:color="auto"/>
              <w:left w:val="single" w:sz="4" w:space="0" w:color="auto"/>
              <w:bottom w:val="single" w:sz="4" w:space="0" w:color="auto"/>
              <w:right w:val="single" w:sz="4" w:space="0" w:color="auto"/>
            </w:tcBorders>
            <w:hideMark/>
          </w:tcPr>
          <w:p w:rsidR="006D55EF" w:rsidRPr="00252104" w:rsidRDefault="006D55EF">
            <w:pPr>
              <w:jc w:val="center"/>
              <w:rPr>
                <w:rFonts w:eastAsia="Times New Roman"/>
                <w:sz w:val="22"/>
                <w:szCs w:val="22"/>
              </w:rPr>
            </w:pPr>
            <w:r w:rsidRPr="00252104">
              <w:rPr>
                <w:sz w:val="22"/>
                <w:szCs w:val="22"/>
              </w:rPr>
              <w:t>36 часов</w:t>
            </w:r>
          </w:p>
        </w:tc>
        <w:tc>
          <w:tcPr>
            <w:tcW w:w="1701" w:type="dxa"/>
            <w:tcBorders>
              <w:top w:val="single" w:sz="4" w:space="0" w:color="auto"/>
              <w:left w:val="single" w:sz="4" w:space="0" w:color="auto"/>
              <w:bottom w:val="single" w:sz="4" w:space="0" w:color="auto"/>
              <w:right w:val="single" w:sz="4" w:space="0" w:color="auto"/>
            </w:tcBorders>
            <w:hideMark/>
          </w:tcPr>
          <w:p w:rsidR="006D55EF" w:rsidRPr="00252104" w:rsidRDefault="006D55EF" w:rsidP="00465663">
            <w:pPr>
              <w:rPr>
                <w:rFonts w:eastAsia="Times New Roman"/>
                <w:sz w:val="22"/>
                <w:szCs w:val="22"/>
              </w:rPr>
            </w:pPr>
            <w:r w:rsidRPr="00252104">
              <w:rPr>
                <w:sz w:val="22"/>
                <w:szCs w:val="22"/>
              </w:rPr>
              <w:t>Для всех</w:t>
            </w:r>
          </w:p>
        </w:tc>
      </w:tr>
      <w:tr w:rsidR="006D55EF" w:rsidRPr="00252104" w:rsidTr="00465663">
        <w:tc>
          <w:tcPr>
            <w:tcW w:w="993" w:type="dxa"/>
            <w:tcBorders>
              <w:top w:val="single" w:sz="4" w:space="0" w:color="auto"/>
              <w:left w:val="single" w:sz="4" w:space="0" w:color="auto"/>
              <w:bottom w:val="single" w:sz="4" w:space="0" w:color="auto"/>
              <w:right w:val="single" w:sz="4" w:space="0" w:color="auto"/>
            </w:tcBorders>
            <w:hideMark/>
          </w:tcPr>
          <w:p w:rsidR="006D55EF" w:rsidRPr="00252104" w:rsidRDefault="006D55EF" w:rsidP="00BC5972">
            <w:pPr>
              <w:rPr>
                <w:rFonts w:eastAsia="Times New Roman"/>
                <w:sz w:val="22"/>
                <w:szCs w:val="22"/>
              </w:rPr>
            </w:pPr>
            <w:r w:rsidRPr="00252104">
              <w:rPr>
                <w:sz w:val="22"/>
                <w:szCs w:val="22"/>
              </w:rPr>
              <w:t>8а,б,в,г</w:t>
            </w:r>
          </w:p>
        </w:tc>
        <w:tc>
          <w:tcPr>
            <w:tcW w:w="6097" w:type="dxa"/>
            <w:tcBorders>
              <w:top w:val="single" w:sz="4" w:space="0" w:color="auto"/>
              <w:left w:val="single" w:sz="4" w:space="0" w:color="auto"/>
              <w:bottom w:val="single" w:sz="4" w:space="0" w:color="auto"/>
              <w:right w:val="single" w:sz="4" w:space="0" w:color="auto"/>
            </w:tcBorders>
            <w:hideMark/>
          </w:tcPr>
          <w:p w:rsidR="006D55EF" w:rsidRPr="00252104" w:rsidRDefault="006D55EF">
            <w:pPr>
              <w:spacing w:before="48" w:after="48" w:line="276" w:lineRule="auto"/>
              <w:rPr>
                <w:rFonts w:eastAsia="Times New Roman"/>
                <w:sz w:val="22"/>
                <w:szCs w:val="22"/>
              </w:rPr>
            </w:pPr>
            <w:r w:rsidRPr="00252104">
              <w:rPr>
                <w:sz w:val="22"/>
                <w:szCs w:val="22"/>
              </w:rPr>
              <w:t>«Технический рисунок»</w:t>
            </w:r>
          </w:p>
        </w:tc>
        <w:tc>
          <w:tcPr>
            <w:tcW w:w="1844" w:type="dxa"/>
            <w:tcBorders>
              <w:top w:val="single" w:sz="4" w:space="0" w:color="auto"/>
              <w:left w:val="single" w:sz="4" w:space="0" w:color="auto"/>
              <w:bottom w:val="single" w:sz="4" w:space="0" w:color="auto"/>
              <w:right w:val="single" w:sz="4" w:space="0" w:color="auto"/>
            </w:tcBorders>
            <w:hideMark/>
          </w:tcPr>
          <w:p w:rsidR="006D55EF" w:rsidRPr="00252104" w:rsidRDefault="006D55EF">
            <w:pPr>
              <w:jc w:val="center"/>
              <w:rPr>
                <w:rFonts w:eastAsia="Times New Roman"/>
                <w:sz w:val="22"/>
                <w:szCs w:val="22"/>
              </w:rPr>
            </w:pPr>
            <w:r w:rsidRPr="00252104">
              <w:rPr>
                <w:sz w:val="22"/>
                <w:szCs w:val="22"/>
              </w:rPr>
              <w:t>17 часов</w:t>
            </w:r>
          </w:p>
        </w:tc>
        <w:tc>
          <w:tcPr>
            <w:tcW w:w="1701" w:type="dxa"/>
            <w:tcBorders>
              <w:top w:val="single" w:sz="4" w:space="0" w:color="auto"/>
              <w:left w:val="single" w:sz="4" w:space="0" w:color="auto"/>
              <w:bottom w:val="single" w:sz="4" w:space="0" w:color="auto"/>
              <w:right w:val="single" w:sz="4" w:space="0" w:color="auto"/>
            </w:tcBorders>
            <w:hideMark/>
          </w:tcPr>
          <w:p w:rsidR="006D55EF" w:rsidRPr="00252104" w:rsidRDefault="006D55EF" w:rsidP="00465663">
            <w:pPr>
              <w:rPr>
                <w:rFonts w:eastAsia="Times New Roman"/>
                <w:sz w:val="22"/>
                <w:szCs w:val="22"/>
              </w:rPr>
            </w:pPr>
            <w:r w:rsidRPr="00252104">
              <w:rPr>
                <w:sz w:val="22"/>
                <w:szCs w:val="22"/>
              </w:rPr>
              <w:t>Выбор</w:t>
            </w:r>
          </w:p>
        </w:tc>
      </w:tr>
      <w:tr w:rsidR="006D55EF" w:rsidRPr="00252104" w:rsidTr="00465663">
        <w:tc>
          <w:tcPr>
            <w:tcW w:w="993" w:type="dxa"/>
            <w:tcBorders>
              <w:top w:val="single" w:sz="4" w:space="0" w:color="auto"/>
              <w:left w:val="single" w:sz="4" w:space="0" w:color="auto"/>
              <w:bottom w:val="single" w:sz="4" w:space="0" w:color="auto"/>
              <w:right w:val="single" w:sz="4" w:space="0" w:color="auto"/>
            </w:tcBorders>
            <w:hideMark/>
          </w:tcPr>
          <w:p w:rsidR="006D55EF" w:rsidRPr="00252104" w:rsidRDefault="006D55EF" w:rsidP="00BC5972">
            <w:pPr>
              <w:rPr>
                <w:rFonts w:eastAsia="Times New Roman"/>
                <w:sz w:val="22"/>
                <w:szCs w:val="22"/>
              </w:rPr>
            </w:pPr>
            <w:r w:rsidRPr="00252104">
              <w:rPr>
                <w:sz w:val="22"/>
                <w:szCs w:val="22"/>
              </w:rPr>
              <w:t>8а,б,в</w:t>
            </w:r>
          </w:p>
        </w:tc>
        <w:tc>
          <w:tcPr>
            <w:tcW w:w="6097" w:type="dxa"/>
            <w:tcBorders>
              <w:top w:val="single" w:sz="4" w:space="0" w:color="auto"/>
              <w:left w:val="single" w:sz="4" w:space="0" w:color="auto"/>
              <w:bottom w:val="single" w:sz="4" w:space="0" w:color="auto"/>
              <w:right w:val="single" w:sz="4" w:space="0" w:color="auto"/>
            </w:tcBorders>
            <w:hideMark/>
          </w:tcPr>
          <w:p w:rsidR="006D55EF" w:rsidRPr="00252104" w:rsidRDefault="006D55EF">
            <w:pPr>
              <w:spacing w:before="48" w:after="48" w:line="276" w:lineRule="auto"/>
              <w:rPr>
                <w:rFonts w:eastAsia="Times New Roman"/>
                <w:sz w:val="22"/>
                <w:szCs w:val="22"/>
              </w:rPr>
            </w:pPr>
            <w:r w:rsidRPr="00252104">
              <w:rPr>
                <w:sz w:val="22"/>
                <w:szCs w:val="22"/>
              </w:rPr>
              <w:t xml:space="preserve"> «Путешествие по России»</w:t>
            </w:r>
          </w:p>
        </w:tc>
        <w:tc>
          <w:tcPr>
            <w:tcW w:w="1844" w:type="dxa"/>
            <w:tcBorders>
              <w:top w:val="single" w:sz="4" w:space="0" w:color="auto"/>
              <w:left w:val="single" w:sz="4" w:space="0" w:color="auto"/>
              <w:bottom w:val="single" w:sz="4" w:space="0" w:color="auto"/>
              <w:right w:val="single" w:sz="4" w:space="0" w:color="auto"/>
            </w:tcBorders>
            <w:hideMark/>
          </w:tcPr>
          <w:p w:rsidR="006D55EF" w:rsidRPr="00252104" w:rsidRDefault="006D55EF">
            <w:pPr>
              <w:jc w:val="center"/>
              <w:rPr>
                <w:rFonts w:eastAsia="Times New Roman"/>
                <w:sz w:val="22"/>
                <w:szCs w:val="22"/>
              </w:rPr>
            </w:pPr>
            <w:r w:rsidRPr="00252104">
              <w:rPr>
                <w:sz w:val="22"/>
                <w:szCs w:val="22"/>
              </w:rPr>
              <w:t>17 часов</w:t>
            </w:r>
          </w:p>
        </w:tc>
        <w:tc>
          <w:tcPr>
            <w:tcW w:w="1701" w:type="dxa"/>
            <w:tcBorders>
              <w:top w:val="single" w:sz="4" w:space="0" w:color="auto"/>
              <w:left w:val="single" w:sz="4" w:space="0" w:color="auto"/>
              <w:bottom w:val="single" w:sz="4" w:space="0" w:color="auto"/>
              <w:right w:val="single" w:sz="4" w:space="0" w:color="auto"/>
            </w:tcBorders>
            <w:hideMark/>
          </w:tcPr>
          <w:p w:rsidR="006D55EF" w:rsidRPr="00252104" w:rsidRDefault="006D55EF">
            <w:pPr>
              <w:jc w:val="center"/>
              <w:rPr>
                <w:rFonts w:eastAsia="Times New Roman"/>
                <w:sz w:val="22"/>
                <w:szCs w:val="22"/>
              </w:rPr>
            </w:pPr>
            <w:r w:rsidRPr="00252104">
              <w:rPr>
                <w:sz w:val="22"/>
                <w:szCs w:val="22"/>
              </w:rPr>
              <w:t>Выбор</w:t>
            </w:r>
          </w:p>
        </w:tc>
      </w:tr>
      <w:tr w:rsidR="006D55EF" w:rsidRPr="00252104" w:rsidTr="00465663">
        <w:tc>
          <w:tcPr>
            <w:tcW w:w="993" w:type="dxa"/>
            <w:tcBorders>
              <w:top w:val="single" w:sz="4" w:space="0" w:color="auto"/>
              <w:left w:val="single" w:sz="4" w:space="0" w:color="auto"/>
              <w:bottom w:val="single" w:sz="4" w:space="0" w:color="auto"/>
              <w:right w:val="single" w:sz="4" w:space="0" w:color="auto"/>
            </w:tcBorders>
            <w:hideMark/>
          </w:tcPr>
          <w:p w:rsidR="006D55EF" w:rsidRPr="00252104" w:rsidRDefault="006D55EF" w:rsidP="00BC5972">
            <w:pPr>
              <w:rPr>
                <w:rFonts w:eastAsia="Times New Roman"/>
                <w:sz w:val="22"/>
                <w:szCs w:val="22"/>
              </w:rPr>
            </w:pPr>
            <w:r w:rsidRPr="00252104">
              <w:rPr>
                <w:sz w:val="22"/>
                <w:szCs w:val="22"/>
              </w:rPr>
              <w:t>8а,б,в,г</w:t>
            </w:r>
          </w:p>
        </w:tc>
        <w:tc>
          <w:tcPr>
            <w:tcW w:w="6097" w:type="dxa"/>
            <w:tcBorders>
              <w:top w:val="single" w:sz="4" w:space="0" w:color="auto"/>
              <w:left w:val="single" w:sz="4" w:space="0" w:color="auto"/>
              <w:bottom w:val="single" w:sz="4" w:space="0" w:color="auto"/>
              <w:right w:val="single" w:sz="4" w:space="0" w:color="auto"/>
            </w:tcBorders>
            <w:hideMark/>
          </w:tcPr>
          <w:p w:rsidR="006D55EF" w:rsidRPr="00252104" w:rsidRDefault="006D55EF">
            <w:pPr>
              <w:spacing w:before="48" w:after="48" w:line="276" w:lineRule="auto"/>
              <w:rPr>
                <w:rFonts w:eastAsia="Times New Roman"/>
                <w:sz w:val="22"/>
                <w:szCs w:val="22"/>
              </w:rPr>
            </w:pPr>
            <w:r w:rsidRPr="00252104">
              <w:rPr>
                <w:sz w:val="22"/>
                <w:szCs w:val="22"/>
              </w:rPr>
              <w:t>«Решение физических задач»</w:t>
            </w:r>
          </w:p>
        </w:tc>
        <w:tc>
          <w:tcPr>
            <w:tcW w:w="1844" w:type="dxa"/>
            <w:tcBorders>
              <w:top w:val="single" w:sz="4" w:space="0" w:color="auto"/>
              <w:left w:val="single" w:sz="4" w:space="0" w:color="auto"/>
              <w:bottom w:val="single" w:sz="4" w:space="0" w:color="auto"/>
              <w:right w:val="single" w:sz="4" w:space="0" w:color="auto"/>
            </w:tcBorders>
            <w:hideMark/>
          </w:tcPr>
          <w:p w:rsidR="006D55EF" w:rsidRPr="00252104" w:rsidRDefault="006D55EF">
            <w:pPr>
              <w:jc w:val="center"/>
              <w:rPr>
                <w:rFonts w:eastAsia="Times New Roman"/>
                <w:sz w:val="22"/>
                <w:szCs w:val="22"/>
              </w:rPr>
            </w:pPr>
            <w:r w:rsidRPr="00252104">
              <w:rPr>
                <w:sz w:val="22"/>
                <w:szCs w:val="22"/>
              </w:rPr>
              <w:t>17 часов</w:t>
            </w:r>
          </w:p>
        </w:tc>
        <w:tc>
          <w:tcPr>
            <w:tcW w:w="1701" w:type="dxa"/>
            <w:tcBorders>
              <w:top w:val="single" w:sz="4" w:space="0" w:color="auto"/>
              <w:left w:val="single" w:sz="4" w:space="0" w:color="auto"/>
              <w:bottom w:val="single" w:sz="4" w:space="0" w:color="auto"/>
              <w:right w:val="single" w:sz="4" w:space="0" w:color="auto"/>
            </w:tcBorders>
            <w:hideMark/>
          </w:tcPr>
          <w:p w:rsidR="006D55EF" w:rsidRPr="00252104" w:rsidRDefault="006D55EF">
            <w:pPr>
              <w:jc w:val="center"/>
              <w:rPr>
                <w:rFonts w:eastAsia="Times New Roman"/>
                <w:sz w:val="22"/>
                <w:szCs w:val="22"/>
              </w:rPr>
            </w:pPr>
            <w:r w:rsidRPr="00252104">
              <w:rPr>
                <w:sz w:val="22"/>
                <w:szCs w:val="22"/>
              </w:rPr>
              <w:t>Выбор</w:t>
            </w:r>
          </w:p>
        </w:tc>
      </w:tr>
      <w:tr w:rsidR="006D55EF" w:rsidRPr="00252104" w:rsidTr="00465663">
        <w:tc>
          <w:tcPr>
            <w:tcW w:w="993" w:type="dxa"/>
            <w:tcBorders>
              <w:top w:val="single" w:sz="4" w:space="0" w:color="auto"/>
              <w:left w:val="single" w:sz="4" w:space="0" w:color="auto"/>
              <w:bottom w:val="single" w:sz="4" w:space="0" w:color="auto"/>
              <w:right w:val="single" w:sz="4" w:space="0" w:color="auto"/>
            </w:tcBorders>
            <w:hideMark/>
          </w:tcPr>
          <w:p w:rsidR="006D55EF" w:rsidRPr="00252104" w:rsidRDefault="006D55EF" w:rsidP="00BC5972">
            <w:pPr>
              <w:rPr>
                <w:rFonts w:eastAsia="Times New Roman"/>
                <w:sz w:val="22"/>
                <w:szCs w:val="22"/>
              </w:rPr>
            </w:pPr>
            <w:r w:rsidRPr="00252104">
              <w:rPr>
                <w:sz w:val="22"/>
                <w:szCs w:val="22"/>
              </w:rPr>
              <w:t>8а,б,в,г</w:t>
            </w:r>
          </w:p>
        </w:tc>
        <w:tc>
          <w:tcPr>
            <w:tcW w:w="6097" w:type="dxa"/>
            <w:tcBorders>
              <w:top w:val="single" w:sz="4" w:space="0" w:color="auto"/>
              <w:left w:val="single" w:sz="4" w:space="0" w:color="auto"/>
              <w:bottom w:val="single" w:sz="4" w:space="0" w:color="auto"/>
              <w:right w:val="single" w:sz="4" w:space="0" w:color="auto"/>
            </w:tcBorders>
            <w:hideMark/>
          </w:tcPr>
          <w:p w:rsidR="006D55EF" w:rsidRPr="00252104" w:rsidRDefault="006D55EF" w:rsidP="00465663">
            <w:pPr>
              <w:spacing w:before="48" w:after="48"/>
              <w:rPr>
                <w:rFonts w:eastAsia="Times New Roman"/>
                <w:sz w:val="22"/>
                <w:szCs w:val="22"/>
              </w:rPr>
            </w:pPr>
            <w:r w:rsidRPr="00252104">
              <w:rPr>
                <w:sz w:val="22"/>
                <w:szCs w:val="22"/>
              </w:rPr>
              <w:t xml:space="preserve">«Программирование в среде </w:t>
            </w:r>
            <w:r w:rsidRPr="00252104">
              <w:rPr>
                <w:sz w:val="22"/>
                <w:szCs w:val="22"/>
                <w:lang w:val="en-US"/>
              </w:rPr>
              <w:t>Screach</w:t>
            </w:r>
            <w:r w:rsidRPr="00252104">
              <w:rPr>
                <w:sz w:val="22"/>
                <w:szCs w:val="22"/>
              </w:rPr>
              <w:t>» (создание игр)</w:t>
            </w:r>
          </w:p>
        </w:tc>
        <w:tc>
          <w:tcPr>
            <w:tcW w:w="1844" w:type="dxa"/>
            <w:tcBorders>
              <w:top w:val="single" w:sz="4" w:space="0" w:color="auto"/>
              <w:left w:val="single" w:sz="4" w:space="0" w:color="auto"/>
              <w:bottom w:val="single" w:sz="4" w:space="0" w:color="auto"/>
              <w:right w:val="single" w:sz="4" w:space="0" w:color="auto"/>
            </w:tcBorders>
            <w:hideMark/>
          </w:tcPr>
          <w:p w:rsidR="006D55EF" w:rsidRPr="00252104" w:rsidRDefault="006D55EF">
            <w:pPr>
              <w:jc w:val="center"/>
              <w:rPr>
                <w:rFonts w:eastAsia="Times New Roman"/>
                <w:sz w:val="22"/>
                <w:szCs w:val="22"/>
              </w:rPr>
            </w:pPr>
            <w:r w:rsidRPr="00252104">
              <w:rPr>
                <w:sz w:val="22"/>
                <w:szCs w:val="22"/>
              </w:rPr>
              <w:t>17 часов</w:t>
            </w:r>
          </w:p>
        </w:tc>
        <w:tc>
          <w:tcPr>
            <w:tcW w:w="1701" w:type="dxa"/>
            <w:tcBorders>
              <w:top w:val="single" w:sz="4" w:space="0" w:color="auto"/>
              <w:left w:val="single" w:sz="4" w:space="0" w:color="auto"/>
              <w:bottom w:val="single" w:sz="4" w:space="0" w:color="auto"/>
              <w:right w:val="single" w:sz="4" w:space="0" w:color="auto"/>
            </w:tcBorders>
            <w:hideMark/>
          </w:tcPr>
          <w:p w:rsidR="006D55EF" w:rsidRPr="00252104" w:rsidRDefault="006D55EF">
            <w:pPr>
              <w:jc w:val="center"/>
              <w:rPr>
                <w:rFonts w:eastAsia="Times New Roman"/>
                <w:sz w:val="22"/>
                <w:szCs w:val="22"/>
              </w:rPr>
            </w:pPr>
            <w:r w:rsidRPr="00252104">
              <w:rPr>
                <w:sz w:val="22"/>
                <w:szCs w:val="22"/>
              </w:rPr>
              <w:t>Выбор</w:t>
            </w:r>
          </w:p>
        </w:tc>
      </w:tr>
      <w:tr w:rsidR="006D55EF" w:rsidRPr="00252104" w:rsidTr="00465663">
        <w:tc>
          <w:tcPr>
            <w:tcW w:w="993" w:type="dxa"/>
            <w:tcBorders>
              <w:top w:val="single" w:sz="4" w:space="0" w:color="auto"/>
              <w:left w:val="single" w:sz="4" w:space="0" w:color="auto"/>
              <w:bottom w:val="single" w:sz="4" w:space="0" w:color="auto"/>
              <w:right w:val="single" w:sz="4" w:space="0" w:color="auto"/>
            </w:tcBorders>
            <w:hideMark/>
          </w:tcPr>
          <w:p w:rsidR="006D55EF" w:rsidRPr="00252104" w:rsidRDefault="006D55EF" w:rsidP="00BC5972">
            <w:pPr>
              <w:rPr>
                <w:rFonts w:eastAsia="Times New Roman"/>
                <w:sz w:val="22"/>
                <w:szCs w:val="22"/>
              </w:rPr>
            </w:pPr>
            <w:r w:rsidRPr="00252104">
              <w:rPr>
                <w:sz w:val="22"/>
                <w:szCs w:val="22"/>
              </w:rPr>
              <w:t>8а,б,в,г</w:t>
            </w:r>
          </w:p>
        </w:tc>
        <w:tc>
          <w:tcPr>
            <w:tcW w:w="6097" w:type="dxa"/>
            <w:tcBorders>
              <w:top w:val="single" w:sz="4" w:space="0" w:color="auto"/>
              <w:left w:val="single" w:sz="4" w:space="0" w:color="auto"/>
              <w:bottom w:val="single" w:sz="4" w:space="0" w:color="auto"/>
              <w:right w:val="single" w:sz="4" w:space="0" w:color="auto"/>
            </w:tcBorders>
            <w:hideMark/>
          </w:tcPr>
          <w:p w:rsidR="006D55EF" w:rsidRPr="00252104" w:rsidRDefault="006D55EF">
            <w:pPr>
              <w:spacing w:before="48" w:after="48"/>
              <w:rPr>
                <w:rFonts w:eastAsia="Times New Roman"/>
                <w:sz w:val="22"/>
                <w:szCs w:val="22"/>
              </w:rPr>
            </w:pPr>
            <w:r w:rsidRPr="00252104">
              <w:rPr>
                <w:sz w:val="22"/>
                <w:szCs w:val="22"/>
              </w:rPr>
              <w:t>«Изучение русского языка через алгоритмы»</w:t>
            </w:r>
          </w:p>
        </w:tc>
        <w:tc>
          <w:tcPr>
            <w:tcW w:w="1844" w:type="dxa"/>
            <w:tcBorders>
              <w:top w:val="single" w:sz="4" w:space="0" w:color="auto"/>
              <w:left w:val="single" w:sz="4" w:space="0" w:color="auto"/>
              <w:bottom w:val="single" w:sz="4" w:space="0" w:color="auto"/>
              <w:right w:val="single" w:sz="4" w:space="0" w:color="auto"/>
            </w:tcBorders>
            <w:hideMark/>
          </w:tcPr>
          <w:p w:rsidR="006D55EF" w:rsidRPr="00252104" w:rsidRDefault="006D55EF">
            <w:pPr>
              <w:jc w:val="center"/>
              <w:rPr>
                <w:rFonts w:eastAsia="Times New Roman"/>
                <w:sz w:val="22"/>
                <w:szCs w:val="22"/>
              </w:rPr>
            </w:pPr>
            <w:r w:rsidRPr="00252104">
              <w:rPr>
                <w:sz w:val="22"/>
                <w:szCs w:val="22"/>
              </w:rPr>
              <w:t>17 часов</w:t>
            </w:r>
          </w:p>
        </w:tc>
        <w:tc>
          <w:tcPr>
            <w:tcW w:w="1701" w:type="dxa"/>
            <w:tcBorders>
              <w:top w:val="single" w:sz="4" w:space="0" w:color="auto"/>
              <w:left w:val="single" w:sz="4" w:space="0" w:color="auto"/>
              <w:bottom w:val="single" w:sz="4" w:space="0" w:color="auto"/>
              <w:right w:val="single" w:sz="4" w:space="0" w:color="auto"/>
            </w:tcBorders>
            <w:hideMark/>
          </w:tcPr>
          <w:p w:rsidR="006D55EF" w:rsidRPr="00252104" w:rsidRDefault="006D55EF">
            <w:pPr>
              <w:jc w:val="center"/>
              <w:rPr>
                <w:rFonts w:eastAsia="Times New Roman"/>
                <w:sz w:val="22"/>
                <w:szCs w:val="22"/>
              </w:rPr>
            </w:pPr>
            <w:r w:rsidRPr="00252104">
              <w:rPr>
                <w:sz w:val="22"/>
                <w:szCs w:val="22"/>
              </w:rPr>
              <w:t>Выбор</w:t>
            </w:r>
          </w:p>
        </w:tc>
      </w:tr>
      <w:tr w:rsidR="006D55EF" w:rsidRPr="00252104" w:rsidTr="00465663">
        <w:tc>
          <w:tcPr>
            <w:tcW w:w="993" w:type="dxa"/>
            <w:tcBorders>
              <w:top w:val="single" w:sz="4" w:space="0" w:color="auto"/>
              <w:left w:val="single" w:sz="4" w:space="0" w:color="auto"/>
              <w:bottom w:val="single" w:sz="4" w:space="0" w:color="auto"/>
              <w:right w:val="single" w:sz="4" w:space="0" w:color="auto"/>
            </w:tcBorders>
            <w:hideMark/>
          </w:tcPr>
          <w:p w:rsidR="006D55EF" w:rsidRPr="00252104" w:rsidRDefault="006D55EF" w:rsidP="00BC5972">
            <w:pPr>
              <w:rPr>
                <w:rFonts w:eastAsia="Times New Roman"/>
                <w:sz w:val="22"/>
                <w:szCs w:val="22"/>
              </w:rPr>
            </w:pPr>
            <w:r w:rsidRPr="00252104">
              <w:rPr>
                <w:sz w:val="22"/>
                <w:szCs w:val="22"/>
              </w:rPr>
              <w:t>9а,б,в</w:t>
            </w:r>
          </w:p>
        </w:tc>
        <w:tc>
          <w:tcPr>
            <w:tcW w:w="6097" w:type="dxa"/>
            <w:tcBorders>
              <w:top w:val="single" w:sz="4" w:space="0" w:color="auto"/>
              <w:left w:val="single" w:sz="4" w:space="0" w:color="auto"/>
              <w:bottom w:val="single" w:sz="4" w:space="0" w:color="auto"/>
              <w:right w:val="single" w:sz="4" w:space="0" w:color="auto"/>
            </w:tcBorders>
            <w:hideMark/>
          </w:tcPr>
          <w:p w:rsidR="006D55EF" w:rsidRPr="00252104" w:rsidRDefault="006D55EF">
            <w:pPr>
              <w:spacing w:before="48" w:after="48"/>
              <w:rPr>
                <w:rFonts w:eastAsia="Times New Roman"/>
                <w:sz w:val="22"/>
                <w:szCs w:val="22"/>
              </w:rPr>
            </w:pPr>
            <w:r w:rsidRPr="00252104">
              <w:rPr>
                <w:sz w:val="22"/>
                <w:szCs w:val="22"/>
              </w:rPr>
              <w:t>Элективный курс по русскому языку</w:t>
            </w:r>
          </w:p>
        </w:tc>
        <w:tc>
          <w:tcPr>
            <w:tcW w:w="1844" w:type="dxa"/>
            <w:tcBorders>
              <w:top w:val="single" w:sz="4" w:space="0" w:color="auto"/>
              <w:left w:val="single" w:sz="4" w:space="0" w:color="auto"/>
              <w:bottom w:val="single" w:sz="4" w:space="0" w:color="auto"/>
              <w:right w:val="single" w:sz="4" w:space="0" w:color="auto"/>
            </w:tcBorders>
            <w:hideMark/>
          </w:tcPr>
          <w:p w:rsidR="006D55EF" w:rsidRPr="00252104" w:rsidRDefault="006D55EF">
            <w:pPr>
              <w:jc w:val="center"/>
              <w:rPr>
                <w:rFonts w:eastAsia="Times New Roman"/>
                <w:sz w:val="22"/>
                <w:szCs w:val="22"/>
              </w:rPr>
            </w:pPr>
            <w:r w:rsidRPr="00252104">
              <w:rPr>
                <w:sz w:val="22"/>
                <w:szCs w:val="22"/>
              </w:rPr>
              <w:t>34 часа</w:t>
            </w:r>
          </w:p>
        </w:tc>
        <w:tc>
          <w:tcPr>
            <w:tcW w:w="1701" w:type="dxa"/>
            <w:tcBorders>
              <w:top w:val="single" w:sz="4" w:space="0" w:color="auto"/>
              <w:left w:val="single" w:sz="4" w:space="0" w:color="auto"/>
              <w:bottom w:val="single" w:sz="4" w:space="0" w:color="auto"/>
              <w:right w:val="single" w:sz="4" w:space="0" w:color="auto"/>
            </w:tcBorders>
            <w:hideMark/>
          </w:tcPr>
          <w:p w:rsidR="006D55EF" w:rsidRPr="00252104" w:rsidRDefault="006D55EF" w:rsidP="00465663">
            <w:pPr>
              <w:rPr>
                <w:rFonts w:eastAsia="Times New Roman"/>
                <w:sz w:val="22"/>
                <w:szCs w:val="22"/>
              </w:rPr>
            </w:pPr>
            <w:r w:rsidRPr="00252104">
              <w:rPr>
                <w:sz w:val="22"/>
                <w:szCs w:val="22"/>
              </w:rPr>
              <w:t>Для всех</w:t>
            </w:r>
          </w:p>
        </w:tc>
      </w:tr>
      <w:tr w:rsidR="006D55EF" w:rsidRPr="00252104" w:rsidTr="00465663">
        <w:tc>
          <w:tcPr>
            <w:tcW w:w="993" w:type="dxa"/>
            <w:tcBorders>
              <w:top w:val="single" w:sz="4" w:space="0" w:color="auto"/>
              <w:left w:val="single" w:sz="4" w:space="0" w:color="auto"/>
              <w:bottom w:val="single" w:sz="4" w:space="0" w:color="auto"/>
              <w:right w:val="single" w:sz="4" w:space="0" w:color="auto"/>
            </w:tcBorders>
            <w:hideMark/>
          </w:tcPr>
          <w:p w:rsidR="006D55EF" w:rsidRPr="00252104" w:rsidRDefault="006D55EF" w:rsidP="00BC5972">
            <w:pPr>
              <w:rPr>
                <w:rFonts w:eastAsia="Times New Roman"/>
                <w:sz w:val="22"/>
                <w:szCs w:val="22"/>
              </w:rPr>
            </w:pPr>
            <w:r w:rsidRPr="00252104">
              <w:rPr>
                <w:sz w:val="22"/>
                <w:szCs w:val="22"/>
              </w:rPr>
              <w:t>9а,б,в</w:t>
            </w:r>
          </w:p>
        </w:tc>
        <w:tc>
          <w:tcPr>
            <w:tcW w:w="6097" w:type="dxa"/>
            <w:tcBorders>
              <w:top w:val="single" w:sz="4" w:space="0" w:color="auto"/>
              <w:left w:val="single" w:sz="4" w:space="0" w:color="auto"/>
              <w:bottom w:val="single" w:sz="4" w:space="0" w:color="auto"/>
              <w:right w:val="single" w:sz="4" w:space="0" w:color="auto"/>
            </w:tcBorders>
            <w:hideMark/>
          </w:tcPr>
          <w:p w:rsidR="006D55EF" w:rsidRPr="00252104" w:rsidRDefault="006D55EF">
            <w:pPr>
              <w:spacing w:before="48" w:after="48"/>
              <w:rPr>
                <w:rFonts w:eastAsia="Times New Roman"/>
                <w:sz w:val="22"/>
                <w:szCs w:val="22"/>
              </w:rPr>
            </w:pPr>
            <w:r w:rsidRPr="00252104">
              <w:rPr>
                <w:sz w:val="22"/>
                <w:szCs w:val="22"/>
              </w:rPr>
              <w:t>Элективный курс по математике</w:t>
            </w:r>
          </w:p>
        </w:tc>
        <w:tc>
          <w:tcPr>
            <w:tcW w:w="1844" w:type="dxa"/>
            <w:tcBorders>
              <w:top w:val="single" w:sz="4" w:space="0" w:color="auto"/>
              <w:left w:val="single" w:sz="4" w:space="0" w:color="auto"/>
              <w:bottom w:val="single" w:sz="4" w:space="0" w:color="auto"/>
              <w:right w:val="single" w:sz="4" w:space="0" w:color="auto"/>
            </w:tcBorders>
            <w:hideMark/>
          </w:tcPr>
          <w:p w:rsidR="006D55EF" w:rsidRPr="00252104" w:rsidRDefault="006D55EF">
            <w:pPr>
              <w:jc w:val="center"/>
              <w:rPr>
                <w:rFonts w:eastAsia="Times New Roman"/>
                <w:sz w:val="22"/>
                <w:szCs w:val="22"/>
              </w:rPr>
            </w:pPr>
            <w:r w:rsidRPr="00252104">
              <w:rPr>
                <w:sz w:val="22"/>
                <w:szCs w:val="22"/>
              </w:rPr>
              <w:t>34 часа</w:t>
            </w:r>
          </w:p>
        </w:tc>
        <w:tc>
          <w:tcPr>
            <w:tcW w:w="1701" w:type="dxa"/>
            <w:tcBorders>
              <w:top w:val="single" w:sz="4" w:space="0" w:color="auto"/>
              <w:left w:val="single" w:sz="4" w:space="0" w:color="auto"/>
              <w:bottom w:val="single" w:sz="4" w:space="0" w:color="auto"/>
              <w:right w:val="single" w:sz="4" w:space="0" w:color="auto"/>
            </w:tcBorders>
            <w:hideMark/>
          </w:tcPr>
          <w:p w:rsidR="006D55EF" w:rsidRPr="00252104" w:rsidRDefault="006D55EF" w:rsidP="00465663">
            <w:pPr>
              <w:rPr>
                <w:rFonts w:eastAsia="Times New Roman"/>
                <w:sz w:val="22"/>
                <w:szCs w:val="22"/>
              </w:rPr>
            </w:pPr>
            <w:r w:rsidRPr="00252104">
              <w:rPr>
                <w:sz w:val="22"/>
                <w:szCs w:val="22"/>
              </w:rPr>
              <w:t>Для всех</w:t>
            </w:r>
          </w:p>
        </w:tc>
      </w:tr>
      <w:tr w:rsidR="006D55EF" w:rsidRPr="00252104" w:rsidTr="00465663">
        <w:tc>
          <w:tcPr>
            <w:tcW w:w="993" w:type="dxa"/>
            <w:tcBorders>
              <w:top w:val="single" w:sz="4" w:space="0" w:color="auto"/>
              <w:left w:val="single" w:sz="4" w:space="0" w:color="auto"/>
              <w:bottom w:val="single" w:sz="4" w:space="0" w:color="auto"/>
              <w:right w:val="single" w:sz="4" w:space="0" w:color="auto"/>
            </w:tcBorders>
            <w:hideMark/>
          </w:tcPr>
          <w:p w:rsidR="006D55EF" w:rsidRPr="00252104" w:rsidRDefault="006D55EF" w:rsidP="00BC5972">
            <w:pPr>
              <w:rPr>
                <w:rFonts w:eastAsia="Times New Roman"/>
                <w:sz w:val="22"/>
                <w:szCs w:val="22"/>
              </w:rPr>
            </w:pPr>
            <w:r w:rsidRPr="00252104">
              <w:rPr>
                <w:sz w:val="22"/>
                <w:szCs w:val="22"/>
              </w:rPr>
              <w:t>9а,б,в</w:t>
            </w:r>
          </w:p>
        </w:tc>
        <w:tc>
          <w:tcPr>
            <w:tcW w:w="6097" w:type="dxa"/>
            <w:tcBorders>
              <w:top w:val="single" w:sz="4" w:space="0" w:color="auto"/>
              <w:left w:val="single" w:sz="4" w:space="0" w:color="auto"/>
              <w:bottom w:val="single" w:sz="4" w:space="0" w:color="auto"/>
              <w:right w:val="single" w:sz="4" w:space="0" w:color="auto"/>
            </w:tcBorders>
            <w:hideMark/>
          </w:tcPr>
          <w:p w:rsidR="006D55EF" w:rsidRPr="00252104" w:rsidRDefault="006D55EF">
            <w:pPr>
              <w:spacing w:before="48" w:after="48"/>
              <w:rPr>
                <w:rFonts w:eastAsia="Times New Roman"/>
                <w:sz w:val="22"/>
                <w:szCs w:val="22"/>
              </w:rPr>
            </w:pPr>
            <w:r w:rsidRPr="00252104">
              <w:rPr>
                <w:sz w:val="22"/>
                <w:szCs w:val="22"/>
              </w:rPr>
              <w:t xml:space="preserve">Элективный курс по различным предметам </w:t>
            </w:r>
            <w:r w:rsidRPr="00252104">
              <w:rPr>
                <w:b/>
                <w:sz w:val="22"/>
                <w:szCs w:val="22"/>
              </w:rPr>
              <w:t>(</w:t>
            </w:r>
            <w:r w:rsidRPr="00252104">
              <w:rPr>
                <w:sz w:val="22"/>
                <w:szCs w:val="22"/>
              </w:rPr>
              <w:t>ин.язык, биология, химия, физика, обществознание, история, информатика, география)</w:t>
            </w:r>
          </w:p>
        </w:tc>
        <w:tc>
          <w:tcPr>
            <w:tcW w:w="1844" w:type="dxa"/>
            <w:tcBorders>
              <w:top w:val="single" w:sz="4" w:space="0" w:color="auto"/>
              <w:left w:val="single" w:sz="4" w:space="0" w:color="auto"/>
              <w:bottom w:val="single" w:sz="4" w:space="0" w:color="auto"/>
              <w:right w:val="single" w:sz="4" w:space="0" w:color="auto"/>
            </w:tcBorders>
            <w:hideMark/>
          </w:tcPr>
          <w:p w:rsidR="006D55EF" w:rsidRPr="00252104" w:rsidRDefault="006D55EF">
            <w:pPr>
              <w:jc w:val="center"/>
              <w:rPr>
                <w:rFonts w:eastAsia="Times New Roman"/>
                <w:sz w:val="22"/>
                <w:szCs w:val="22"/>
              </w:rPr>
            </w:pPr>
            <w:r w:rsidRPr="00252104">
              <w:rPr>
                <w:sz w:val="22"/>
                <w:szCs w:val="22"/>
              </w:rPr>
              <w:t>17 часов</w:t>
            </w:r>
          </w:p>
        </w:tc>
        <w:tc>
          <w:tcPr>
            <w:tcW w:w="1701" w:type="dxa"/>
            <w:tcBorders>
              <w:top w:val="single" w:sz="4" w:space="0" w:color="auto"/>
              <w:left w:val="single" w:sz="4" w:space="0" w:color="auto"/>
              <w:bottom w:val="single" w:sz="4" w:space="0" w:color="auto"/>
              <w:right w:val="single" w:sz="4" w:space="0" w:color="auto"/>
            </w:tcBorders>
            <w:hideMark/>
          </w:tcPr>
          <w:p w:rsidR="006D55EF" w:rsidRPr="00252104" w:rsidRDefault="006D55EF">
            <w:pPr>
              <w:jc w:val="center"/>
              <w:rPr>
                <w:rFonts w:eastAsia="Times New Roman"/>
                <w:sz w:val="22"/>
                <w:szCs w:val="22"/>
              </w:rPr>
            </w:pPr>
            <w:r w:rsidRPr="00252104">
              <w:rPr>
                <w:sz w:val="22"/>
                <w:szCs w:val="22"/>
              </w:rPr>
              <w:t>Выбор</w:t>
            </w:r>
          </w:p>
        </w:tc>
      </w:tr>
    </w:tbl>
    <w:p w:rsidR="00465663" w:rsidRPr="00252104" w:rsidRDefault="00465663" w:rsidP="00465663">
      <w:pPr>
        <w:ind w:right="-82"/>
        <w:jc w:val="center"/>
        <w:rPr>
          <w:b/>
          <w:sz w:val="22"/>
          <w:szCs w:val="22"/>
        </w:rPr>
      </w:pPr>
      <w:r w:rsidRPr="00252104">
        <w:rPr>
          <w:b/>
          <w:sz w:val="22"/>
          <w:szCs w:val="22"/>
        </w:rPr>
        <w:t>2.4.Обязательная часть учебного плана на уровне  среднего  общего  образования</w:t>
      </w:r>
    </w:p>
    <w:p w:rsidR="00465663" w:rsidRPr="00252104" w:rsidRDefault="00465663" w:rsidP="00465663">
      <w:pPr>
        <w:pStyle w:val="af4"/>
        <w:spacing w:before="0" w:line="276" w:lineRule="auto"/>
        <w:ind w:right="-82" w:firstLine="708"/>
        <w:jc w:val="both"/>
        <w:rPr>
          <w:rFonts w:ascii="Times New Roman" w:hAnsi="Times New Roman"/>
          <w:b w:val="0"/>
          <w:bCs w:val="0"/>
          <w:caps w:val="0"/>
          <w:sz w:val="22"/>
          <w:szCs w:val="22"/>
        </w:rPr>
      </w:pPr>
      <w:r w:rsidRPr="00252104">
        <w:rPr>
          <w:rFonts w:ascii="Times New Roman" w:hAnsi="Times New Roman"/>
          <w:b w:val="0"/>
          <w:bCs w:val="0"/>
          <w:caps w:val="0"/>
          <w:sz w:val="22"/>
          <w:szCs w:val="22"/>
        </w:rPr>
        <w:t xml:space="preserve">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развитию готовности к продолжению образования. </w:t>
      </w:r>
    </w:p>
    <w:p w:rsidR="00465663" w:rsidRPr="00252104" w:rsidRDefault="00465663" w:rsidP="00465663">
      <w:pPr>
        <w:tabs>
          <w:tab w:val="num" w:pos="0"/>
        </w:tabs>
        <w:spacing w:line="276" w:lineRule="auto"/>
        <w:ind w:right="-82"/>
        <w:jc w:val="both"/>
        <w:rPr>
          <w:sz w:val="22"/>
          <w:szCs w:val="22"/>
        </w:rPr>
      </w:pPr>
      <w:r w:rsidRPr="00252104">
        <w:rPr>
          <w:sz w:val="22"/>
          <w:szCs w:val="22"/>
        </w:rPr>
        <w:tab/>
        <w:t>Учитывая интересы, склонности и способности обучающихся на уровне среднего общего образования образовательный процесс организован  по индивидуальным учебным планам.</w:t>
      </w:r>
    </w:p>
    <w:p w:rsidR="00465663" w:rsidRPr="00252104" w:rsidRDefault="00465663" w:rsidP="00465663">
      <w:pPr>
        <w:spacing w:line="276" w:lineRule="auto"/>
        <w:ind w:right="-35" w:firstLine="708"/>
        <w:jc w:val="both"/>
        <w:rPr>
          <w:sz w:val="22"/>
          <w:szCs w:val="22"/>
        </w:rPr>
      </w:pPr>
      <w:r w:rsidRPr="00252104">
        <w:rPr>
          <w:sz w:val="22"/>
          <w:szCs w:val="22"/>
        </w:rPr>
        <w:lastRenderedPageBreak/>
        <w:t>В учебном  плане школы среднего общего образования предлагаются  обязательные учебные предметы, предметы по выбору на базовом или профильном уровнях,  а так же элективные курсы.</w:t>
      </w:r>
    </w:p>
    <w:p w:rsidR="00465663" w:rsidRPr="00252104" w:rsidRDefault="00465663" w:rsidP="00465663">
      <w:pPr>
        <w:spacing w:line="276" w:lineRule="auto"/>
        <w:ind w:firstLine="708"/>
        <w:jc w:val="both"/>
        <w:rPr>
          <w:sz w:val="22"/>
          <w:szCs w:val="22"/>
        </w:rPr>
      </w:pPr>
      <w:r w:rsidRPr="00252104">
        <w:rPr>
          <w:sz w:val="22"/>
          <w:szCs w:val="22"/>
        </w:rPr>
        <w:t xml:space="preserve">Базовые общеобразовательные учебные предметы направлены на завершение общеобразовательной подготовки обучающихся. Обязательными базовыми общеобразовательными предметами являются: </w:t>
      </w:r>
      <w:r w:rsidRPr="00252104">
        <w:rPr>
          <w:i/>
          <w:sz w:val="22"/>
          <w:szCs w:val="22"/>
        </w:rPr>
        <w:t>русский язык, литература, иностранный язык (представлен английским и немецким), история, обществознание - является интегрированным, построен по модульному принципу и включает разделы экономики  и права, основы безопасности жизнедеятельности, физическая культура,  математика представлена двумя предметами: алгебра и  начала анализа и  геометрия; предмет естествознание заменен отдельными предметами  биология, физика, химия.</w:t>
      </w:r>
    </w:p>
    <w:p w:rsidR="00465663" w:rsidRPr="00252104" w:rsidRDefault="00465663" w:rsidP="00465663">
      <w:pPr>
        <w:spacing w:line="276" w:lineRule="auto"/>
        <w:ind w:firstLine="708"/>
        <w:jc w:val="both"/>
        <w:rPr>
          <w:sz w:val="22"/>
          <w:szCs w:val="22"/>
        </w:rPr>
      </w:pPr>
      <w:r w:rsidRPr="00252104">
        <w:rPr>
          <w:sz w:val="22"/>
          <w:szCs w:val="22"/>
        </w:rPr>
        <w:t>Предметы по выбору: «информатика и ИКТ»,  «География», «МХК», «Технология».</w:t>
      </w:r>
    </w:p>
    <w:p w:rsidR="00465663" w:rsidRPr="00252104" w:rsidRDefault="00465663" w:rsidP="00465663">
      <w:pPr>
        <w:spacing w:line="276" w:lineRule="auto"/>
        <w:ind w:firstLine="708"/>
        <w:jc w:val="both"/>
        <w:rPr>
          <w:sz w:val="22"/>
          <w:szCs w:val="22"/>
        </w:rPr>
      </w:pPr>
      <w:r w:rsidRPr="00252104">
        <w:rPr>
          <w:sz w:val="22"/>
          <w:szCs w:val="22"/>
        </w:rPr>
        <w:t xml:space="preserve">На профильном  уровне в 2017- 2018 учебном году </w:t>
      </w:r>
      <w:r w:rsidRPr="00252104">
        <w:rPr>
          <w:b/>
          <w:sz w:val="22"/>
          <w:szCs w:val="22"/>
        </w:rPr>
        <w:t>в 10 классе</w:t>
      </w:r>
      <w:r w:rsidRPr="00252104">
        <w:rPr>
          <w:sz w:val="22"/>
          <w:szCs w:val="22"/>
        </w:rPr>
        <w:t xml:space="preserve"> изучаются: </w:t>
      </w:r>
      <w:r w:rsidRPr="00252104">
        <w:rPr>
          <w:i/>
          <w:sz w:val="22"/>
          <w:szCs w:val="22"/>
        </w:rPr>
        <w:t>химия, обществознание, право, экономика, физика</w:t>
      </w:r>
      <w:r w:rsidRPr="00252104">
        <w:rPr>
          <w:sz w:val="22"/>
          <w:szCs w:val="22"/>
        </w:rPr>
        <w:t xml:space="preserve"> в </w:t>
      </w:r>
      <w:r w:rsidRPr="00252104">
        <w:rPr>
          <w:b/>
          <w:sz w:val="22"/>
          <w:szCs w:val="22"/>
        </w:rPr>
        <w:t>11 классе</w:t>
      </w:r>
      <w:r w:rsidRPr="00252104">
        <w:rPr>
          <w:sz w:val="22"/>
          <w:szCs w:val="22"/>
        </w:rPr>
        <w:t xml:space="preserve"> –  </w:t>
      </w:r>
      <w:r w:rsidRPr="00252104">
        <w:rPr>
          <w:i/>
          <w:sz w:val="22"/>
          <w:szCs w:val="22"/>
        </w:rPr>
        <w:t>русский язык, алгебра, геометрия, обществознание, право, экономика, физика.</w:t>
      </w:r>
    </w:p>
    <w:p w:rsidR="00465663" w:rsidRPr="00252104" w:rsidRDefault="00465663" w:rsidP="00465663">
      <w:pPr>
        <w:spacing w:line="276" w:lineRule="auto"/>
        <w:ind w:firstLine="708"/>
        <w:jc w:val="both"/>
        <w:rPr>
          <w:color w:val="FF0000"/>
          <w:sz w:val="22"/>
          <w:szCs w:val="22"/>
        </w:rPr>
      </w:pPr>
      <w:r w:rsidRPr="00252104">
        <w:rPr>
          <w:sz w:val="22"/>
          <w:szCs w:val="22"/>
        </w:rPr>
        <w:t xml:space="preserve">Часы </w:t>
      </w:r>
      <w:r w:rsidRPr="00252104">
        <w:rPr>
          <w:b/>
          <w:sz w:val="22"/>
          <w:szCs w:val="22"/>
        </w:rPr>
        <w:t>вариативной части</w:t>
      </w:r>
      <w:r w:rsidRPr="00252104">
        <w:rPr>
          <w:sz w:val="22"/>
          <w:szCs w:val="22"/>
        </w:rPr>
        <w:t xml:space="preserve"> учебного плана, формируемой участниками образовательного процесса представлены  следующими элективными курсами:             </w:t>
      </w:r>
    </w:p>
    <w:p w:rsidR="00465663" w:rsidRPr="00252104" w:rsidRDefault="00465663" w:rsidP="00465663">
      <w:pPr>
        <w:jc w:val="both"/>
        <w:rPr>
          <w:i/>
          <w:sz w:val="22"/>
          <w:szCs w:val="22"/>
        </w:rPr>
      </w:pPr>
      <w:r w:rsidRPr="00252104">
        <w:rPr>
          <w:b/>
          <w:sz w:val="22"/>
          <w:szCs w:val="22"/>
        </w:rPr>
        <w:t xml:space="preserve">10 класс: </w:t>
      </w:r>
      <w:r w:rsidRPr="00252104">
        <w:rPr>
          <w:i/>
          <w:sz w:val="22"/>
          <w:szCs w:val="22"/>
        </w:rPr>
        <w:t>«Графика и черчение»; «Избранные вопросы математики», «Решение заданий профильного уровня по математике 2-й части (профиль), «Решение химических задач», «Экспериментальная химия», «История для абитуриентов», «Орфография и пунктуация в русском языке (база)», «Создание текста (профиль)», «Социальное проектирование», «Основы программирования», «Экспериментальная физика», «Сложные вопросы биологии», «Права человека», «Основы психологии», «Аудирование на английском языке», «Английская литература 20 века», «Эссе на английском языке»</w:t>
      </w:r>
    </w:p>
    <w:p w:rsidR="00465663" w:rsidRPr="00252104" w:rsidRDefault="00465663" w:rsidP="00465663">
      <w:pPr>
        <w:jc w:val="both"/>
        <w:rPr>
          <w:i/>
          <w:sz w:val="22"/>
          <w:szCs w:val="22"/>
        </w:rPr>
      </w:pPr>
    </w:p>
    <w:p w:rsidR="00465663" w:rsidRPr="00252104" w:rsidRDefault="00465663" w:rsidP="00465663">
      <w:pPr>
        <w:jc w:val="both"/>
        <w:rPr>
          <w:b/>
          <w:sz w:val="22"/>
          <w:szCs w:val="22"/>
        </w:rPr>
      </w:pPr>
      <w:r w:rsidRPr="00252104">
        <w:rPr>
          <w:b/>
          <w:sz w:val="22"/>
          <w:szCs w:val="22"/>
        </w:rPr>
        <w:t>11 класс:</w:t>
      </w:r>
      <w:r w:rsidR="00990D13" w:rsidRPr="00252104">
        <w:rPr>
          <w:b/>
          <w:sz w:val="22"/>
          <w:szCs w:val="22"/>
        </w:rPr>
        <w:t xml:space="preserve"> </w:t>
      </w:r>
      <w:r w:rsidRPr="00252104">
        <w:rPr>
          <w:i/>
          <w:sz w:val="22"/>
          <w:szCs w:val="22"/>
        </w:rPr>
        <w:t>«Графика и черчение», «Избранные вопросы математики», «Экспериментальная физика», «Орфография и пунктуация в русском языке». «Путь к успеху», «История для абитуриентов», «Практикум решения задач повышенной сложности по математике (для профиля)», «Сложные вопросы биологии», «Основы программирования», «Решение задач по химии», «Экспериментальная химия» «Спортивная подготовка», «Школа жизни», «Биология подготовка к ЕГЭ».</w:t>
      </w:r>
    </w:p>
    <w:p w:rsidR="0066098D" w:rsidRPr="00252104" w:rsidRDefault="00D65E69" w:rsidP="00D65E69">
      <w:pPr>
        <w:pStyle w:val="ConsNormal"/>
        <w:widowControl/>
        <w:ind w:firstLine="0"/>
        <w:jc w:val="both"/>
        <w:rPr>
          <w:rFonts w:ascii="Times New Roman" w:hAnsi="Times New Roman" w:cs="Times New Roman"/>
        </w:rPr>
      </w:pPr>
      <w:r w:rsidRPr="00252104">
        <w:rPr>
          <w:rFonts w:ascii="Times New Roman" w:hAnsi="Times New Roman" w:cs="Times New Roman"/>
        </w:rPr>
        <w:t>2.5.</w:t>
      </w:r>
      <w:r w:rsidR="001A769F" w:rsidRPr="00252104">
        <w:rPr>
          <w:rFonts w:ascii="Times New Roman" w:hAnsi="Times New Roman" w:cs="Times New Roman"/>
          <w:b/>
        </w:rPr>
        <w:t>Обучение по адаптированной  основной общеобразовательной программе</w:t>
      </w:r>
      <w:r w:rsidR="001A769F" w:rsidRPr="00252104">
        <w:rPr>
          <w:rFonts w:ascii="Times New Roman" w:hAnsi="Times New Roman" w:cs="Times New Roman"/>
        </w:rPr>
        <w:t>.</w:t>
      </w:r>
    </w:p>
    <w:p w:rsidR="00465663" w:rsidRPr="00252104" w:rsidRDefault="00465663" w:rsidP="00465663">
      <w:pPr>
        <w:ind w:firstLine="708"/>
        <w:jc w:val="both"/>
        <w:rPr>
          <w:sz w:val="22"/>
          <w:szCs w:val="22"/>
        </w:rPr>
      </w:pPr>
      <w:r w:rsidRPr="00252104">
        <w:rPr>
          <w:b/>
          <w:sz w:val="22"/>
          <w:szCs w:val="22"/>
        </w:rPr>
        <w:t>Обучение учащихся с ЗПР (</w:t>
      </w:r>
      <w:r w:rsidRPr="00252104">
        <w:rPr>
          <w:b/>
          <w:sz w:val="22"/>
          <w:szCs w:val="22"/>
          <w:lang w:val="en-US"/>
        </w:rPr>
        <w:t>VII</w:t>
      </w:r>
      <w:r w:rsidRPr="00252104">
        <w:rPr>
          <w:b/>
          <w:sz w:val="22"/>
          <w:szCs w:val="22"/>
        </w:rPr>
        <w:t xml:space="preserve"> вид)</w:t>
      </w:r>
      <w:r w:rsidRPr="00252104">
        <w:rPr>
          <w:sz w:val="22"/>
          <w:szCs w:val="22"/>
        </w:rPr>
        <w:t xml:space="preserve"> осуществляется в составе общеобразовательных классов при одновременном сохранении коррекционной направленности педагогического процесса, которая реализуется через допустимые изменения в структурировании содержания, специфические методы, приемы работы, дополнительные часы на коррекционные занятия,  индивидуальную работу на уроках.</w:t>
      </w:r>
    </w:p>
    <w:p w:rsidR="00465663" w:rsidRPr="00252104" w:rsidRDefault="00465663" w:rsidP="00465663">
      <w:pPr>
        <w:ind w:firstLine="708"/>
        <w:jc w:val="both"/>
        <w:rPr>
          <w:sz w:val="22"/>
          <w:szCs w:val="22"/>
        </w:rPr>
      </w:pPr>
      <w:r w:rsidRPr="00252104">
        <w:rPr>
          <w:sz w:val="22"/>
          <w:szCs w:val="22"/>
        </w:rPr>
        <w:t>При составлении учебного плана учитывалось желание  учащихся  и родителей большую часть учебного времени проводить с учащимися, обучающимися по общеобразовательным программам.</w:t>
      </w:r>
    </w:p>
    <w:p w:rsidR="00465663" w:rsidRPr="00252104" w:rsidRDefault="00465663" w:rsidP="00465663">
      <w:pPr>
        <w:ind w:firstLine="708"/>
        <w:jc w:val="both"/>
        <w:rPr>
          <w:sz w:val="22"/>
          <w:szCs w:val="22"/>
        </w:rPr>
      </w:pPr>
      <w:r w:rsidRPr="00252104">
        <w:rPr>
          <w:sz w:val="22"/>
          <w:szCs w:val="22"/>
        </w:rPr>
        <w:t>Учебный план для обучающихся с задержкой психического развития предусматривает девятилетний срок обучения как наиболее оптимальный для получения ими общего образования для продолжения обучения, трудовой подготовки, необходимой для их социальной адаптации и реабилитации.</w:t>
      </w:r>
    </w:p>
    <w:p w:rsidR="00465663" w:rsidRPr="00252104" w:rsidRDefault="00465663" w:rsidP="00465663">
      <w:pPr>
        <w:ind w:firstLine="708"/>
        <w:jc w:val="both"/>
        <w:rPr>
          <w:sz w:val="22"/>
          <w:szCs w:val="22"/>
        </w:rPr>
      </w:pPr>
      <w:r w:rsidRPr="00252104">
        <w:rPr>
          <w:b/>
          <w:bCs/>
          <w:sz w:val="22"/>
          <w:szCs w:val="22"/>
        </w:rPr>
        <w:t xml:space="preserve"> </w:t>
      </w:r>
      <w:r w:rsidRPr="00252104">
        <w:rPr>
          <w:sz w:val="22"/>
          <w:szCs w:val="22"/>
        </w:rPr>
        <w:t>Продолжительность учебного года, режим учебных занятий  для учащихся с ЗПР соответствует режиму работы общеобразовательного учреждения и составляет 34 учебных недели при пятидневной рабочей неделе в 3- 8 классах.</w:t>
      </w:r>
    </w:p>
    <w:p w:rsidR="00465663" w:rsidRPr="00252104" w:rsidRDefault="00465663" w:rsidP="00465663">
      <w:pPr>
        <w:pStyle w:val="af6"/>
        <w:ind w:left="0" w:right="158" w:firstLine="708"/>
        <w:rPr>
          <w:sz w:val="22"/>
          <w:szCs w:val="22"/>
        </w:rPr>
      </w:pPr>
      <w:r w:rsidRPr="00252104">
        <w:rPr>
          <w:rFonts w:ascii="Times New Roman" w:hAnsi="Times New Roman"/>
          <w:spacing w:val="-1"/>
          <w:sz w:val="22"/>
          <w:szCs w:val="22"/>
        </w:rPr>
        <w:t>П</w:t>
      </w:r>
      <w:r w:rsidRPr="00252104">
        <w:rPr>
          <w:rFonts w:ascii="Times New Roman" w:hAnsi="Times New Roman"/>
          <w:sz w:val="22"/>
          <w:szCs w:val="22"/>
        </w:rPr>
        <w:t xml:space="preserve">родолжительность урока для </w:t>
      </w:r>
      <w:r w:rsidRPr="00252104">
        <w:rPr>
          <w:rFonts w:ascii="Times New Roman" w:hAnsi="Times New Roman"/>
          <w:spacing w:val="12"/>
          <w:sz w:val="22"/>
          <w:szCs w:val="22"/>
        </w:rPr>
        <w:t xml:space="preserve"> 3 – 8 классов - 45 минут</w:t>
      </w:r>
      <w:r w:rsidRPr="00252104">
        <w:rPr>
          <w:spacing w:val="12"/>
          <w:sz w:val="22"/>
          <w:szCs w:val="22"/>
        </w:rPr>
        <w:t>.</w:t>
      </w:r>
      <w:r w:rsidRPr="00252104">
        <w:rPr>
          <w:sz w:val="22"/>
          <w:szCs w:val="22"/>
        </w:rPr>
        <w:t xml:space="preserve"> </w:t>
      </w:r>
      <w:r w:rsidRPr="00252104">
        <w:rPr>
          <w:sz w:val="22"/>
          <w:szCs w:val="22"/>
        </w:rPr>
        <w:tab/>
      </w:r>
    </w:p>
    <w:p w:rsidR="00465663" w:rsidRPr="00252104" w:rsidRDefault="00465663" w:rsidP="00465663">
      <w:pPr>
        <w:ind w:firstLine="708"/>
        <w:jc w:val="both"/>
        <w:rPr>
          <w:color w:val="000000"/>
          <w:spacing w:val="-3"/>
          <w:kern w:val="2"/>
          <w:sz w:val="22"/>
          <w:szCs w:val="22"/>
        </w:rPr>
      </w:pPr>
      <w:r w:rsidRPr="00252104">
        <w:rPr>
          <w:sz w:val="22"/>
          <w:szCs w:val="22"/>
        </w:rPr>
        <w:t xml:space="preserve">Промежуточная аттестация в 3 - 8 классах проводится по всем предметам учебного плана, </w:t>
      </w:r>
      <w:r w:rsidRPr="00252104">
        <w:rPr>
          <w:color w:val="000000"/>
          <w:spacing w:val="-3"/>
          <w:kern w:val="2"/>
          <w:sz w:val="22"/>
          <w:szCs w:val="22"/>
        </w:rPr>
        <w:t xml:space="preserve">результатом промежуточной аттестации может стать годовая отметка с учетом четвертных. </w:t>
      </w:r>
    </w:p>
    <w:p w:rsidR="00465663" w:rsidRPr="00252104" w:rsidRDefault="00465663" w:rsidP="00465663">
      <w:pPr>
        <w:ind w:firstLine="708"/>
        <w:jc w:val="both"/>
        <w:rPr>
          <w:color w:val="000000"/>
          <w:spacing w:val="-3"/>
          <w:kern w:val="2"/>
          <w:sz w:val="22"/>
          <w:szCs w:val="22"/>
        </w:rPr>
      </w:pPr>
      <w:r w:rsidRPr="00252104">
        <w:rPr>
          <w:color w:val="000000"/>
          <w:spacing w:val="-3"/>
          <w:kern w:val="2"/>
          <w:sz w:val="22"/>
          <w:szCs w:val="22"/>
        </w:rPr>
        <w:t>На уровне начального общего образования промежуточная  аттестация проводится в форме контрольных работ.</w:t>
      </w:r>
    </w:p>
    <w:p w:rsidR="00465663" w:rsidRPr="00252104" w:rsidRDefault="00465663" w:rsidP="00465663">
      <w:pPr>
        <w:ind w:firstLine="360"/>
        <w:jc w:val="both"/>
        <w:rPr>
          <w:color w:val="000000"/>
          <w:spacing w:val="-3"/>
          <w:kern w:val="2"/>
          <w:sz w:val="22"/>
          <w:szCs w:val="22"/>
        </w:rPr>
      </w:pPr>
      <w:r w:rsidRPr="00252104">
        <w:rPr>
          <w:color w:val="000000"/>
          <w:spacing w:val="-3"/>
          <w:kern w:val="2"/>
          <w:sz w:val="22"/>
          <w:szCs w:val="22"/>
        </w:rPr>
        <w:t>Формы проведения промежуточной аттестации на уровне основного общего образования:</w:t>
      </w:r>
    </w:p>
    <w:p w:rsidR="00465663" w:rsidRPr="00252104" w:rsidRDefault="00465663" w:rsidP="00CB25E9">
      <w:pPr>
        <w:pStyle w:val="af0"/>
        <w:numPr>
          <w:ilvl w:val="0"/>
          <w:numId w:val="6"/>
        </w:numPr>
        <w:autoSpaceDN w:val="0"/>
        <w:ind w:left="360"/>
        <w:jc w:val="both"/>
        <w:rPr>
          <w:color w:val="000000"/>
          <w:spacing w:val="-3"/>
          <w:kern w:val="2"/>
          <w:sz w:val="22"/>
          <w:szCs w:val="22"/>
        </w:rPr>
      </w:pPr>
      <w:r w:rsidRPr="00252104">
        <w:rPr>
          <w:sz w:val="22"/>
          <w:szCs w:val="22"/>
        </w:rPr>
        <w:lastRenderedPageBreak/>
        <w:t>тестирование – по русскому языку, математике (алгебре, геометрии), иностранному  языку, истории (5, 6, 9, 10,11 классы), обществознанию (включая экономику и право), химии, по технологии, ОБЖ, физике, биологии, географии, физической культуре, ИЗО (6,7,9 классы), музыке, литературе, информатике и ИКТ;</w:t>
      </w:r>
    </w:p>
    <w:p w:rsidR="00465663" w:rsidRPr="00252104" w:rsidRDefault="00465663" w:rsidP="00CB25E9">
      <w:pPr>
        <w:pStyle w:val="af0"/>
        <w:numPr>
          <w:ilvl w:val="0"/>
          <w:numId w:val="6"/>
        </w:numPr>
        <w:autoSpaceDN w:val="0"/>
        <w:spacing w:after="1440" w:line="276" w:lineRule="auto"/>
        <w:ind w:left="426" w:hanging="426"/>
        <w:jc w:val="both"/>
        <w:rPr>
          <w:sz w:val="22"/>
          <w:szCs w:val="22"/>
        </w:rPr>
      </w:pPr>
      <w:r w:rsidRPr="00252104">
        <w:rPr>
          <w:sz w:val="22"/>
          <w:szCs w:val="22"/>
        </w:rPr>
        <w:t>экзаменационные билеты – по ИЗО в 5, 8  классах; по истории 7-8 классы.</w:t>
      </w:r>
    </w:p>
    <w:p w:rsidR="00465663" w:rsidRPr="00252104" w:rsidRDefault="00465663" w:rsidP="00B60897">
      <w:pPr>
        <w:pStyle w:val="af0"/>
        <w:autoSpaceDN w:val="0"/>
        <w:spacing w:after="1440" w:line="276" w:lineRule="auto"/>
        <w:ind w:left="0" w:firstLine="426"/>
        <w:jc w:val="both"/>
        <w:rPr>
          <w:sz w:val="22"/>
          <w:szCs w:val="22"/>
        </w:rPr>
      </w:pPr>
      <w:r w:rsidRPr="00252104">
        <w:rPr>
          <w:sz w:val="22"/>
          <w:szCs w:val="22"/>
        </w:rPr>
        <w:t xml:space="preserve">В  учебном  плане  представлены  общеобразовательные    и коррекционно-развивающая области. Содержание учебных предметов, входящих в состав каждой общеобразовательной области, обеспечивает целостное восприятие мира, с учетом особых образовательных потребностей и возможностей обучающихся с ЗПР. </w:t>
      </w:r>
    </w:p>
    <w:p w:rsidR="00465663" w:rsidRPr="00252104" w:rsidRDefault="00465663" w:rsidP="00B60897">
      <w:pPr>
        <w:pStyle w:val="af0"/>
        <w:spacing w:after="1440"/>
        <w:ind w:left="0" w:firstLine="426"/>
        <w:jc w:val="both"/>
        <w:rPr>
          <w:sz w:val="22"/>
          <w:szCs w:val="22"/>
        </w:rPr>
      </w:pPr>
      <w:r w:rsidRPr="00252104">
        <w:rPr>
          <w:sz w:val="22"/>
          <w:szCs w:val="22"/>
        </w:rPr>
        <w:t>Коррекционно-развивающая область включена в структуру учебного плана с целью коррекции недостатков психофизического развития обучающихся.</w:t>
      </w:r>
    </w:p>
    <w:p w:rsidR="00465663" w:rsidRPr="00252104" w:rsidRDefault="00465663" w:rsidP="00B60897">
      <w:pPr>
        <w:pStyle w:val="af0"/>
        <w:spacing w:after="1440"/>
        <w:ind w:left="0" w:firstLine="426"/>
        <w:jc w:val="both"/>
        <w:rPr>
          <w:sz w:val="22"/>
          <w:szCs w:val="22"/>
        </w:rPr>
      </w:pPr>
      <w:r w:rsidRPr="00252104">
        <w:rPr>
          <w:sz w:val="22"/>
          <w:szCs w:val="22"/>
        </w:rPr>
        <w:t>Учебный план состоит из двух частей — обязательной части и части, формируемой участниками образовательных отношений.</w:t>
      </w:r>
      <w:r w:rsidR="00B60897" w:rsidRPr="00252104">
        <w:rPr>
          <w:sz w:val="22"/>
          <w:szCs w:val="22"/>
        </w:rPr>
        <w:t xml:space="preserve"> </w:t>
      </w:r>
      <w:r w:rsidRPr="00252104">
        <w:rPr>
          <w:sz w:val="22"/>
          <w:szCs w:val="22"/>
        </w:rPr>
        <w:t>Обязательная часть учебного плана определяет состав учебных</w:t>
      </w:r>
      <w:r w:rsidR="00B60897" w:rsidRPr="00252104">
        <w:rPr>
          <w:sz w:val="22"/>
          <w:szCs w:val="22"/>
        </w:rPr>
        <w:t xml:space="preserve"> </w:t>
      </w:r>
      <w:r w:rsidRPr="00252104">
        <w:rPr>
          <w:sz w:val="22"/>
          <w:szCs w:val="22"/>
        </w:rPr>
        <w:t>предметов обязательных предм</w:t>
      </w:r>
      <w:r w:rsidR="00B60897" w:rsidRPr="00252104">
        <w:rPr>
          <w:sz w:val="22"/>
          <w:szCs w:val="22"/>
        </w:rPr>
        <w:t xml:space="preserve">етных областей и учебное время </w:t>
      </w:r>
      <w:r w:rsidRPr="00252104">
        <w:rPr>
          <w:sz w:val="22"/>
          <w:szCs w:val="22"/>
        </w:rPr>
        <w:t>отводимое на их изучение по классам (годам) обучения.</w:t>
      </w:r>
      <w:r w:rsidR="00B60897" w:rsidRPr="00252104">
        <w:rPr>
          <w:sz w:val="22"/>
          <w:szCs w:val="22"/>
        </w:rPr>
        <w:t xml:space="preserve"> </w:t>
      </w:r>
    </w:p>
    <w:p w:rsidR="00465663" w:rsidRPr="00252104" w:rsidRDefault="00465663" w:rsidP="00B60897">
      <w:pPr>
        <w:pStyle w:val="af0"/>
        <w:spacing w:after="1440"/>
        <w:ind w:left="0" w:firstLine="426"/>
        <w:jc w:val="both"/>
        <w:rPr>
          <w:sz w:val="22"/>
          <w:szCs w:val="22"/>
        </w:rPr>
      </w:pPr>
      <w:r w:rsidRPr="00252104">
        <w:rPr>
          <w:sz w:val="22"/>
          <w:szCs w:val="22"/>
        </w:rPr>
        <w:t xml:space="preserve">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w:t>
      </w:r>
    </w:p>
    <w:p w:rsidR="00B60897" w:rsidRPr="00252104" w:rsidRDefault="00465663" w:rsidP="00B60897">
      <w:pPr>
        <w:pStyle w:val="af0"/>
        <w:spacing w:after="1440" w:line="276" w:lineRule="auto"/>
        <w:ind w:left="0" w:firstLine="282"/>
        <w:jc w:val="both"/>
        <w:rPr>
          <w:sz w:val="22"/>
          <w:szCs w:val="22"/>
        </w:rPr>
      </w:pPr>
      <w:r w:rsidRPr="00252104">
        <w:rPr>
          <w:sz w:val="22"/>
          <w:szCs w:val="22"/>
        </w:rPr>
        <w:t>Учебный план предусматривает выполнение обязательного минимального количества часов, отведенное на изучение каждой образовательной области, не превышает максимально допустимое количество часов учебной нагрузки, предусмотренной учебным планом; запланирована коррекция недостатков в развитии, индивидуальная и групповая работа, направленная на преодоление трудностей в овладении отдельными предметами.</w:t>
      </w:r>
    </w:p>
    <w:p w:rsidR="00B60897" w:rsidRPr="00252104" w:rsidRDefault="00465663" w:rsidP="00B60897">
      <w:pPr>
        <w:pStyle w:val="af0"/>
        <w:spacing w:after="1440" w:line="276" w:lineRule="auto"/>
        <w:ind w:left="0" w:firstLine="282"/>
        <w:jc w:val="both"/>
        <w:rPr>
          <w:sz w:val="22"/>
          <w:szCs w:val="22"/>
        </w:rPr>
      </w:pPr>
      <w:r w:rsidRPr="00252104">
        <w:rPr>
          <w:sz w:val="22"/>
          <w:szCs w:val="22"/>
        </w:rPr>
        <w:t>Индивидуально-групповые коррекционные  занятия, которые не входят в учебную нагрузку учащихся,  запланированы по русскому языку  по 0,5 часа в 3,4,5,6,7,8 классах; по 0,5 часа по математике в 5, 6, 7, 8 классах,  для восполнения возникающих пробелов в знаниях, пропедевтику изучения наиболее сложных разделов учебной программы.</w:t>
      </w:r>
      <w:r w:rsidR="00B60897" w:rsidRPr="00252104">
        <w:rPr>
          <w:sz w:val="22"/>
          <w:szCs w:val="22"/>
        </w:rPr>
        <w:t xml:space="preserve"> </w:t>
      </w:r>
      <w:r w:rsidRPr="00252104">
        <w:rPr>
          <w:sz w:val="22"/>
          <w:szCs w:val="22"/>
        </w:rPr>
        <w:t>При организации индивидуально-групповых занятий по ликвидации имеющихся или предупреждению возможных пробелов в знаниях учителем-предметником составляется рабочая программа в соответствии с выявленными по материалам педагогической диагностики школьными затруднениями ученика. Временной режим работы с учащимся определяется в зависимости от результатов коррекционной работы.</w:t>
      </w:r>
      <w:r w:rsidR="00B60897" w:rsidRPr="00252104">
        <w:rPr>
          <w:sz w:val="22"/>
          <w:szCs w:val="22"/>
        </w:rPr>
        <w:t xml:space="preserve"> </w:t>
      </w:r>
      <w:r w:rsidRPr="00252104">
        <w:rPr>
          <w:color w:val="000000"/>
          <w:sz w:val="22"/>
          <w:szCs w:val="22"/>
        </w:rPr>
        <w:t xml:space="preserve">Все коррекционные занятия осуществляются по специальному в школе расписанию во второй половине дня. Учащиеся с ОВЗ при необходимости могут обратиться за помощью к логопеду и психологу. </w:t>
      </w:r>
      <w:r w:rsidRPr="00252104">
        <w:rPr>
          <w:sz w:val="22"/>
          <w:szCs w:val="22"/>
        </w:rPr>
        <w:t>Учебный план имеет необходимое кадровое, методическое и материально-техническое обеспечение.</w:t>
      </w:r>
    </w:p>
    <w:p w:rsidR="006363CD" w:rsidRPr="00252104" w:rsidRDefault="00465663" w:rsidP="006363CD">
      <w:pPr>
        <w:pStyle w:val="af0"/>
        <w:spacing w:after="1440" w:line="276" w:lineRule="auto"/>
        <w:ind w:left="0" w:firstLine="282"/>
        <w:jc w:val="both"/>
        <w:rPr>
          <w:sz w:val="22"/>
          <w:szCs w:val="22"/>
        </w:rPr>
      </w:pPr>
      <w:r w:rsidRPr="00252104">
        <w:rPr>
          <w:b/>
          <w:sz w:val="22"/>
          <w:szCs w:val="22"/>
        </w:rPr>
        <w:t>Учебный план,  реализующий адаптированную</w:t>
      </w:r>
      <w:r w:rsidRPr="00252104">
        <w:rPr>
          <w:sz w:val="22"/>
          <w:szCs w:val="22"/>
        </w:rPr>
        <w:t xml:space="preserve"> основную общеобразовательную программу образования обучающихся с умственной отсталостью (интеллектуальными нарушениями),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r w:rsidR="00B60897" w:rsidRPr="00252104">
        <w:rPr>
          <w:sz w:val="22"/>
          <w:szCs w:val="22"/>
        </w:rPr>
        <w:t xml:space="preserve"> </w:t>
      </w:r>
      <w:r w:rsidRPr="00252104">
        <w:rPr>
          <w:sz w:val="22"/>
          <w:szCs w:val="22"/>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r w:rsidR="00B60897" w:rsidRPr="00252104">
        <w:rPr>
          <w:sz w:val="22"/>
          <w:szCs w:val="22"/>
        </w:rPr>
        <w:t xml:space="preserve"> </w:t>
      </w:r>
      <w:r w:rsidRPr="00252104">
        <w:rPr>
          <w:sz w:val="22"/>
          <w:szCs w:val="22"/>
        </w:rPr>
        <w:t>Учебный план рассчитан на 5-ти дневную рабочую неделю.</w:t>
      </w:r>
      <w:r w:rsidR="00B60897" w:rsidRPr="00252104">
        <w:rPr>
          <w:sz w:val="22"/>
          <w:szCs w:val="22"/>
        </w:rPr>
        <w:t xml:space="preserve"> </w:t>
      </w:r>
      <w:r w:rsidRPr="00252104">
        <w:rPr>
          <w:sz w:val="22"/>
          <w:szCs w:val="22"/>
        </w:rPr>
        <w:t>Продолжительность учебного года составляет 34 учебные недели. Продолжительность урока 45минут. Учебный план предусматривает девятилетний срок обучения как наиболее оптимальный для получения детьми общего образования и трудовой  подготовки, необходимой для социальной адаптации и реабилитации  обучающихся.</w:t>
      </w:r>
      <w:r w:rsidR="00B60897" w:rsidRPr="00252104">
        <w:rPr>
          <w:sz w:val="22"/>
          <w:szCs w:val="22"/>
        </w:rPr>
        <w:t xml:space="preserve"> </w:t>
      </w:r>
      <w:r w:rsidRPr="00252104">
        <w:rPr>
          <w:bCs/>
          <w:sz w:val="22"/>
          <w:szCs w:val="22"/>
        </w:rPr>
        <w:t>В школе</w:t>
      </w:r>
      <w:r w:rsidR="00B60897" w:rsidRPr="00252104">
        <w:rPr>
          <w:bCs/>
          <w:sz w:val="22"/>
          <w:szCs w:val="22"/>
        </w:rPr>
        <w:t xml:space="preserve"> в прошедшем учебном году было </w:t>
      </w:r>
      <w:r w:rsidRPr="00252104">
        <w:rPr>
          <w:bCs/>
          <w:sz w:val="22"/>
          <w:szCs w:val="22"/>
        </w:rPr>
        <w:t xml:space="preserve"> создано 3 класса-комплекта (</w:t>
      </w:r>
      <w:r w:rsidRPr="00252104">
        <w:rPr>
          <w:bCs/>
          <w:sz w:val="22"/>
          <w:szCs w:val="22"/>
          <w:lang w:val="en-US"/>
        </w:rPr>
        <w:t>VIII</w:t>
      </w:r>
      <w:r w:rsidRPr="00252104">
        <w:rPr>
          <w:bCs/>
          <w:sz w:val="22"/>
          <w:szCs w:val="22"/>
        </w:rPr>
        <w:t xml:space="preserve"> вид): 2-4-6 класс-комплект, 5-7 класс-комплект, 8-9 класс-комплект и</w:t>
      </w:r>
      <w:r w:rsidRPr="00252104">
        <w:rPr>
          <w:bCs/>
          <w:color w:val="FF0000"/>
          <w:sz w:val="22"/>
          <w:szCs w:val="22"/>
        </w:rPr>
        <w:t xml:space="preserve"> </w:t>
      </w:r>
      <w:r w:rsidRPr="00252104">
        <w:rPr>
          <w:bCs/>
          <w:sz w:val="22"/>
          <w:szCs w:val="22"/>
        </w:rPr>
        <w:t xml:space="preserve">класс-комплект 4-7-8 класс, занимающийся по программе классов (групп) для умственно отсталых детей (программа «Особый ребёнок»). </w:t>
      </w:r>
      <w:r w:rsidRPr="00252104">
        <w:rPr>
          <w:sz w:val="22"/>
          <w:szCs w:val="22"/>
        </w:rPr>
        <w:t xml:space="preserve">Промежуточная аттестация учащихся с умственной </w:t>
      </w:r>
      <w:r w:rsidRPr="00252104">
        <w:rPr>
          <w:sz w:val="22"/>
          <w:szCs w:val="22"/>
        </w:rPr>
        <w:lastRenderedPageBreak/>
        <w:t xml:space="preserve">отсталостью проводится в форме контрольной работы  по русскому языку, математике, чтению (техника чтения). </w:t>
      </w:r>
    </w:p>
    <w:p w:rsidR="00465663" w:rsidRPr="00252104" w:rsidRDefault="00465663" w:rsidP="006363CD">
      <w:pPr>
        <w:pStyle w:val="af0"/>
        <w:spacing w:after="1440" w:line="276" w:lineRule="auto"/>
        <w:ind w:left="0" w:firstLine="282"/>
        <w:jc w:val="both"/>
        <w:rPr>
          <w:sz w:val="22"/>
          <w:szCs w:val="22"/>
        </w:rPr>
      </w:pPr>
      <w:r w:rsidRPr="00252104">
        <w:rPr>
          <w:sz w:val="22"/>
          <w:szCs w:val="22"/>
        </w:rPr>
        <w:t>Оценивание знаний, умений и навыков детей, занимающихся по программе «Особый ребёнок» происходит только на качественном уровне, так как в программе отсутствуют требования, предъявляемые к знаниям, умениям и навыкам учащихся. В конце учебного года аттестация ученика осуществляется посредством составления характеристики и отчёта учителя на педагогическом совете.  Ребёнок не может быть оставлен на повторный год обучения.</w:t>
      </w:r>
      <w:r w:rsidRPr="00252104">
        <w:rPr>
          <w:sz w:val="22"/>
          <w:szCs w:val="22"/>
        </w:rPr>
        <w:tab/>
        <w:t>Основываясь на разделах и тематике программы, учитель составляет индивидуальную образовательную программу для каждого ученика. Отсутствие перечня знаний, умений и навыков предоставляет возможность индивидуального подхода в обучении каждого «особого» ребёнка. Дети с умеренной умственной отсталостью практически могут усвоить предлагаемую программу, дети с тяжёлой умственной отсталостью могут усвоить отдельные разделы темы.</w:t>
      </w:r>
    </w:p>
    <w:p w:rsidR="00465663" w:rsidRPr="00252104" w:rsidRDefault="00465663" w:rsidP="00465663">
      <w:pPr>
        <w:pStyle w:val="af0"/>
        <w:ind w:left="426"/>
        <w:rPr>
          <w:sz w:val="22"/>
          <w:szCs w:val="22"/>
        </w:rPr>
      </w:pPr>
      <w:r w:rsidRPr="00252104">
        <w:rPr>
          <w:sz w:val="22"/>
          <w:szCs w:val="22"/>
        </w:rPr>
        <w:t>Результатом промежуточной аттестации для обучающихся с умственной отсталостью (</w:t>
      </w:r>
      <w:r w:rsidRPr="00252104">
        <w:rPr>
          <w:sz w:val="22"/>
          <w:szCs w:val="22"/>
          <w:lang w:val="en-US"/>
        </w:rPr>
        <w:t>VIII</w:t>
      </w:r>
      <w:r w:rsidRPr="00252104">
        <w:rPr>
          <w:sz w:val="22"/>
          <w:szCs w:val="22"/>
        </w:rPr>
        <w:t xml:space="preserve"> вид) по решению педсовета может стать годовая отметка.</w:t>
      </w:r>
    </w:p>
    <w:p w:rsidR="00465663" w:rsidRPr="00252104" w:rsidRDefault="00465663" w:rsidP="00B60897">
      <w:pPr>
        <w:jc w:val="both"/>
        <w:rPr>
          <w:sz w:val="22"/>
          <w:szCs w:val="22"/>
        </w:rPr>
      </w:pPr>
      <w:r w:rsidRPr="00252104">
        <w:rPr>
          <w:sz w:val="22"/>
          <w:szCs w:val="22"/>
        </w:rPr>
        <w:t>Учебный план представлен тремя вариантами:</w:t>
      </w:r>
    </w:p>
    <w:p w:rsidR="00465663" w:rsidRPr="00252104" w:rsidRDefault="00465663" w:rsidP="00CB25E9">
      <w:pPr>
        <w:numPr>
          <w:ilvl w:val="0"/>
          <w:numId w:val="10"/>
        </w:numPr>
        <w:spacing w:before="30" w:after="30" w:line="276" w:lineRule="auto"/>
        <w:ind w:left="0" w:firstLine="0"/>
        <w:jc w:val="both"/>
        <w:rPr>
          <w:sz w:val="22"/>
          <w:szCs w:val="22"/>
        </w:rPr>
      </w:pPr>
      <w:r w:rsidRPr="00252104">
        <w:rPr>
          <w:sz w:val="22"/>
          <w:szCs w:val="22"/>
        </w:rPr>
        <w:t xml:space="preserve">1 вариант для обучающихся с легкой умственной отсталостью (реализация учебного плана специальных (коррекционных) образовательных учреждений для обучающихся, воспитанников с отклонениями в развитии, утв. приказом Министерства образования Российской Федерации от 10.04. 2002 года 329/2065–п; </w:t>
      </w:r>
    </w:p>
    <w:p w:rsidR="00465663" w:rsidRPr="00252104" w:rsidRDefault="00465663" w:rsidP="00CB25E9">
      <w:pPr>
        <w:numPr>
          <w:ilvl w:val="0"/>
          <w:numId w:val="10"/>
        </w:numPr>
        <w:overflowPunct w:val="0"/>
        <w:autoSpaceDE w:val="0"/>
        <w:autoSpaceDN w:val="0"/>
        <w:adjustRightInd w:val="0"/>
        <w:spacing w:line="276" w:lineRule="auto"/>
        <w:ind w:left="0" w:firstLine="0"/>
        <w:jc w:val="both"/>
        <w:textAlignment w:val="baseline"/>
        <w:rPr>
          <w:sz w:val="22"/>
          <w:szCs w:val="22"/>
        </w:rPr>
      </w:pPr>
      <w:r w:rsidRPr="00252104">
        <w:rPr>
          <w:sz w:val="22"/>
          <w:szCs w:val="22"/>
        </w:rPr>
        <w:t>2 вариант для обучающихся с легкой умственной отсталостью (реализация федеральных государственных образовательных стандартов обучающихся с умственной отсталостью (интеллектуальными нарушениями), утв. приказом Министерства образования Российской Федерации от 19 декабря 2014 г №1599</w:t>
      </w:r>
    </w:p>
    <w:p w:rsidR="00465663" w:rsidRPr="00252104" w:rsidRDefault="00465663" w:rsidP="00CB25E9">
      <w:pPr>
        <w:numPr>
          <w:ilvl w:val="0"/>
          <w:numId w:val="10"/>
        </w:numPr>
        <w:spacing w:before="30" w:after="30" w:line="276" w:lineRule="auto"/>
        <w:ind w:left="0" w:firstLine="0"/>
        <w:jc w:val="both"/>
        <w:rPr>
          <w:sz w:val="22"/>
          <w:szCs w:val="22"/>
        </w:rPr>
      </w:pPr>
      <w:r w:rsidRPr="00252104">
        <w:rPr>
          <w:sz w:val="22"/>
          <w:szCs w:val="22"/>
        </w:rPr>
        <w:t xml:space="preserve"> 3 вариант для обучающихся с умеренной и тяжелой умственной отсталостью (реализация программы для умственно отсталых детей «Особый ребенок», утв. на заседании лаборатории специального образования ПКИПКРО, 2010 год</w:t>
      </w:r>
      <w:r w:rsidR="000710E3" w:rsidRPr="00252104">
        <w:rPr>
          <w:sz w:val="22"/>
          <w:szCs w:val="22"/>
        </w:rPr>
        <w:t xml:space="preserve">. </w:t>
      </w:r>
      <w:r w:rsidRPr="00252104">
        <w:rPr>
          <w:sz w:val="22"/>
          <w:szCs w:val="22"/>
        </w:rPr>
        <w:t>Учебный план состоит из двух частей — обязательной части и части, формируемой участниками образовательных отношений.</w:t>
      </w:r>
      <w:r w:rsidR="000710E3" w:rsidRPr="00252104">
        <w:rPr>
          <w:sz w:val="22"/>
          <w:szCs w:val="22"/>
        </w:rPr>
        <w:t xml:space="preserve"> </w:t>
      </w:r>
      <w:r w:rsidRPr="00252104">
        <w:rPr>
          <w:sz w:val="22"/>
          <w:szCs w:val="22"/>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(адаптированная основная общеобразовательная программа), и учебное время, отводимое на их изучение по классам (годам) обучения.</w:t>
      </w:r>
    </w:p>
    <w:p w:rsidR="000710E3" w:rsidRPr="00252104" w:rsidRDefault="00465663" w:rsidP="000710E3">
      <w:pPr>
        <w:ind w:firstLine="360"/>
        <w:jc w:val="both"/>
        <w:rPr>
          <w:sz w:val="22"/>
          <w:szCs w:val="22"/>
        </w:rPr>
      </w:pPr>
      <w:r w:rsidRPr="00252104">
        <w:rPr>
          <w:sz w:val="22"/>
          <w:szCs w:val="22"/>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465663" w:rsidRPr="00252104" w:rsidRDefault="00465663" w:rsidP="000710E3">
      <w:pPr>
        <w:ind w:firstLine="360"/>
        <w:jc w:val="both"/>
        <w:rPr>
          <w:sz w:val="22"/>
          <w:szCs w:val="22"/>
        </w:rPr>
      </w:pPr>
      <w:r w:rsidRPr="00252104">
        <w:rPr>
          <w:sz w:val="22"/>
          <w:szCs w:val="22"/>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465663" w:rsidRPr="00252104" w:rsidRDefault="00465663" w:rsidP="00CB25E9">
      <w:pPr>
        <w:numPr>
          <w:ilvl w:val="0"/>
          <w:numId w:val="10"/>
        </w:numPr>
        <w:jc w:val="both"/>
        <w:rPr>
          <w:sz w:val="22"/>
          <w:szCs w:val="22"/>
        </w:rPr>
      </w:pPr>
      <w:r w:rsidRPr="00252104">
        <w:rPr>
          <w:sz w:val="22"/>
          <w:szCs w:val="22"/>
        </w:rPr>
        <w:t>формирование основ духовно-нравственного развития обучающихся,</w:t>
      </w:r>
    </w:p>
    <w:p w:rsidR="00465663" w:rsidRPr="00252104" w:rsidRDefault="00465663" w:rsidP="00CB25E9">
      <w:pPr>
        <w:numPr>
          <w:ilvl w:val="0"/>
          <w:numId w:val="10"/>
        </w:numPr>
        <w:jc w:val="both"/>
        <w:rPr>
          <w:sz w:val="22"/>
          <w:szCs w:val="22"/>
        </w:rPr>
      </w:pPr>
      <w:r w:rsidRPr="00252104">
        <w:rPr>
          <w:sz w:val="22"/>
          <w:szCs w:val="22"/>
        </w:rPr>
        <w:t xml:space="preserve"> приобщение их к общекультурным, национальным и этнокультурным ценностям;</w:t>
      </w:r>
    </w:p>
    <w:p w:rsidR="000710E3" w:rsidRPr="00252104" w:rsidRDefault="00465663" w:rsidP="00CB25E9">
      <w:pPr>
        <w:numPr>
          <w:ilvl w:val="0"/>
          <w:numId w:val="10"/>
        </w:numPr>
        <w:jc w:val="both"/>
        <w:rPr>
          <w:sz w:val="22"/>
          <w:szCs w:val="22"/>
        </w:rPr>
      </w:pPr>
      <w:r w:rsidRPr="00252104">
        <w:rPr>
          <w:sz w:val="22"/>
          <w:szCs w:val="22"/>
        </w:rPr>
        <w:t>формирование здорового образа жизни, элементарных правил поведения в экстремальных ситуациях.</w:t>
      </w:r>
    </w:p>
    <w:p w:rsidR="000710E3" w:rsidRPr="00252104" w:rsidRDefault="00465663" w:rsidP="000710E3">
      <w:pPr>
        <w:jc w:val="both"/>
        <w:rPr>
          <w:sz w:val="22"/>
          <w:szCs w:val="22"/>
        </w:rPr>
      </w:pPr>
      <w:r w:rsidRPr="00252104">
        <w:rPr>
          <w:sz w:val="22"/>
          <w:szCs w:val="22"/>
        </w:rPr>
        <w:t>Обучение общеобразовательным предметам имеет практическую направленность, принцип коррекции является ведущим, учитывается воспитывающая роль обучения, необходимость формирования черт характера и всей личности в целом.</w:t>
      </w:r>
    </w:p>
    <w:p w:rsidR="00465663" w:rsidRPr="00252104" w:rsidRDefault="00465663" w:rsidP="000710E3">
      <w:pPr>
        <w:ind w:firstLine="708"/>
        <w:jc w:val="both"/>
        <w:rPr>
          <w:sz w:val="22"/>
          <w:szCs w:val="22"/>
        </w:rPr>
      </w:pPr>
      <w:r w:rsidRPr="00252104">
        <w:rPr>
          <w:sz w:val="22"/>
          <w:szCs w:val="22"/>
        </w:rPr>
        <w:t>В школе ведётся обучение учащихся по следующим направлениям: швейное дело (девочки), столярное дело (мальчики).</w:t>
      </w:r>
    </w:p>
    <w:p w:rsidR="00465663" w:rsidRPr="00252104" w:rsidRDefault="00465663" w:rsidP="00465663">
      <w:pPr>
        <w:ind w:firstLine="708"/>
        <w:jc w:val="both"/>
        <w:rPr>
          <w:sz w:val="22"/>
          <w:szCs w:val="22"/>
        </w:rPr>
      </w:pPr>
      <w:r w:rsidRPr="00252104">
        <w:rPr>
          <w:sz w:val="22"/>
          <w:szCs w:val="22"/>
        </w:rPr>
        <w:t>В процессе учебной деятельности проводятся трудовые дни: уход за комнатными растениями, работа на школьных цветочных клумбах,  наведение порядка в классе и на своих рабочих местах, открываются мастерские по изготовлению сувениров и украшений к праздникам.</w:t>
      </w:r>
    </w:p>
    <w:p w:rsidR="006363CD" w:rsidRPr="00252104" w:rsidRDefault="00465663" w:rsidP="006363CD">
      <w:pPr>
        <w:jc w:val="both"/>
        <w:rPr>
          <w:sz w:val="22"/>
          <w:szCs w:val="22"/>
        </w:rPr>
      </w:pPr>
      <w:r w:rsidRPr="00252104">
        <w:rPr>
          <w:sz w:val="22"/>
          <w:szCs w:val="22"/>
        </w:rPr>
        <w:lastRenderedPageBreak/>
        <w:tab/>
        <w:t>В течение учебного года в 6,7,8,9 классах организовано прохождение трудовой практики по изучаемому направлению.</w:t>
      </w:r>
      <w:r w:rsidR="000710E3" w:rsidRPr="00252104">
        <w:rPr>
          <w:sz w:val="22"/>
          <w:szCs w:val="22"/>
        </w:rPr>
        <w:t xml:space="preserve"> </w:t>
      </w:r>
      <w:r w:rsidRPr="00252104">
        <w:rPr>
          <w:rStyle w:val="af9"/>
          <w:b w:val="0"/>
          <w:sz w:val="22"/>
          <w:szCs w:val="22"/>
        </w:rPr>
        <w:t>По окончании 9 класса учащиеся сдают экзамен по профессионально - трудовому обучению и получают документ установленного образца об окончании школы.</w:t>
      </w:r>
    </w:p>
    <w:p w:rsidR="00465663" w:rsidRPr="00252104" w:rsidRDefault="00465663" w:rsidP="006363CD">
      <w:pPr>
        <w:ind w:firstLine="360"/>
        <w:jc w:val="both"/>
        <w:rPr>
          <w:sz w:val="22"/>
          <w:szCs w:val="22"/>
        </w:rPr>
      </w:pPr>
      <w:r w:rsidRPr="00252104">
        <w:rPr>
          <w:sz w:val="22"/>
          <w:szCs w:val="22"/>
        </w:rPr>
        <w:t>Часть  базисного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rsidR="00465663" w:rsidRPr="00252104" w:rsidRDefault="00465663" w:rsidP="00465663">
      <w:pPr>
        <w:spacing w:line="276" w:lineRule="auto"/>
        <w:ind w:left="360" w:firstLine="348"/>
        <w:jc w:val="both"/>
        <w:rPr>
          <w:sz w:val="22"/>
          <w:szCs w:val="22"/>
        </w:rPr>
      </w:pPr>
      <w:r w:rsidRPr="00252104">
        <w:rPr>
          <w:sz w:val="22"/>
          <w:szCs w:val="22"/>
        </w:rPr>
        <w:t xml:space="preserve">Во второй половине дня с учащимися организована коррекционно-развивающая работа, которая учитывает психофизические особенности, рекомендации психолого-медико-педагогической комиссии и индивидуальную программу реабилитации инвалида. Содержание коррекционно-развивающей области учебного плана представлено  коррекционными  занятиями с психологом (Психологический практикум (игоротерапия) в 3,4,5,7,8,9 классах, для учащихся с проблемами развития речи организованы занятия с логопедом. </w:t>
      </w:r>
    </w:p>
    <w:p w:rsidR="00465663" w:rsidRPr="00252104" w:rsidRDefault="00465663" w:rsidP="00465663">
      <w:pPr>
        <w:spacing w:line="276" w:lineRule="auto"/>
        <w:ind w:left="360" w:firstLine="348"/>
        <w:jc w:val="both"/>
        <w:rPr>
          <w:sz w:val="22"/>
          <w:szCs w:val="22"/>
        </w:rPr>
      </w:pPr>
      <w:r w:rsidRPr="00252104">
        <w:rPr>
          <w:sz w:val="22"/>
          <w:szCs w:val="22"/>
        </w:rPr>
        <w:t>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465663" w:rsidRPr="00252104" w:rsidRDefault="00465663" w:rsidP="00465663">
      <w:pPr>
        <w:spacing w:line="276" w:lineRule="auto"/>
        <w:ind w:left="360" w:firstLine="348"/>
        <w:jc w:val="both"/>
        <w:rPr>
          <w:sz w:val="22"/>
          <w:szCs w:val="22"/>
        </w:rPr>
      </w:pPr>
      <w:r w:rsidRPr="00252104">
        <w:rPr>
          <w:sz w:val="22"/>
          <w:szCs w:val="22"/>
        </w:rPr>
        <w:t>В связи с переходом на  ФГОС ОВЗ обучающихся с умственной отсталостью для ученика 2 класса организована внеурочная деятельность по общекультурному направлению. Предусмотрены коррекционно-развивающие занятия с логопедом и психологом, проводятся часы ритмики.</w:t>
      </w:r>
    </w:p>
    <w:p w:rsidR="00465663" w:rsidRPr="00252104" w:rsidRDefault="00465663" w:rsidP="006363CD">
      <w:pPr>
        <w:pStyle w:val="2"/>
        <w:spacing w:after="0" w:line="240" w:lineRule="auto"/>
        <w:ind w:firstLine="708"/>
        <w:jc w:val="both"/>
        <w:rPr>
          <w:sz w:val="22"/>
          <w:szCs w:val="22"/>
        </w:rPr>
      </w:pPr>
      <w:r w:rsidRPr="00252104">
        <w:rPr>
          <w:sz w:val="22"/>
          <w:szCs w:val="22"/>
        </w:rPr>
        <w:t>Уроки (занятия) с детьми, обучающимися по программе «Особый ребенок» делятся на две части: первая – образовательная, вторая – игровая. Длительность и соотношение частей определяется из реальных возможностей нервно-психического здоровья детей. Рекомендуемое соотношение:</w:t>
      </w:r>
    </w:p>
    <w:p w:rsidR="00465663" w:rsidRPr="00252104" w:rsidRDefault="00465663" w:rsidP="006363CD">
      <w:pPr>
        <w:pStyle w:val="2"/>
        <w:spacing w:after="0" w:line="240" w:lineRule="auto"/>
        <w:ind w:left="708"/>
        <w:jc w:val="both"/>
        <w:rPr>
          <w:sz w:val="22"/>
          <w:szCs w:val="22"/>
        </w:rPr>
      </w:pPr>
      <w:r w:rsidRPr="00252104">
        <w:rPr>
          <w:sz w:val="22"/>
          <w:szCs w:val="22"/>
        </w:rPr>
        <w:t xml:space="preserve">4 класс – 25  минут обучение, 15-20 минут игра;  </w:t>
      </w:r>
    </w:p>
    <w:p w:rsidR="00465663" w:rsidRPr="00252104" w:rsidRDefault="00465663" w:rsidP="006363CD">
      <w:pPr>
        <w:pStyle w:val="2"/>
        <w:spacing w:after="0" w:line="240" w:lineRule="auto"/>
        <w:ind w:firstLine="708"/>
        <w:jc w:val="both"/>
        <w:rPr>
          <w:sz w:val="22"/>
          <w:szCs w:val="22"/>
        </w:rPr>
      </w:pPr>
      <w:r w:rsidRPr="00252104">
        <w:rPr>
          <w:sz w:val="22"/>
          <w:szCs w:val="22"/>
        </w:rPr>
        <w:t xml:space="preserve">5 класс – 30 минут обучение, 10-15 минут игра; </w:t>
      </w:r>
    </w:p>
    <w:p w:rsidR="00465663" w:rsidRPr="00252104" w:rsidRDefault="00465663" w:rsidP="006363CD">
      <w:pPr>
        <w:pStyle w:val="2"/>
        <w:spacing w:after="0" w:line="240" w:lineRule="auto"/>
        <w:ind w:firstLine="708"/>
        <w:jc w:val="both"/>
        <w:rPr>
          <w:sz w:val="22"/>
          <w:szCs w:val="22"/>
        </w:rPr>
      </w:pPr>
      <w:r w:rsidRPr="00252104">
        <w:rPr>
          <w:sz w:val="22"/>
          <w:szCs w:val="22"/>
        </w:rPr>
        <w:t>7 класс – 40 минут обучение, 5 минут игра.</w:t>
      </w:r>
    </w:p>
    <w:p w:rsidR="00465663" w:rsidRPr="00252104" w:rsidRDefault="00465663" w:rsidP="00465663">
      <w:pPr>
        <w:ind w:firstLine="708"/>
        <w:jc w:val="both"/>
        <w:rPr>
          <w:sz w:val="22"/>
          <w:szCs w:val="22"/>
        </w:rPr>
      </w:pPr>
      <w:r w:rsidRPr="00252104">
        <w:rPr>
          <w:sz w:val="22"/>
          <w:szCs w:val="22"/>
        </w:rPr>
        <w:t xml:space="preserve">Для реализации учебного плана в школе имеется </w:t>
      </w:r>
      <w:r w:rsidRPr="00252104">
        <w:rPr>
          <w:rStyle w:val="st"/>
          <w:sz w:val="22"/>
          <w:szCs w:val="22"/>
        </w:rPr>
        <w:t>необходимое кадровое, методическое и материально-техническое обеспечение</w:t>
      </w:r>
    </w:p>
    <w:p w:rsidR="00465663" w:rsidRPr="00252104" w:rsidRDefault="00465663" w:rsidP="006363CD">
      <w:pPr>
        <w:ind w:firstLine="502"/>
        <w:jc w:val="both"/>
        <w:rPr>
          <w:sz w:val="22"/>
          <w:szCs w:val="22"/>
        </w:rPr>
      </w:pPr>
      <w:r w:rsidRPr="00252104">
        <w:rPr>
          <w:b/>
          <w:sz w:val="22"/>
          <w:szCs w:val="22"/>
        </w:rPr>
        <w:t>Учебный план</w:t>
      </w:r>
      <w:r w:rsidRPr="00252104">
        <w:rPr>
          <w:sz w:val="22"/>
          <w:szCs w:val="22"/>
        </w:rPr>
        <w:t xml:space="preserve"> индивидуального обучения детей на дому - нормативный правовой акт школы, устанавливающий перечень учебных предметов и объём учебного времени, отводимого на их изучение по уровням общего образования и учебным годам с учетом  перечня учебных предметов. </w:t>
      </w:r>
    </w:p>
    <w:p w:rsidR="00465663" w:rsidRPr="00252104" w:rsidRDefault="00465663" w:rsidP="00465663">
      <w:pPr>
        <w:ind w:firstLine="502"/>
        <w:jc w:val="both"/>
        <w:rPr>
          <w:sz w:val="22"/>
          <w:szCs w:val="22"/>
        </w:rPr>
      </w:pPr>
      <w:r w:rsidRPr="00252104">
        <w:rPr>
          <w:sz w:val="22"/>
          <w:szCs w:val="22"/>
        </w:rPr>
        <w:t>Индивидуальный учебный план определяет:</w:t>
      </w:r>
    </w:p>
    <w:p w:rsidR="00465663" w:rsidRPr="00252104" w:rsidRDefault="00465663" w:rsidP="00465663">
      <w:pPr>
        <w:jc w:val="both"/>
        <w:rPr>
          <w:sz w:val="22"/>
          <w:szCs w:val="22"/>
        </w:rPr>
      </w:pPr>
      <w:r w:rsidRPr="00252104">
        <w:rPr>
          <w:sz w:val="22"/>
          <w:szCs w:val="22"/>
        </w:rPr>
        <w:t>-перечень учебных предметов обязательных к изучению всеми обучающимися образовательных учреждений;</w:t>
      </w:r>
    </w:p>
    <w:p w:rsidR="00465663" w:rsidRPr="00252104" w:rsidRDefault="00465663" w:rsidP="00465663">
      <w:pPr>
        <w:jc w:val="both"/>
        <w:rPr>
          <w:sz w:val="22"/>
          <w:szCs w:val="22"/>
        </w:rPr>
      </w:pPr>
      <w:r w:rsidRPr="00252104">
        <w:rPr>
          <w:sz w:val="22"/>
          <w:szCs w:val="22"/>
        </w:rPr>
        <w:t>- обязательный объем годовой учебной нагрузки обучающихся по всем классам (обязательный объем годовой учебной нагрузки не может быть меньше или больше определенного учебным планом);</w:t>
      </w:r>
    </w:p>
    <w:p w:rsidR="00465663" w:rsidRPr="00252104" w:rsidRDefault="00465663" w:rsidP="00465663">
      <w:pPr>
        <w:jc w:val="both"/>
        <w:rPr>
          <w:sz w:val="22"/>
          <w:szCs w:val="22"/>
        </w:rPr>
      </w:pPr>
      <w:r w:rsidRPr="00252104">
        <w:rPr>
          <w:sz w:val="22"/>
          <w:szCs w:val="22"/>
        </w:rPr>
        <w:t>- предельно допустимую годовую учебную нагрузку обучающихся по всем классам (предельно допустимая годовая учебная нагрузка может быть уменьшена, но не может быть ниже обязательного объема годовой учебной нагрузки);</w:t>
      </w:r>
    </w:p>
    <w:p w:rsidR="00465663" w:rsidRPr="00252104" w:rsidRDefault="00465663" w:rsidP="00465663">
      <w:pPr>
        <w:jc w:val="both"/>
        <w:rPr>
          <w:sz w:val="22"/>
          <w:szCs w:val="22"/>
        </w:rPr>
      </w:pPr>
      <w:r w:rsidRPr="00252104">
        <w:rPr>
          <w:sz w:val="22"/>
          <w:szCs w:val="22"/>
        </w:rPr>
        <w:t>- в Индивидуальных учебных планах количество часов, определенное на изучение каждого учебного предмета, может быть меньше, либо больше количества часов, предусмотренного учебным планом на изучение этих предметов;</w:t>
      </w:r>
    </w:p>
    <w:p w:rsidR="00465663" w:rsidRPr="00252104" w:rsidRDefault="00465663" w:rsidP="00465663">
      <w:pPr>
        <w:jc w:val="both"/>
        <w:rPr>
          <w:sz w:val="22"/>
          <w:szCs w:val="22"/>
        </w:rPr>
      </w:pPr>
      <w:r w:rsidRPr="00252104">
        <w:rPr>
          <w:sz w:val="22"/>
          <w:szCs w:val="22"/>
        </w:rPr>
        <w:t xml:space="preserve">- распределение часов по предметам осуществляется в пределах установленной недельной нагрузки. </w:t>
      </w:r>
    </w:p>
    <w:p w:rsidR="00465663" w:rsidRPr="00252104" w:rsidRDefault="00465663" w:rsidP="006363CD">
      <w:pPr>
        <w:ind w:firstLine="360"/>
        <w:jc w:val="both"/>
        <w:rPr>
          <w:sz w:val="22"/>
          <w:szCs w:val="22"/>
        </w:rPr>
      </w:pPr>
      <w:r w:rsidRPr="00252104">
        <w:rPr>
          <w:sz w:val="22"/>
          <w:szCs w:val="22"/>
        </w:rPr>
        <w:t>Цель учебного плана: реализация права на получение адекватного образования детьми-инвалидами и детьми с ограниченными возможностями здоровья с учетом психофизических особенностей, создание условий для адаптации и социализации детей с особыми образовательными потребностями.</w:t>
      </w:r>
    </w:p>
    <w:p w:rsidR="00465663" w:rsidRPr="00252104" w:rsidRDefault="006363CD" w:rsidP="006363CD">
      <w:pPr>
        <w:ind w:firstLine="357"/>
        <w:jc w:val="both"/>
        <w:rPr>
          <w:sz w:val="22"/>
          <w:szCs w:val="22"/>
        </w:rPr>
      </w:pPr>
      <w:r w:rsidRPr="00252104">
        <w:rPr>
          <w:sz w:val="22"/>
          <w:szCs w:val="22"/>
        </w:rPr>
        <w:t>В</w:t>
      </w:r>
      <w:r w:rsidR="00465663" w:rsidRPr="00252104">
        <w:rPr>
          <w:sz w:val="22"/>
          <w:szCs w:val="22"/>
        </w:rPr>
        <w:t>ыбор индивидуального учебного плана осуществляется совместно с родителями (законными представителями) на основании психолого-медико-педагогических рекомендаций. Расписание уроков составляется заместителем директора по УВР, согласовывается с родителями (законными представителями), утверждается директором школы.</w:t>
      </w:r>
      <w:r w:rsidRPr="00252104">
        <w:rPr>
          <w:sz w:val="22"/>
          <w:szCs w:val="22"/>
        </w:rPr>
        <w:t xml:space="preserve"> </w:t>
      </w:r>
      <w:r w:rsidR="00465663" w:rsidRPr="00252104">
        <w:rPr>
          <w:sz w:val="22"/>
          <w:szCs w:val="22"/>
        </w:rPr>
        <w:t>Для каждого обучающегося индивидуально на дому разработана адаптированная рабочая программа.</w:t>
      </w:r>
    </w:p>
    <w:p w:rsidR="00465663" w:rsidRPr="00252104" w:rsidRDefault="00465663" w:rsidP="00465663">
      <w:pPr>
        <w:ind w:firstLine="357"/>
        <w:jc w:val="both"/>
        <w:rPr>
          <w:sz w:val="22"/>
          <w:szCs w:val="22"/>
        </w:rPr>
      </w:pPr>
      <w:r w:rsidRPr="00252104">
        <w:rPr>
          <w:b/>
          <w:bCs/>
          <w:sz w:val="22"/>
          <w:szCs w:val="22"/>
        </w:rPr>
        <w:lastRenderedPageBreak/>
        <w:t xml:space="preserve"> </w:t>
      </w:r>
      <w:r w:rsidRPr="00252104">
        <w:rPr>
          <w:sz w:val="22"/>
          <w:szCs w:val="22"/>
        </w:rPr>
        <w:t>Продолжительность учебного года, режим учебных занятий  для учащихся, занимающихся индивидуально на дому, соответствует режиму работы общеобразовательного учреждения и составляет 34 учебных недели при пятидневной рабочей неделе.</w:t>
      </w:r>
    </w:p>
    <w:p w:rsidR="00465663" w:rsidRPr="00252104" w:rsidRDefault="00465663" w:rsidP="00465663">
      <w:pPr>
        <w:spacing w:line="276" w:lineRule="auto"/>
        <w:ind w:firstLine="708"/>
        <w:jc w:val="both"/>
        <w:rPr>
          <w:sz w:val="22"/>
          <w:szCs w:val="22"/>
        </w:rPr>
      </w:pPr>
      <w:r w:rsidRPr="00252104">
        <w:rPr>
          <w:sz w:val="22"/>
          <w:szCs w:val="22"/>
        </w:rPr>
        <w:t>Начало занятий в 8.30. Продолжительность  урока ориентирована на  45 минут  Продолжительность урока может составлять меньшее количество времени, предусмотренного режимом работы школы, определяется состоянием физического здоровья.</w:t>
      </w:r>
    </w:p>
    <w:p w:rsidR="00465663" w:rsidRPr="00252104" w:rsidRDefault="00465663" w:rsidP="00465663">
      <w:pPr>
        <w:jc w:val="both"/>
        <w:rPr>
          <w:sz w:val="22"/>
          <w:szCs w:val="22"/>
        </w:rPr>
      </w:pPr>
      <w:r w:rsidRPr="00252104">
        <w:rPr>
          <w:sz w:val="22"/>
          <w:szCs w:val="22"/>
        </w:rPr>
        <w:tab/>
        <w:t>Промежуточная аттестация проводится по всем предметам учебного плана.</w:t>
      </w:r>
    </w:p>
    <w:p w:rsidR="00465663" w:rsidRPr="00252104" w:rsidRDefault="00465663" w:rsidP="00465663">
      <w:pPr>
        <w:ind w:firstLine="708"/>
        <w:jc w:val="both"/>
        <w:rPr>
          <w:sz w:val="22"/>
          <w:szCs w:val="22"/>
        </w:rPr>
      </w:pPr>
      <w:r w:rsidRPr="00252104">
        <w:rPr>
          <w:color w:val="000000"/>
          <w:spacing w:val="-3"/>
          <w:kern w:val="2"/>
          <w:sz w:val="22"/>
          <w:szCs w:val="22"/>
        </w:rPr>
        <w:t>В 5- 8 классах для обучающихся на дому по решению педсовета результатом промежуточной аттестации по предметам может стать годовая отметка с учетом четвертных.</w:t>
      </w:r>
    </w:p>
    <w:p w:rsidR="00465663" w:rsidRPr="00252104" w:rsidRDefault="00465663" w:rsidP="00465663">
      <w:pPr>
        <w:ind w:firstLine="708"/>
        <w:jc w:val="both"/>
        <w:rPr>
          <w:color w:val="000000"/>
          <w:spacing w:val="-3"/>
          <w:kern w:val="2"/>
          <w:sz w:val="22"/>
          <w:szCs w:val="22"/>
        </w:rPr>
      </w:pPr>
      <w:r w:rsidRPr="00252104">
        <w:rPr>
          <w:color w:val="000000"/>
          <w:spacing w:val="-3"/>
          <w:kern w:val="2"/>
          <w:sz w:val="22"/>
          <w:szCs w:val="22"/>
        </w:rPr>
        <w:t>Формы проведения промежуточной аттестации в 5-8  классах:</w:t>
      </w:r>
    </w:p>
    <w:p w:rsidR="00465663" w:rsidRPr="00252104" w:rsidRDefault="00465663" w:rsidP="00CB25E9">
      <w:pPr>
        <w:pStyle w:val="af0"/>
        <w:numPr>
          <w:ilvl w:val="0"/>
          <w:numId w:val="6"/>
        </w:numPr>
        <w:ind w:left="360"/>
        <w:jc w:val="both"/>
        <w:rPr>
          <w:color w:val="000000"/>
          <w:spacing w:val="-3"/>
          <w:kern w:val="2"/>
          <w:sz w:val="22"/>
          <w:szCs w:val="22"/>
        </w:rPr>
      </w:pPr>
      <w:r w:rsidRPr="00252104">
        <w:rPr>
          <w:sz w:val="22"/>
          <w:szCs w:val="22"/>
        </w:rPr>
        <w:t>тестирование – по русскому языку, математике (алгебре, геометрии), иностранному  языку, истории (5, 6, 9, 10,11 классы), обществознанию (включая экономику и право), химии, по технологии, ОБЖ, физике, биологии, географии, физической культуре, ИЗО (6,7,9 классы), музыке, литературе, информатике и ИКТ;</w:t>
      </w:r>
    </w:p>
    <w:p w:rsidR="00465663" w:rsidRPr="00252104" w:rsidRDefault="00465663" w:rsidP="00CB25E9">
      <w:pPr>
        <w:pStyle w:val="af0"/>
        <w:numPr>
          <w:ilvl w:val="0"/>
          <w:numId w:val="6"/>
        </w:numPr>
        <w:spacing w:after="1440" w:line="276" w:lineRule="auto"/>
        <w:ind w:left="426" w:hanging="426"/>
        <w:jc w:val="both"/>
        <w:rPr>
          <w:sz w:val="22"/>
          <w:szCs w:val="22"/>
        </w:rPr>
      </w:pPr>
      <w:r w:rsidRPr="00252104">
        <w:rPr>
          <w:sz w:val="22"/>
          <w:szCs w:val="22"/>
        </w:rPr>
        <w:t>экзаменационные билеты – по ИЗО в 5, 8  классах; по истории 7-8 классах.</w:t>
      </w:r>
    </w:p>
    <w:p w:rsidR="00465663" w:rsidRPr="00252104" w:rsidRDefault="00465663" w:rsidP="00465663">
      <w:pPr>
        <w:pStyle w:val="af0"/>
        <w:spacing w:after="1440"/>
        <w:ind w:left="426" w:firstLine="282"/>
        <w:jc w:val="both"/>
        <w:rPr>
          <w:sz w:val="22"/>
          <w:szCs w:val="22"/>
        </w:rPr>
      </w:pPr>
      <w:r w:rsidRPr="00252104">
        <w:rPr>
          <w:sz w:val="22"/>
          <w:szCs w:val="22"/>
        </w:rPr>
        <w:t>Учебный план для 5-7 классов соответствует требованиям Федеральных образовательных стандартов основного общего образования.</w:t>
      </w:r>
    </w:p>
    <w:p w:rsidR="00465663" w:rsidRPr="00252104" w:rsidRDefault="00465663" w:rsidP="00465663">
      <w:pPr>
        <w:pStyle w:val="af0"/>
        <w:ind w:left="426" w:firstLine="282"/>
        <w:jc w:val="both"/>
        <w:rPr>
          <w:sz w:val="22"/>
          <w:szCs w:val="22"/>
        </w:rPr>
      </w:pPr>
      <w:r w:rsidRPr="00252104">
        <w:rPr>
          <w:sz w:val="22"/>
          <w:szCs w:val="22"/>
        </w:rPr>
        <w:t>Для учащихся 8-9 классов сохранена номенклатура образовательных предметов, определенных федеральным базисным учебным планом 2004 года.</w:t>
      </w:r>
    </w:p>
    <w:p w:rsidR="00465663" w:rsidRPr="00252104" w:rsidRDefault="00465663" w:rsidP="00465663">
      <w:pPr>
        <w:ind w:firstLine="900"/>
        <w:jc w:val="both"/>
        <w:rPr>
          <w:sz w:val="22"/>
          <w:szCs w:val="22"/>
        </w:rPr>
      </w:pPr>
      <w:r w:rsidRPr="00252104">
        <w:rPr>
          <w:sz w:val="22"/>
          <w:szCs w:val="22"/>
        </w:rPr>
        <w:t xml:space="preserve">Максимальная недельная нагрузка на ученика не превышает максимально допустимую нагрузку, предусмотренную Приказом Министерства образования и науки Пермского края от 18.07.2014 № СЭД-26-01-04-627. Ежедневная учебная нагрузка на одного обучающегося не превышает 3-3,5 часов. </w:t>
      </w:r>
    </w:p>
    <w:p w:rsidR="00465663" w:rsidRPr="00252104" w:rsidRDefault="00465663" w:rsidP="00465663">
      <w:pPr>
        <w:ind w:left="360" w:firstLine="348"/>
        <w:jc w:val="both"/>
        <w:rPr>
          <w:sz w:val="22"/>
          <w:szCs w:val="22"/>
        </w:rPr>
      </w:pPr>
      <w:r w:rsidRPr="00252104">
        <w:rPr>
          <w:sz w:val="22"/>
          <w:szCs w:val="22"/>
        </w:rPr>
        <w:t>В целях социализации личности, развития коммуникативных качеств,</w:t>
      </w:r>
    </w:p>
    <w:p w:rsidR="00465663" w:rsidRPr="00252104" w:rsidRDefault="00465663" w:rsidP="00465663">
      <w:pPr>
        <w:jc w:val="both"/>
        <w:rPr>
          <w:sz w:val="22"/>
          <w:szCs w:val="22"/>
        </w:rPr>
      </w:pPr>
      <w:r w:rsidRPr="00252104">
        <w:rPr>
          <w:sz w:val="22"/>
          <w:szCs w:val="22"/>
        </w:rPr>
        <w:t xml:space="preserve">удовлетворения образовательных потребностей  родителей и учащихся детям с ограниченными возможностями здоровья предоставлена возможность посещения учебных занятий, не предусмотренных индивидуальным учебным планом. </w:t>
      </w:r>
    </w:p>
    <w:p w:rsidR="00465663" w:rsidRPr="00252104" w:rsidRDefault="00465663" w:rsidP="00465663">
      <w:pPr>
        <w:jc w:val="both"/>
        <w:rPr>
          <w:sz w:val="22"/>
          <w:szCs w:val="22"/>
        </w:rPr>
      </w:pPr>
      <w:r w:rsidRPr="00252104">
        <w:rPr>
          <w:sz w:val="22"/>
          <w:szCs w:val="22"/>
        </w:rPr>
        <w:tab/>
        <w:t>По желанию учащихся и родителей учащиеся 5,7 классов по 1 часу в неделю посещают уроки технологии, музыки, изобразительного искусства, физической культуры.</w:t>
      </w:r>
    </w:p>
    <w:p w:rsidR="00465663" w:rsidRPr="00252104" w:rsidRDefault="00465663" w:rsidP="00465663">
      <w:pPr>
        <w:ind w:firstLine="708"/>
        <w:jc w:val="both"/>
        <w:rPr>
          <w:sz w:val="22"/>
          <w:szCs w:val="22"/>
        </w:rPr>
      </w:pPr>
      <w:r w:rsidRPr="00252104">
        <w:rPr>
          <w:sz w:val="22"/>
          <w:szCs w:val="22"/>
        </w:rPr>
        <w:t xml:space="preserve">Ученица 8 класса совместно с учащимися обычного класса посещает уроки ИЗО, музыки, физкультуры, ОБЖ..  </w:t>
      </w:r>
    </w:p>
    <w:p w:rsidR="00465663" w:rsidRPr="00252104" w:rsidRDefault="00465663" w:rsidP="00465663">
      <w:pPr>
        <w:ind w:firstLine="708"/>
        <w:jc w:val="both"/>
        <w:rPr>
          <w:sz w:val="22"/>
          <w:szCs w:val="22"/>
        </w:rPr>
      </w:pPr>
      <w:r w:rsidRPr="00252104">
        <w:rPr>
          <w:sz w:val="22"/>
          <w:szCs w:val="22"/>
        </w:rPr>
        <w:t>Ученик 9 класса, совместно с классом,  посещает уроки иностранного языка, истории, обществознания (включая экономику и право), географии, физики, биологии, химии, музыки, изобразительного искусства, физкультуры, элективные курсы и курсы по выбору.</w:t>
      </w:r>
    </w:p>
    <w:p w:rsidR="00465663" w:rsidRPr="00252104" w:rsidRDefault="00465663" w:rsidP="00465663">
      <w:pPr>
        <w:jc w:val="both"/>
        <w:rPr>
          <w:sz w:val="22"/>
          <w:szCs w:val="22"/>
        </w:rPr>
      </w:pPr>
      <w:r w:rsidRPr="00252104">
        <w:rPr>
          <w:sz w:val="22"/>
          <w:szCs w:val="22"/>
        </w:rPr>
        <w:tab/>
        <w:t>Учащиеся, обучающиеся индивидуально на дому, имеют возможность посещения элективных курсов и курсов по выбору, предусмотренных учебным планом, могут участвовать  во внеклассных мероприятиях школы.</w:t>
      </w:r>
    </w:p>
    <w:p w:rsidR="00465663" w:rsidRPr="00252104" w:rsidRDefault="00465663" w:rsidP="00465663">
      <w:pPr>
        <w:ind w:firstLine="708"/>
        <w:jc w:val="both"/>
        <w:rPr>
          <w:sz w:val="22"/>
          <w:szCs w:val="22"/>
        </w:rPr>
      </w:pPr>
      <w:r w:rsidRPr="00252104">
        <w:rPr>
          <w:sz w:val="22"/>
          <w:szCs w:val="22"/>
        </w:rPr>
        <w:t>Реализация индивидуальных рабочих программ осуществляется с учётом характера течения заболевания ребёнка, медицинских заключений.</w:t>
      </w:r>
    </w:p>
    <w:p w:rsidR="006363CD" w:rsidRPr="00252104" w:rsidRDefault="00465663" w:rsidP="00465663">
      <w:pPr>
        <w:spacing w:before="30" w:after="30"/>
        <w:ind w:firstLine="360"/>
        <w:jc w:val="both"/>
        <w:rPr>
          <w:sz w:val="22"/>
          <w:szCs w:val="22"/>
        </w:rPr>
      </w:pPr>
      <w:r w:rsidRPr="00252104">
        <w:rPr>
          <w:sz w:val="22"/>
          <w:szCs w:val="22"/>
        </w:rPr>
        <w:t xml:space="preserve">Учебный план имеет необходимое кадровое, методическое и материально-техническое обеспечение. </w:t>
      </w:r>
    </w:p>
    <w:p w:rsidR="00C5602C" w:rsidRPr="00252104" w:rsidRDefault="00D65E69" w:rsidP="00D65E69">
      <w:pPr>
        <w:rPr>
          <w:sz w:val="22"/>
          <w:szCs w:val="22"/>
        </w:rPr>
      </w:pPr>
      <w:r w:rsidRPr="00252104">
        <w:rPr>
          <w:sz w:val="22"/>
          <w:szCs w:val="22"/>
        </w:rPr>
        <w:t xml:space="preserve">2.6. </w:t>
      </w:r>
      <w:r w:rsidR="00C5602C" w:rsidRPr="00252104">
        <w:rPr>
          <w:sz w:val="22"/>
          <w:szCs w:val="22"/>
        </w:rPr>
        <w:t>Услуги дополнительного образования осуществлялись через: школьные кружки, кружки и объединения МБОУ ДОД   ЦТЮ «Полет», ДЮЦ «Олимп», районный Центр досуга, музыкальную школу.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1343"/>
        <w:gridCol w:w="851"/>
        <w:gridCol w:w="850"/>
        <w:gridCol w:w="993"/>
        <w:gridCol w:w="850"/>
        <w:gridCol w:w="992"/>
        <w:gridCol w:w="851"/>
        <w:gridCol w:w="730"/>
        <w:gridCol w:w="829"/>
        <w:gridCol w:w="816"/>
      </w:tblGrid>
      <w:tr w:rsidR="00737198" w:rsidRPr="00252104" w:rsidTr="006363CD">
        <w:tc>
          <w:tcPr>
            <w:tcW w:w="466" w:type="dxa"/>
            <w:tcBorders>
              <w:top w:val="single" w:sz="4" w:space="0" w:color="auto"/>
              <w:left w:val="single" w:sz="4" w:space="0" w:color="auto"/>
              <w:bottom w:val="single" w:sz="4" w:space="0" w:color="auto"/>
              <w:right w:val="single" w:sz="4" w:space="0" w:color="auto"/>
            </w:tcBorders>
            <w:hideMark/>
          </w:tcPr>
          <w:p w:rsidR="006363CD" w:rsidRPr="00252104" w:rsidRDefault="006363CD" w:rsidP="00C5602C">
            <w:pPr>
              <w:spacing w:line="276" w:lineRule="auto"/>
              <w:jc w:val="both"/>
              <w:rPr>
                <w:sz w:val="22"/>
                <w:szCs w:val="22"/>
                <w:lang w:eastAsia="en-US"/>
              </w:rPr>
            </w:pPr>
            <w:r w:rsidRPr="00252104">
              <w:rPr>
                <w:sz w:val="22"/>
                <w:szCs w:val="22"/>
                <w:lang w:eastAsia="en-US"/>
              </w:rPr>
              <w:t>№</w:t>
            </w:r>
          </w:p>
        </w:tc>
        <w:tc>
          <w:tcPr>
            <w:tcW w:w="1343" w:type="dxa"/>
            <w:tcBorders>
              <w:top w:val="single" w:sz="4" w:space="0" w:color="auto"/>
              <w:left w:val="single" w:sz="4" w:space="0" w:color="auto"/>
              <w:bottom w:val="single" w:sz="4" w:space="0" w:color="auto"/>
              <w:right w:val="single" w:sz="4" w:space="0" w:color="auto"/>
            </w:tcBorders>
            <w:hideMark/>
          </w:tcPr>
          <w:p w:rsidR="006363CD" w:rsidRPr="00252104" w:rsidRDefault="006363CD" w:rsidP="00C5602C">
            <w:pPr>
              <w:spacing w:line="276" w:lineRule="auto"/>
              <w:jc w:val="both"/>
              <w:rPr>
                <w:sz w:val="22"/>
                <w:szCs w:val="22"/>
                <w:lang w:eastAsia="en-US"/>
              </w:rPr>
            </w:pPr>
            <w:r w:rsidRPr="00252104">
              <w:rPr>
                <w:sz w:val="22"/>
                <w:szCs w:val="22"/>
                <w:lang w:eastAsia="en-US"/>
              </w:rPr>
              <w:t>учреждение</w:t>
            </w:r>
          </w:p>
        </w:tc>
        <w:tc>
          <w:tcPr>
            <w:tcW w:w="851" w:type="dxa"/>
            <w:tcBorders>
              <w:top w:val="single" w:sz="4" w:space="0" w:color="auto"/>
              <w:left w:val="single" w:sz="4" w:space="0" w:color="auto"/>
              <w:bottom w:val="single" w:sz="4" w:space="0" w:color="auto"/>
              <w:right w:val="single" w:sz="4" w:space="0" w:color="auto"/>
            </w:tcBorders>
          </w:tcPr>
          <w:p w:rsidR="006363CD" w:rsidRPr="00252104" w:rsidRDefault="006363CD" w:rsidP="001A769F">
            <w:pPr>
              <w:spacing w:line="276" w:lineRule="auto"/>
              <w:jc w:val="both"/>
              <w:rPr>
                <w:sz w:val="22"/>
                <w:szCs w:val="22"/>
                <w:lang w:eastAsia="en-US"/>
              </w:rPr>
            </w:pPr>
            <w:r w:rsidRPr="00252104">
              <w:rPr>
                <w:sz w:val="22"/>
                <w:szCs w:val="22"/>
                <w:lang w:eastAsia="en-US"/>
              </w:rPr>
              <w:t>2009-2010</w:t>
            </w:r>
          </w:p>
        </w:tc>
        <w:tc>
          <w:tcPr>
            <w:tcW w:w="850" w:type="dxa"/>
            <w:tcBorders>
              <w:top w:val="single" w:sz="4" w:space="0" w:color="auto"/>
              <w:left w:val="single" w:sz="4" w:space="0" w:color="auto"/>
              <w:bottom w:val="single" w:sz="4" w:space="0" w:color="auto"/>
              <w:right w:val="single" w:sz="4" w:space="0" w:color="auto"/>
            </w:tcBorders>
          </w:tcPr>
          <w:p w:rsidR="006363CD" w:rsidRPr="00252104" w:rsidRDefault="006363CD" w:rsidP="001A769F">
            <w:pPr>
              <w:spacing w:line="276" w:lineRule="auto"/>
              <w:jc w:val="both"/>
              <w:rPr>
                <w:sz w:val="22"/>
                <w:szCs w:val="22"/>
                <w:lang w:eastAsia="en-US"/>
              </w:rPr>
            </w:pPr>
            <w:r w:rsidRPr="00252104">
              <w:rPr>
                <w:sz w:val="22"/>
                <w:szCs w:val="22"/>
                <w:lang w:eastAsia="en-US"/>
              </w:rPr>
              <w:t>2010-2011</w:t>
            </w:r>
          </w:p>
        </w:tc>
        <w:tc>
          <w:tcPr>
            <w:tcW w:w="993" w:type="dxa"/>
            <w:tcBorders>
              <w:top w:val="single" w:sz="4" w:space="0" w:color="auto"/>
              <w:left w:val="single" w:sz="4" w:space="0" w:color="auto"/>
              <w:bottom w:val="single" w:sz="4" w:space="0" w:color="auto"/>
              <w:right w:val="single" w:sz="4" w:space="0" w:color="auto"/>
            </w:tcBorders>
          </w:tcPr>
          <w:p w:rsidR="006363CD" w:rsidRPr="00252104" w:rsidRDefault="006363CD" w:rsidP="001A769F">
            <w:pPr>
              <w:spacing w:line="276" w:lineRule="auto"/>
              <w:jc w:val="both"/>
              <w:rPr>
                <w:sz w:val="22"/>
                <w:szCs w:val="22"/>
                <w:lang w:eastAsia="en-US"/>
              </w:rPr>
            </w:pPr>
            <w:r w:rsidRPr="00252104">
              <w:rPr>
                <w:sz w:val="22"/>
                <w:szCs w:val="22"/>
                <w:lang w:eastAsia="en-US"/>
              </w:rPr>
              <w:t>2011-2012</w:t>
            </w:r>
          </w:p>
        </w:tc>
        <w:tc>
          <w:tcPr>
            <w:tcW w:w="850" w:type="dxa"/>
            <w:tcBorders>
              <w:top w:val="single" w:sz="4" w:space="0" w:color="auto"/>
              <w:left w:val="single" w:sz="4" w:space="0" w:color="auto"/>
              <w:bottom w:val="single" w:sz="4" w:space="0" w:color="auto"/>
              <w:right w:val="single" w:sz="4" w:space="0" w:color="auto"/>
            </w:tcBorders>
          </w:tcPr>
          <w:p w:rsidR="006363CD" w:rsidRPr="00252104" w:rsidRDefault="006363CD" w:rsidP="001A769F">
            <w:pPr>
              <w:spacing w:line="276" w:lineRule="auto"/>
              <w:jc w:val="both"/>
              <w:rPr>
                <w:sz w:val="22"/>
                <w:szCs w:val="22"/>
                <w:lang w:eastAsia="en-US"/>
              </w:rPr>
            </w:pPr>
            <w:r w:rsidRPr="00252104">
              <w:rPr>
                <w:sz w:val="22"/>
                <w:szCs w:val="22"/>
                <w:lang w:eastAsia="en-US"/>
              </w:rPr>
              <w:t>2012-2013</w:t>
            </w:r>
          </w:p>
        </w:tc>
        <w:tc>
          <w:tcPr>
            <w:tcW w:w="992" w:type="dxa"/>
            <w:tcBorders>
              <w:top w:val="single" w:sz="4" w:space="0" w:color="auto"/>
              <w:left w:val="single" w:sz="4" w:space="0" w:color="auto"/>
              <w:bottom w:val="single" w:sz="4" w:space="0" w:color="auto"/>
              <w:right w:val="single" w:sz="4" w:space="0" w:color="auto"/>
            </w:tcBorders>
          </w:tcPr>
          <w:p w:rsidR="006363CD" w:rsidRPr="00252104" w:rsidRDefault="006363CD" w:rsidP="001A769F">
            <w:pPr>
              <w:spacing w:line="276" w:lineRule="auto"/>
              <w:jc w:val="both"/>
              <w:rPr>
                <w:sz w:val="22"/>
                <w:szCs w:val="22"/>
                <w:lang w:eastAsia="en-US"/>
              </w:rPr>
            </w:pPr>
            <w:r w:rsidRPr="00252104">
              <w:rPr>
                <w:sz w:val="22"/>
                <w:szCs w:val="22"/>
                <w:lang w:eastAsia="en-US"/>
              </w:rPr>
              <w:t>2013-2014</w:t>
            </w:r>
          </w:p>
        </w:tc>
        <w:tc>
          <w:tcPr>
            <w:tcW w:w="851" w:type="dxa"/>
            <w:tcBorders>
              <w:top w:val="single" w:sz="4" w:space="0" w:color="auto"/>
              <w:left w:val="single" w:sz="4" w:space="0" w:color="auto"/>
              <w:bottom w:val="single" w:sz="4" w:space="0" w:color="auto"/>
              <w:right w:val="single" w:sz="4" w:space="0" w:color="auto"/>
            </w:tcBorders>
          </w:tcPr>
          <w:p w:rsidR="006363CD" w:rsidRPr="00252104" w:rsidRDefault="006363CD" w:rsidP="001A769F">
            <w:pPr>
              <w:spacing w:line="276" w:lineRule="auto"/>
              <w:jc w:val="both"/>
              <w:rPr>
                <w:sz w:val="22"/>
                <w:szCs w:val="22"/>
                <w:lang w:eastAsia="en-US"/>
              </w:rPr>
            </w:pPr>
            <w:r w:rsidRPr="00252104">
              <w:rPr>
                <w:sz w:val="22"/>
                <w:szCs w:val="22"/>
                <w:lang w:eastAsia="en-US"/>
              </w:rPr>
              <w:t>2014-2015</w:t>
            </w:r>
          </w:p>
        </w:tc>
        <w:tc>
          <w:tcPr>
            <w:tcW w:w="730" w:type="dxa"/>
            <w:tcBorders>
              <w:top w:val="single" w:sz="4" w:space="0" w:color="auto"/>
              <w:left w:val="single" w:sz="4" w:space="0" w:color="auto"/>
              <w:bottom w:val="single" w:sz="4" w:space="0" w:color="auto"/>
              <w:right w:val="single" w:sz="4" w:space="0" w:color="auto"/>
            </w:tcBorders>
          </w:tcPr>
          <w:p w:rsidR="006363CD" w:rsidRPr="00252104" w:rsidRDefault="006363CD" w:rsidP="001A769F">
            <w:pPr>
              <w:spacing w:line="276" w:lineRule="auto"/>
              <w:jc w:val="both"/>
              <w:rPr>
                <w:sz w:val="22"/>
                <w:szCs w:val="22"/>
                <w:lang w:eastAsia="en-US"/>
              </w:rPr>
            </w:pPr>
            <w:r w:rsidRPr="00252104">
              <w:rPr>
                <w:sz w:val="22"/>
                <w:szCs w:val="22"/>
                <w:lang w:eastAsia="en-US"/>
              </w:rPr>
              <w:t>2015-2016</w:t>
            </w:r>
          </w:p>
        </w:tc>
        <w:tc>
          <w:tcPr>
            <w:tcW w:w="829" w:type="dxa"/>
            <w:tcBorders>
              <w:top w:val="single" w:sz="4" w:space="0" w:color="auto"/>
              <w:left w:val="single" w:sz="4" w:space="0" w:color="auto"/>
              <w:bottom w:val="single" w:sz="4" w:space="0" w:color="auto"/>
              <w:right w:val="single" w:sz="4" w:space="0" w:color="auto"/>
            </w:tcBorders>
          </w:tcPr>
          <w:p w:rsidR="006363CD" w:rsidRPr="00252104" w:rsidRDefault="006363CD" w:rsidP="00C5602C">
            <w:pPr>
              <w:spacing w:line="276" w:lineRule="auto"/>
              <w:jc w:val="both"/>
              <w:rPr>
                <w:sz w:val="22"/>
                <w:szCs w:val="22"/>
                <w:lang w:eastAsia="en-US"/>
              </w:rPr>
            </w:pPr>
            <w:r w:rsidRPr="00252104">
              <w:rPr>
                <w:sz w:val="22"/>
                <w:szCs w:val="22"/>
                <w:lang w:eastAsia="en-US"/>
              </w:rPr>
              <w:t>2016-2017</w:t>
            </w:r>
          </w:p>
        </w:tc>
        <w:tc>
          <w:tcPr>
            <w:tcW w:w="816" w:type="dxa"/>
            <w:tcBorders>
              <w:top w:val="single" w:sz="4" w:space="0" w:color="auto"/>
              <w:left w:val="single" w:sz="4" w:space="0" w:color="auto"/>
              <w:bottom w:val="single" w:sz="4" w:space="0" w:color="auto"/>
              <w:right w:val="single" w:sz="4" w:space="0" w:color="auto"/>
            </w:tcBorders>
          </w:tcPr>
          <w:p w:rsidR="006363CD" w:rsidRPr="00252104" w:rsidRDefault="006363CD" w:rsidP="00C5602C">
            <w:pPr>
              <w:spacing w:line="276" w:lineRule="auto"/>
              <w:jc w:val="both"/>
              <w:rPr>
                <w:sz w:val="22"/>
                <w:szCs w:val="22"/>
                <w:lang w:eastAsia="en-US"/>
              </w:rPr>
            </w:pPr>
            <w:r w:rsidRPr="00252104">
              <w:rPr>
                <w:sz w:val="22"/>
                <w:szCs w:val="22"/>
                <w:lang w:eastAsia="en-US"/>
              </w:rPr>
              <w:t>2017-2018</w:t>
            </w:r>
          </w:p>
        </w:tc>
      </w:tr>
      <w:tr w:rsidR="00737198" w:rsidRPr="00252104" w:rsidTr="006363CD">
        <w:tc>
          <w:tcPr>
            <w:tcW w:w="466" w:type="dxa"/>
            <w:tcBorders>
              <w:top w:val="single" w:sz="4" w:space="0" w:color="auto"/>
              <w:left w:val="single" w:sz="4" w:space="0" w:color="auto"/>
              <w:bottom w:val="single" w:sz="4" w:space="0" w:color="auto"/>
              <w:right w:val="single" w:sz="4" w:space="0" w:color="auto"/>
            </w:tcBorders>
            <w:hideMark/>
          </w:tcPr>
          <w:p w:rsidR="006363CD" w:rsidRPr="00252104" w:rsidRDefault="006363CD" w:rsidP="00C5602C">
            <w:pPr>
              <w:spacing w:line="276" w:lineRule="auto"/>
              <w:jc w:val="both"/>
              <w:rPr>
                <w:sz w:val="22"/>
                <w:szCs w:val="22"/>
                <w:lang w:eastAsia="en-US"/>
              </w:rPr>
            </w:pPr>
            <w:r w:rsidRPr="00252104">
              <w:rPr>
                <w:sz w:val="22"/>
                <w:szCs w:val="22"/>
                <w:lang w:eastAsia="en-US"/>
              </w:rPr>
              <w:t>1</w:t>
            </w:r>
          </w:p>
        </w:tc>
        <w:tc>
          <w:tcPr>
            <w:tcW w:w="1343" w:type="dxa"/>
            <w:tcBorders>
              <w:top w:val="single" w:sz="4" w:space="0" w:color="auto"/>
              <w:left w:val="single" w:sz="4" w:space="0" w:color="auto"/>
              <w:bottom w:val="single" w:sz="4" w:space="0" w:color="auto"/>
              <w:right w:val="single" w:sz="4" w:space="0" w:color="auto"/>
            </w:tcBorders>
            <w:hideMark/>
          </w:tcPr>
          <w:p w:rsidR="006363CD" w:rsidRPr="00252104" w:rsidRDefault="006363CD" w:rsidP="00C5602C">
            <w:pPr>
              <w:spacing w:line="276" w:lineRule="auto"/>
              <w:jc w:val="both"/>
              <w:rPr>
                <w:sz w:val="22"/>
                <w:szCs w:val="22"/>
                <w:lang w:eastAsia="en-US"/>
              </w:rPr>
            </w:pPr>
            <w:r w:rsidRPr="00252104">
              <w:rPr>
                <w:sz w:val="22"/>
                <w:szCs w:val="22"/>
                <w:lang w:eastAsia="en-US"/>
              </w:rPr>
              <w:t>Школа</w:t>
            </w:r>
          </w:p>
        </w:tc>
        <w:tc>
          <w:tcPr>
            <w:tcW w:w="851" w:type="dxa"/>
            <w:tcBorders>
              <w:top w:val="single" w:sz="4" w:space="0" w:color="auto"/>
              <w:left w:val="single" w:sz="4" w:space="0" w:color="auto"/>
              <w:bottom w:val="single" w:sz="4" w:space="0" w:color="auto"/>
              <w:right w:val="single" w:sz="4" w:space="0" w:color="auto"/>
            </w:tcBorders>
          </w:tcPr>
          <w:p w:rsidR="006363CD" w:rsidRPr="00252104" w:rsidRDefault="006363CD" w:rsidP="001A769F">
            <w:pPr>
              <w:spacing w:line="276" w:lineRule="auto"/>
              <w:jc w:val="center"/>
              <w:rPr>
                <w:sz w:val="22"/>
                <w:szCs w:val="22"/>
                <w:lang w:eastAsia="en-US"/>
              </w:rPr>
            </w:pPr>
            <w:r w:rsidRPr="00252104">
              <w:rPr>
                <w:sz w:val="22"/>
                <w:szCs w:val="22"/>
                <w:lang w:eastAsia="en-US"/>
              </w:rPr>
              <w:t>314</w:t>
            </w:r>
          </w:p>
        </w:tc>
        <w:tc>
          <w:tcPr>
            <w:tcW w:w="850" w:type="dxa"/>
            <w:tcBorders>
              <w:top w:val="single" w:sz="4" w:space="0" w:color="auto"/>
              <w:left w:val="single" w:sz="4" w:space="0" w:color="auto"/>
              <w:bottom w:val="single" w:sz="4" w:space="0" w:color="auto"/>
              <w:right w:val="single" w:sz="4" w:space="0" w:color="auto"/>
            </w:tcBorders>
          </w:tcPr>
          <w:p w:rsidR="006363CD" w:rsidRPr="00252104" w:rsidRDefault="006363CD" w:rsidP="001A769F">
            <w:pPr>
              <w:spacing w:line="276" w:lineRule="auto"/>
              <w:jc w:val="center"/>
              <w:rPr>
                <w:sz w:val="22"/>
                <w:szCs w:val="22"/>
                <w:lang w:eastAsia="en-US"/>
              </w:rPr>
            </w:pPr>
            <w:r w:rsidRPr="00252104">
              <w:rPr>
                <w:sz w:val="22"/>
                <w:szCs w:val="22"/>
                <w:lang w:eastAsia="en-US"/>
              </w:rPr>
              <w:t>255</w:t>
            </w:r>
          </w:p>
        </w:tc>
        <w:tc>
          <w:tcPr>
            <w:tcW w:w="993" w:type="dxa"/>
            <w:tcBorders>
              <w:top w:val="single" w:sz="4" w:space="0" w:color="auto"/>
              <w:left w:val="single" w:sz="4" w:space="0" w:color="auto"/>
              <w:bottom w:val="single" w:sz="4" w:space="0" w:color="auto"/>
              <w:right w:val="single" w:sz="4" w:space="0" w:color="auto"/>
            </w:tcBorders>
          </w:tcPr>
          <w:p w:rsidR="006363CD" w:rsidRPr="00252104" w:rsidRDefault="006363CD" w:rsidP="001A769F">
            <w:pPr>
              <w:spacing w:line="276" w:lineRule="auto"/>
              <w:jc w:val="center"/>
              <w:rPr>
                <w:sz w:val="22"/>
                <w:szCs w:val="22"/>
                <w:lang w:eastAsia="en-US"/>
              </w:rPr>
            </w:pPr>
            <w:r w:rsidRPr="00252104">
              <w:rPr>
                <w:sz w:val="22"/>
                <w:szCs w:val="22"/>
                <w:lang w:eastAsia="en-US"/>
              </w:rPr>
              <w:t>201</w:t>
            </w:r>
          </w:p>
        </w:tc>
        <w:tc>
          <w:tcPr>
            <w:tcW w:w="850" w:type="dxa"/>
            <w:tcBorders>
              <w:top w:val="single" w:sz="4" w:space="0" w:color="auto"/>
              <w:left w:val="single" w:sz="4" w:space="0" w:color="auto"/>
              <w:bottom w:val="single" w:sz="4" w:space="0" w:color="auto"/>
              <w:right w:val="single" w:sz="4" w:space="0" w:color="auto"/>
            </w:tcBorders>
          </w:tcPr>
          <w:p w:rsidR="006363CD" w:rsidRPr="00252104" w:rsidRDefault="006363CD" w:rsidP="001A769F">
            <w:pPr>
              <w:spacing w:line="276" w:lineRule="auto"/>
              <w:jc w:val="center"/>
              <w:rPr>
                <w:sz w:val="22"/>
                <w:szCs w:val="22"/>
                <w:lang w:eastAsia="en-US"/>
              </w:rPr>
            </w:pPr>
            <w:r w:rsidRPr="00252104">
              <w:rPr>
                <w:sz w:val="22"/>
                <w:szCs w:val="22"/>
                <w:lang w:eastAsia="en-US"/>
              </w:rPr>
              <w:t>308</w:t>
            </w:r>
          </w:p>
        </w:tc>
        <w:tc>
          <w:tcPr>
            <w:tcW w:w="992" w:type="dxa"/>
            <w:tcBorders>
              <w:top w:val="single" w:sz="4" w:space="0" w:color="auto"/>
              <w:left w:val="single" w:sz="4" w:space="0" w:color="auto"/>
              <w:bottom w:val="single" w:sz="4" w:space="0" w:color="auto"/>
              <w:right w:val="single" w:sz="4" w:space="0" w:color="auto"/>
            </w:tcBorders>
          </w:tcPr>
          <w:p w:rsidR="006363CD" w:rsidRPr="00252104" w:rsidRDefault="006363CD" w:rsidP="001A769F">
            <w:pPr>
              <w:spacing w:line="276" w:lineRule="auto"/>
              <w:jc w:val="center"/>
              <w:rPr>
                <w:sz w:val="22"/>
                <w:szCs w:val="22"/>
                <w:lang w:eastAsia="en-US"/>
              </w:rPr>
            </w:pPr>
            <w:r w:rsidRPr="00252104">
              <w:rPr>
                <w:sz w:val="22"/>
                <w:szCs w:val="22"/>
                <w:lang w:eastAsia="en-US"/>
              </w:rPr>
              <w:t>301</w:t>
            </w:r>
          </w:p>
        </w:tc>
        <w:tc>
          <w:tcPr>
            <w:tcW w:w="851" w:type="dxa"/>
            <w:tcBorders>
              <w:top w:val="single" w:sz="4" w:space="0" w:color="auto"/>
              <w:left w:val="single" w:sz="4" w:space="0" w:color="auto"/>
              <w:bottom w:val="single" w:sz="4" w:space="0" w:color="auto"/>
              <w:right w:val="single" w:sz="4" w:space="0" w:color="auto"/>
            </w:tcBorders>
          </w:tcPr>
          <w:p w:rsidR="006363CD" w:rsidRPr="00252104" w:rsidRDefault="006363CD" w:rsidP="001A769F">
            <w:pPr>
              <w:spacing w:line="276" w:lineRule="auto"/>
              <w:jc w:val="center"/>
              <w:rPr>
                <w:sz w:val="22"/>
                <w:szCs w:val="22"/>
                <w:lang w:eastAsia="en-US"/>
              </w:rPr>
            </w:pPr>
            <w:r w:rsidRPr="00252104">
              <w:rPr>
                <w:sz w:val="22"/>
                <w:szCs w:val="22"/>
                <w:lang w:eastAsia="en-US"/>
              </w:rPr>
              <w:t>380</w:t>
            </w:r>
          </w:p>
        </w:tc>
        <w:tc>
          <w:tcPr>
            <w:tcW w:w="730" w:type="dxa"/>
            <w:tcBorders>
              <w:top w:val="single" w:sz="4" w:space="0" w:color="auto"/>
              <w:left w:val="single" w:sz="4" w:space="0" w:color="auto"/>
              <w:bottom w:val="single" w:sz="4" w:space="0" w:color="auto"/>
              <w:right w:val="single" w:sz="4" w:space="0" w:color="auto"/>
            </w:tcBorders>
          </w:tcPr>
          <w:p w:rsidR="006363CD" w:rsidRPr="00252104" w:rsidRDefault="006363CD" w:rsidP="001A769F">
            <w:pPr>
              <w:spacing w:line="276" w:lineRule="auto"/>
              <w:jc w:val="center"/>
              <w:rPr>
                <w:sz w:val="22"/>
                <w:szCs w:val="22"/>
                <w:lang w:eastAsia="en-US"/>
              </w:rPr>
            </w:pPr>
            <w:r w:rsidRPr="00252104">
              <w:rPr>
                <w:sz w:val="22"/>
                <w:szCs w:val="22"/>
                <w:lang w:eastAsia="en-US"/>
              </w:rPr>
              <w:t>329</w:t>
            </w:r>
          </w:p>
        </w:tc>
        <w:tc>
          <w:tcPr>
            <w:tcW w:w="829" w:type="dxa"/>
            <w:tcBorders>
              <w:top w:val="single" w:sz="4" w:space="0" w:color="auto"/>
              <w:left w:val="single" w:sz="4" w:space="0" w:color="auto"/>
              <w:bottom w:val="single" w:sz="4" w:space="0" w:color="auto"/>
              <w:right w:val="single" w:sz="4" w:space="0" w:color="auto"/>
            </w:tcBorders>
          </w:tcPr>
          <w:p w:rsidR="006363CD" w:rsidRPr="00252104" w:rsidRDefault="006363CD" w:rsidP="001011A2">
            <w:pPr>
              <w:rPr>
                <w:sz w:val="22"/>
                <w:szCs w:val="22"/>
              </w:rPr>
            </w:pPr>
            <w:r w:rsidRPr="00252104">
              <w:rPr>
                <w:sz w:val="22"/>
                <w:szCs w:val="22"/>
              </w:rPr>
              <w:t>519</w:t>
            </w:r>
          </w:p>
        </w:tc>
        <w:tc>
          <w:tcPr>
            <w:tcW w:w="816" w:type="dxa"/>
            <w:tcBorders>
              <w:top w:val="single" w:sz="4" w:space="0" w:color="auto"/>
              <w:left w:val="single" w:sz="4" w:space="0" w:color="auto"/>
              <w:bottom w:val="single" w:sz="4" w:space="0" w:color="auto"/>
              <w:right w:val="single" w:sz="4" w:space="0" w:color="auto"/>
            </w:tcBorders>
          </w:tcPr>
          <w:p w:rsidR="006363CD" w:rsidRPr="00252104" w:rsidRDefault="00737198" w:rsidP="001011A2">
            <w:pPr>
              <w:rPr>
                <w:sz w:val="22"/>
                <w:szCs w:val="22"/>
              </w:rPr>
            </w:pPr>
            <w:r w:rsidRPr="00252104">
              <w:rPr>
                <w:sz w:val="22"/>
                <w:szCs w:val="22"/>
              </w:rPr>
              <w:t>308</w:t>
            </w:r>
          </w:p>
        </w:tc>
      </w:tr>
      <w:tr w:rsidR="00737198" w:rsidRPr="00252104" w:rsidTr="006363CD">
        <w:tc>
          <w:tcPr>
            <w:tcW w:w="466" w:type="dxa"/>
            <w:tcBorders>
              <w:top w:val="single" w:sz="4" w:space="0" w:color="auto"/>
              <w:left w:val="single" w:sz="4" w:space="0" w:color="auto"/>
              <w:bottom w:val="single" w:sz="4" w:space="0" w:color="auto"/>
              <w:right w:val="single" w:sz="4" w:space="0" w:color="auto"/>
            </w:tcBorders>
            <w:hideMark/>
          </w:tcPr>
          <w:p w:rsidR="006363CD" w:rsidRPr="00252104" w:rsidRDefault="006363CD" w:rsidP="00C5602C">
            <w:pPr>
              <w:spacing w:line="276" w:lineRule="auto"/>
              <w:jc w:val="both"/>
              <w:rPr>
                <w:sz w:val="22"/>
                <w:szCs w:val="22"/>
                <w:lang w:eastAsia="en-US"/>
              </w:rPr>
            </w:pPr>
            <w:r w:rsidRPr="00252104">
              <w:rPr>
                <w:sz w:val="22"/>
                <w:szCs w:val="22"/>
                <w:lang w:eastAsia="en-US"/>
              </w:rPr>
              <w:t>2</w:t>
            </w:r>
          </w:p>
        </w:tc>
        <w:tc>
          <w:tcPr>
            <w:tcW w:w="1343" w:type="dxa"/>
            <w:tcBorders>
              <w:top w:val="single" w:sz="4" w:space="0" w:color="auto"/>
              <w:left w:val="single" w:sz="4" w:space="0" w:color="auto"/>
              <w:bottom w:val="single" w:sz="4" w:space="0" w:color="auto"/>
              <w:right w:val="single" w:sz="4" w:space="0" w:color="auto"/>
            </w:tcBorders>
            <w:hideMark/>
          </w:tcPr>
          <w:p w:rsidR="006363CD" w:rsidRPr="00252104" w:rsidRDefault="006363CD" w:rsidP="00C5602C">
            <w:pPr>
              <w:spacing w:line="276" w:lineRule="auto"/>
              <w:jc w:val="both"/>
              <w:rPr>
                <w:sz w:val="22"/>
                <w:szCs w:val="22"/>
                <w:lang w:eastAsia="en-US"/>
              </w:rPr>
            </w:pPr>
            <w:r w:rsidRPr="00252104">
              <w:rPr>
                <w:sz w:val="22"/>
                <w:szCs w:val="22"/>
                <w:lang w:eastAsia="en-US"/>
              </w:rPr>
              <w:t>ЦТЮ «Полет»</w:t>
            </w:r>
          </w:p>
        </w:tc>
        <w:tc>
          <w:tcPr>
            <w:tcW w:w="851" w:type="dxa"/>
            <w:tcBorders>
              <w:top w:val="single" w:sz="4" w:space="0" w:color="auto"/>
              <w:left w:val="single" w:sz="4" w:space="0" w:color="auto"/>
              <w:bottom w:val="single" w:sz="4" w:space="0" w:color="auto"/>
              <w:right w:val="single" w:sz="4" w:space="0" w:color="auto"/>
            </w:tcBorders>
          </w:tcPr>
          <w:p w:rsidR="006363CD" w:rsidRPr="00252104" w:rsidRDefault="006363CD" w:rsidP="001A769F">
            <w:pPr>
              <w:spacing w:line="276" w:lineRule="auto"/>
              <w:jc w:val="center"/>
              <w:rPr>
                <w:sz w:val="22"/>
                <w:szCs w:val="22"/>
                <w:lang w:eastAsia="en-US"/>
              </w:rPr>
            </w:pPr>
            <w:r w:rsidRPr="00252104">
              <w:rPr>
                <w:sz w:val="22"/>
                <w:szCs w:val="22"/>
                <w:lang w:eastAsia="en-US"/>
              </w:rPr>
              <w:t>510</w:t>
            </w:r>
          </w:p>
        </w:tc>
        <w:tc>
          <w:tcPr>
            <w:tcW w:w="850" w:type="dxa"/>
            <w:tcBorders>
              <w:top w:val="single" w:sz="4" w:space="0" w:color="auto"/>
              <w:left w:val="single" w:sz="4" w:space="0" w:color="auto"/>
              <w:bottom w:val="single" w:sz="4" w:space="0" w:color="auto"/>
              <w:right w:val="single" w:sz="4" w:space="0" w:color="auto"/>
            </w:tcBorders>
          </w:tcPr>
          <w:p w:rsidR="006363CD" w:rsidRPr="00252104" w:rsidRDefault="006363CD" w:rsidP="001A769F">
            <w:pPr>
              <w:spacing w:line="276" w:lineRule="auto"/>
              <w:jc w:val="center"/>
              <w:rPr>
                <w:sz w:val="22"/>
                <w:szCs w:val="22"/>
                <w:lang w:eastAsia="en-US"/>
              </w:rPr>
            </w:pPr>
            <w:r w:rsidRPr="00252104">
              <w:rPr>
                <w:sz w:val="22"/>
                <w:szCs w:val="22"/>
                <w:lang w:eastAsia="en-US"/>
              </w:rPr>
              <w:t>497</w:t>
            </w:r>
          </w:p>
        </w:tc>
        <w:tc>
          <w:tcPr>
            <w:tcW w:w="993" w:type="dxa"/>
            <w:tcBorders>
              <w:top w:val="single" w:sz="4" w:space="0" w:color="auto"/>
              <w:left w:val="single" w:sz="4" w:space="0" w:color="auto"/>
              <w:bottom w:val="single" w:sz="4" w:space="0" w:color="auto"/>
              <w:right w:val="single" w:sz="4" w:space="0" w:color="auto"/>
            </w:tcBorders>
          </w:tcPr>
          <w:p w:rsidR="006363CD" w:rsidRPr="00252104" w:rsidRDefault="006363CD" w:rsidP="001A769F">
            <w:pPr>
              <w:spacing w:line="276" w:lineRule="auto"/>
              <w:jc w:val="center"/>
              <w:rPr>
                <w:sz w:val="22"/>
                <w:szCs w:val="22"/>
                <w:lang w:eastAsia="en-US"/>
              </w:rPr>
            </w:pPr>
            <w:r w:rsidRPr="00252104">
              <w:rPr>
                <w:sz w:val="22"/>
                <w:szCs w:val="22"/>
                <w:lang w:eastAsia="en-US"/>
              </w:rPr>
              <w:t>560</w:t>
            </w:r>
          </w:p>
        </w:tc>
        <w:tc>
          <w:tcPr>
            <w:tcW w:w="850" w:type="dxa"/>
            <w:tcBorders>
              <w:top w:val="single" w:sz="4" w:space="0" w:color="auto"/>
              <w:left w:val="single" w:sz="4" w:space="0" w:color="auto"/>
              <w:bottom w:val="single" w:sz="4" w:space="0" w:color="auto"/>
              <w:right w:val="single" w:sz="4" w:space="0" w:color="auto"/>
            </w:tcBorders>
          </w:tcPr>
          <w:p w:rsidR="006363CD" w:rsidRPr="00252104" w:rsidRDefault="006363CD" w:rsidP="001A769F">
            <w:pPr>
              <w:spacing w:line="276" w:lineRule="auto"/>
              <w:jc w:val="center"/>
              <w:rPr>
                <w:sz w:val="22"/>
                <w:szCs w:val="22"/>
                <w:lang w:eastAsia="en-US"/>
              </w:rPr>
            </w:pPr>
            <w:r w:rsidRPr="00252104">
              <w:rPr>
                <w:sz w:val="22"/>
                <w:szCs w:val="22"/>
                <w:lang w:eastAsia="en-US"/>
              </w:rPr>
              <w:t>446</w:t>
            </w:r>
          </w:p>
        </w:tc>
        <w:tc>
          <w:tcPr>
            <w:tcW w:w="992" w:type="dxa"/>
            <w:tcBorders>
              <w:top w:val="single" w:sz="4" w:space="0" w:color="auto"/>
              <w:left w:val="single" w:sz="4" w:space="0" w:color="auto"/>
              <w:bottom w:val="single" w:sz="4" w:space="0" w:color="auto"/>
              <w:right w:val="single" w:sz="4" w:space="0" w:color="auto"/>
            </w:tcBorders>
          </w:tcPr>
          <w:p w:rsidR="006363CD" w:rsidRPr="00252104" w:rsidRDefault="006363CD" w:rsidP="001A769F">
            <w:pPr>
              <w:spacing w:line="276" w:lineRule="auto"/>
              <w:jc w:val="center"/>
              <w:rPr>
                <w:sz w:val="22"/>
                <w:szCs w:val="22"/>
                <w:lang w:eastAsia="en-US"/>
              </w:rPr>
            </w:pPr>
            <w:r w:rsidRPr="00252104">
              <w:rPr>
                <w:sz w:val="22"/>
                <w:szCs w:val="22"/>
                <w:lang w:eastAsia="en-US"/>
              </w:rPr>
              <w:t>181</w:t>
            </w:r>
          </w:p>
        </w:tc>
        <w:tc>
          <w:tcPr>
            <w:tcW w:w="851" w:type="dxa"/>
            <w:tcBorders>
              <w:top w:val="single" w:sz="4" w:space="0" w:color="auto"/>
              <w:left w:val="single" w:sz="4" w:space="0" w:color="auto"/>
              <w:bottom w:val="single" w:sz="4" w:space="0" w:color="auto"/>
              <w:right w:val="single" w:sz="4" w:space="0" w:color="auto"/>
            </w:tcBorders>
          </w:tcPr>
          <w:p w:rsidR="006363CD" w:rsidRPr="00252104" w:rsidRDefault="006363CD" w:rsidP="001A769F">
            <w:pPr>
              <w:spacing w:line="276" w:lineRule="auto"/>
              <w:jc w:val="center"/>
              <w:rPr>
                <w:sz w:val="22"/>
                <w:szCs w:val="22"/>
                <w:lang w:eastAsia="en-US"/>
              </w:rPr>
            </w:pPr>
            <w:r w:rsidRPr="00252104">
              <w:rPr>
                <w:sz w:val="22"/>
                <w:szCs w:val="22"/>
                <w:lang w:eastAsia="en-US"/>
              </w:rPr>
              <w:t>421</w:t>
            </w:r>
          </w:p>
        </w:tc>
        <w:tc>
          <w:tcPr>
            <w:tcW w:w="730" w:type="dxa"/>
            <w:tcBorders>
              <w:top w:val="single" w:sz="4" w:space="0" w:color="auto"/>
              <w:left w:val="single" w:sz="4" w:space="0" w:color="auto"/>
              <w:bottom w:val="single" w:sz="4" w:space="0" w:color="auto"/>
              <w:right w:val="single" w:sz="4" w:space="0" w:color="auto"/>
            </w:tcBorders>
          </w:tcPr>
          <w:p w:rsidR="006363CD" w:rsidRPr="00252104" w:rsidRDefault="006363CD" w:rsidP="001A769F">
            <w:pPr>
              <w:spacing w:line="276" w:lineRule="auto"/>
              <w:jc w:val="center"/>
              <w:rPr>
                <w:sz w:val="22"/>
                <w:szCs w:val="22"/>
                <w:lang w:eastAsia="en-US"/>
              </w:rPr>
            </w:pPr>
            <w:r w:rsidRPr="00252104">
              <w:rPr>
                <w:sz w:val="22"/>
                <w:szCs w:val="22"/>
                <w:lang w:eastAsia="en-US"/>
              </w:rPr>
              <w:t>263</w:t>
            </w:r>
          </w:p>
        </w:tc>
        <w:tc>
          <w:tcPr>
            <w:tcW w:w="829" w:type="dxa"/>
            <w:tcBorders>
              <w:top w:val="single" w:sz="4" w:space="0" w:color="auto"/>
              <w:left w:val="single" w:sz="4" w:space="0" w:color="auto"/>
              <w:bottom w:val="single" w:sz="4" w:space="0" w:color="auto"/>
              <w:right w:val="single" w:sz="4" w:space="0" w:color="auto"/>
            </w:tcBorders>
          </w:tcPr>
          <w:p w:rsidR="006363CD" w:rsidRPr="00252104" w:rsidRDefault="006363CD" w:rsidP="001011A2">
            <w:pPr>
              <w:rPr>
                <w:sz w:val="22"/>
                <w:szCs w:val="22"/>
              </w:rPr>
            </w:pPr>
            <w:r w:rsidRPr="00252104">
              <w:rPr>
                <w:sz w:val="22"/>
                <w:szCs w:val="22"/>
              </w:rPr>
              <w:t>483</w:t>
            </w:r>
          </w:p>
        </w:tc>
        <w:tc>
          <w:tcPr>
            <w:tcW w:w="816" w:type="dxa"/>
            <w:tcBorders>
              <w:top w:val="single" w:sz="4" w:space="0" w:color="auto"/>
              <w:left w:val="single" w:sz="4" w:space="0" w:color="auto"/>
              <w:bottom w:val="single" w:sz="4" w:space="0" w:color="auto"/>
              <w:right w:val="single" w:sz="4" w:space="0" w:color="auto"/>
            </w:tcBorders>
          </w:tcPr>
          <w:p w:rsidR="006363CD" w:rsidRPr="00252104" w:rsidRDefault="00737198" w:rsidP="001011A2">
            <w:pPr>
              <w:rPr>
                <w:sz w:val="22"/>
                <w:szCs w:val="22"/>
              </w:rPr>
            </w:pPr>
            <w:r w:rsidRPr="00252104">
              <w:rPr>
                <w:sz w:val="22"/>
                <w:szCs w:val="22"/>
              </w:rPr>
              <w:t>976</w:t>
            </w:r>
          </w:p>
        </w:tc>
      </w:tr>
      <w:tr w:rsidR="00737198" w:rsidRPr="00252104" w:rsidTr="006363CD">
        <w:tc>
          <w:tcPr>
            <w:tcW w:w="466" w:type="dxa"/>
            <w:tcBorders>
              <w:top w:val="single" w:sz="4" w:space="0" w:color="auto"/>
              <w:left w:val="single" w:sz="4" w:space="0" w:color="auto"/>
              <w:bottom w:val="single" w:sz="4" w:space="0" w:color="auto"/>
              <w:right w:val="single" w:sz="4" w:space="0" w:color="auto"/>
            </w:tcBorders>
            <w:hideMark/>
          </w:tcPr>
          <w:p w:rsidR="006363CD" w:rsidRPr="00252104" w:rsidRDefault="006363CD" w:rsidP="00C5602C">
            <w:pPr>
              <w:spacing w:line="276" w:lineRule="auto"/>
              <w:jc w:val="both"/>
              <w:rPr>
                <w:sz w:val="22"/>
                <w:szCs w:val="22"/>
                <w:lang w:eastAsia="en-US"/>
              </w:rPr>
            </w:pPr>
            <w:r w:rsidRPr="00252104">
              <w:rPr>
                <w:sz w:val="22"/>
                <w:szCs w:val="22"/>
                <w:lang w:eastAsia="en-US"/>
              </w:rPr>
              <w:t>3</w:t>
            </w:r>
          </w:p>
        </w:tc>
        <w:tc>
          <w:tcPr>
            <w:tcW w:w="1343" w:type="dxa"/>
            <w:tcBorders>
              <w:top w:val="single" w:sz="4" w:space="0" w:color="auto"/>
              <w:left w:val="single" w:sz="4" w:space="0" w:color="auto"/>
              <w:bottom w:val="single" w:sz="4" w:space="0" w:color="auto"/>
              <w:right w:val="single" w:sz="4" w:space="0" w:color="auto"/>
            </w:tcBorders>
            <w:hideMark/>
          </w:tcPr>
          <w:p w:rsidR="006363CD" w:rsidRPr="00252104" w:rsidRDefault="006363CD" w:rsidP="00C5602C">
            <w:pPr>
              <w:spacing w:line="276" w:lineRule="auto"/>
              <w:jc w:val="both"/>
              <w:rPr>
                <w:sz w:val="22"/>
                <w:szCs w:val="22"/>
                <w:lang w:eastAsia="en-US"/>
              </w:rPr>
            </w:pPr>
            <w:r w:rsidRPr="00252104">
              <w:rPr>
                <w:sz w:val="22"/>
                <w:szCs w:val="22"/>
                <w:lang w:eastAsia="en-US"/>
              </w:rPr>
              <w:t>ДЮЦ «Олимп»</w:t>
            </w:r>
          </w:p>
        </w:tc>
        <w:tc>
          <w:tcPr>
            <w:tcW w:w="851" w:type="dxa"/>
            <w:tcBorders>
              <w:top w:val="single" w:sz="4" w:space="0" w:color="auto"/>
              <w:left w:val="single" w:sz="4" w:space="0" w:color="auto"/>
              <w:bottom w:val="single" w:sz="4" w:space="0" w:color="auto"/>
              <w:right w:val="single" w:sz="4" w:space="0" w:color="auto"/>
            </w:tcBorders>
          </w:tcPr>
          <w:p w:rsidR="006363CD" w:rsidRPr="00252104" w:rsidRDefault="006363CD" w:rsidP="001A769F">
            <w:pPr>
              <w:spacing w:line="276" w:lineRule="auto"/>
              <w:jc w:val="center"/>
              <w:rPr>
                <w:sz w:val="22"/>
                <w:szCs w:val="22"/>
                <w:lang w:eastAsia="en-US"/>
              </w:rPr>
            </w:pPr>
            <w:r w:rsidRPr="00252104">
              <w:rPr>
                <w:sz w:val="22"/>
                <w:szCs w:val="22"/>
                <w:lang w:eastAsia="en-US"/>
              </w:rPr>
              <w:t>205</w:t>
            </w:r>
          </w:p>
        </w:tc>
        <w:tc>
          <w:tcPr>
            <w:tcW w:w="850" w:type="dxa"/>
            <w:tcBorders>
              <w:top w:val="single" w:sz="4" w:space="0" w:color="auto"/>
              <w:left w:val="single" w:sz="4" w:space="0" w:color="auto"/>
              <w:bottom w:val="single" w:sz="4" w:space="0" w:color="auto"/>
              <w:right w:val="single" w:sz="4" w:space="0" w:color="auto"/>
            </w:tcBorders>
          </w:tcPr>
          <w:p w:rsidR="006363CD" w:rsidRPr="00252104" w:rsidRDefault="006363CD" w:rsidP="001A769F">
            <w:pPr>
              <w:spacing w:line="276" w:lineRule="auto"/>
              <w:jc w:val="center"/>
              <w:rPr>
                <w:sz w:val="22"/>
                <w:szCs w:val="22"/>
                <w:lang w:eastAsia="en-US"/>
              </w:rPr>
            </w:pPr>
            <w:r w:rsidRPr="00252104">
              <w:rPr>
                <w:sz w:val="22"/>
                <w:szCs w:val="22"/>
                <w:lang w:eastAsia="en-US"/>
              </w:rPr>
              <w:t>230</w:t>
            </w:r>
          </w:p>
        </w:tc>
        <w:tc>
          <w:tcPr>
            <w:tcW w:w="993" w:type="dxa"/>
            <w:tcBorders>
              <w:top w:val="single" w:sz="4" w:space="0" w:color="auto"/>
              <w:left w:val="single" w:sz="4" w:space="0" w:color="auto"/>
              <w:bottom w:val="single" w:sz="4" w:space="0" w:color="auto"/>
              <w:right w:val="single" w:sz="4" w:space="0" w:color="auto"/>
            </w:tcBorders>
          </w:tcPr>
          <w:p w:rsidR="006363CD" w:rsidRPr="00252104" w:rsidRDefault="006363CD" w:rsidP="001A769F">
            <w:pPr>
              <w:spacing w:line="276" w:lineRule="auto"/>
              <w:jc w:val="center"/>
              <w:rPr>
                <w:sz w:val="22"/>
                <w:szCs w:val="22"/>
                <w:lang w:eastAsia="en-US"/>
              </w:rPr>
            </w:pPr>
            <w:r w:rsidRPr="00252104">
              <w:rPr>
                <w:sz w:val="22"/>
                <w:szCs w:val="22"/>
                <w:lang w:eastAsia="en-US"/>
              </w:rPr>
              <w:t>261</w:t>
            </w:r>
          </w:p>
        </w:tc>
        <w:tc>
          <w:tcPr>
            <w:tcW w:w="850" w:type="dxa"/>
            <w:tcBorders>
              <w:top w:val="single" w:sz="4" w:space="0" w:color="auto"/>
              <w:left w:val="single" w:sz="4" w:space="0" w:color="auto"/>
              <w:bottom w:val="single" w:sz="4" w:space="0" w:color="auto"/>
              <w:right w:val="single" w:sz="4" w:space="0" w:color="auto"/>
            </w:tcBorders>
          </w:tcPr>
          <w:p w:rsidR="006363CD" w:rsidRPr="00252104" w:rsidRDefault="006363CD" w:rsidP="001A769F">
            <w:pPr>
              <w:spacing w:line="276" w:lineRule="auto"/>
              <w:jc w:val="center"/>
              <w:rPr>
                <w:sz w:val="22"/>
                <w:szCs w:val="22"/>
                <w:lang w:eastAsia="en-US"/>
              </w:rPr>
            </w:pPr>
            <w:r w:rsidRPr="00252104">
              <w:rPr>
                <w:sz w:val="22"/>
                <w:szCs w:val="22"/>
                <w:lang w:eastAsia="en-US"/>
              </w:rPr>
              <w:t>337</w:t>
            </w:r>
          </w:p>
        </w:tc>
        <w:tc>
          <w:tcPr>
            <w:tcW w:w="992" w:type="dxa"/>
            <w:tcBorders>
              <w:top w:val="single" w:sz="4" w:space="0" w:color="auto"/>
              <w:left w:val="single" w:sz="4" w:space="0" w:color="auto"/>
              <w:bottom w:val="single" w:sz="4" w:space="0" w:color="auto"/>
              <w:right w:val="single" w:sz="4" w:space="0" w:color="auto"/>
            </w:tcBorders>
          </w:tcPr>
          <w:p w:rsidR="006363CD" w:rsidRPr="00252104" w:rsidRDefault="006363CD" w:rsidP="001A769F">
            <w:pPr>
              <w:spacing w:line="276" w:lineRule="auto"/>
              <w:jc w:val="center"/>
              <w:rPr>
                <w:sz w:val="22"/>
                <w:szCs w:val="22"/>
                <w:lang w:eastAsia="en-US"/>
              </w:rPr>
            </w:pPr>
            <w:r w:rsidRPr="00252104">
              <w:rPr>
                <w:sz w:val="22"/>
                <w:szCs w:val="22"/>
                <w:lang w:eastAsia="en-US"/>
              </w:rPr>
              <w:t>361</w:t>
            </w:r>
          </w:p>
        </w:tc>
        <w:tc>
          <w:tcPr>
            <w:tcW w:w="851" w:type="dxa"/>
            <w:tcBorders>
              <w:top w:val="single" w:sz="4" w:space="0" w:color="auto"/>
              <w:left w:val="single" w:sz="4" w:space="0" w:color="auto"/>
              <w:bottom w:val="single" w:sz="4" w:space="0" w:color="auto"/>
              <w:right w:val="single" w:sz="4" w:space="0" w:color="auto"/>
            </w:tcBorders>
          </w:tcPr>
          <w:p w:rsidR="006363CD" w:rsidRPr="00252104" w:rsidRDefault="006363CD" w:rsidP="001A769F">
            <w:pPr>
              <w:spacing w:line="276" w:lineRule="auto"/>
              <w:jc w:val="center"/>
              <w:rPr>
                <w:sz w:val="22"/>
                <w:szCs w:val="22"/>
                <w:lang w:eastAsia="en-US"/>
              </w:rPr>
            </w:pPr>
            <w:r w:rsidRPr="00252104">
              <w:rPr>
                <w:sz w:val="22"/>
                <w:szCs w:val="22"/>
                <w:lang w:eastAsia="en-US"/>
              </w:rPr>
              <w:t>366</w:t>
            </w:r>
          </w:p>
        </w:tc>
        <w:tc>
          <w:tcPr>
            <w:tcW w:w="730" w:type="dxa"/>
            <w:tcBorders>
              <w:top w:val="single" w:sz="4" w:space="0" w:color="auto"/>
              <w:left w:val="single" w:sz="4" w:space="0" w:color="auto"/>
              <w:bottom w:val="single" w:sz="4" w:space="0" w:color="auto"/>
              <w:right w:val="single" w:sz="4" w:space="0" w:color="auto"/>
            </w:tcBorders>
          </w:tcPr>
          <w:p w:rsidR="006363CD" w:rsidRPr="00252104" w:rsidRDefault="006363CD" w:rsidP="001A769F">
            <w:pPr>
              <w:spacing w:line="276" w:lineRule="auto"/>
              <w:jc w:val="center"/>
              <w:rPr>
                <w:sz w:val="22"/>
                <w:szCs w:val="22"/>
                <w:lang w:eastAsia="en-US"/>
              </w:rPr>
            </w:pPr>
            <w:r w:rsidRPr="00252104">
              <w:rPr>
                <w:sz w:val="22"/>
                <w:szCs w:val="22"/>
                <w:lang w:eastAsia="en-US"/>
              </w:rPr>
              <w:t>377</w:t>
            </w:r>
          </w:p>
        </w:tc>
        <w:tc>
          <w:tcPr>
            <w:tcW w:w="829" w:type="dxa"/>
            <w:tcBorders>
              <w:top w:val="single" w:sz="4" w:space="0" w:color="auto"/>
              <w:left w:val="single" w:sz="4" w:space="0" w:color="auto"/>
              <w:bottom w:val="single" w:sz="4" w:space="0" w:color="auto"/>
              <w:right w:val="single" w:sz="4" w:space="0" w:color="auto"/>
            </w:tcBorders>
          </w:tcPr>
          <w:p w:rsidR="006363CD" w:rsidRPr="00252104" w:rsidRDefault="006363CD" w:rsidP="001011A2">
            <w:pPr>
              <w:rPr>
                <w:sz w:val="22"/>
                <w:szCs w:val="22"/>
              </w:rPr>
            </w:pPr>
            <w:r w:rsidRPr="00252104">
              <w:rPr>
                <w:sz w:val="22"/>
                <w:szCs w:val="22"/>
              </w:rPr>
              <w:t>420</w:t>
            </w:r>
          </w:p>
        </w:tc>
        <w:tc>
          <w:tcPr>
            <w:tcW w:w="816" w:type="dxa"/>
            <w:tcBorders>
              <w:top w:val="single" w:sz="4" w:space="0" w:color="auto"/>
              <w:left w:val="single" w:sz="4" w:space="0" w:color="auto"/>
              <w:bottom w:val="single" w:sz="4" w:space="0" w:color="auto"/>
              <w:right w:val="single" w:sz="4" w:space="0" w:color="auto"/>
            </w:tcBorders>
          </w:tcPr>
          <w:p w:rsidR="006363CD" w:rsidRPr="00252104" w:rsidRDefault="00737198" w:rsidP="001011A2">
            <w:pPr>
              <w:rPr>
                <w:sz w:val="22"/>
                <w:szCs w:val="22"/>
              </w:rPr>
            </w:pPr>
            <w:r w:rsidRPr="00252104">
              <w:rPr>
                <w:sz w:val="22"/>
                <w:szCs w:val="22"/>
              </w:rPr>
              <w:t>218</w:t>
            </w:r>
          </w:p>
        </w:tc>
      </w:tr>
      <w:tr w:rsidR="00737198" w:rsidRPr="00252104" w:rsidTr="006363CD">
        <w:tc>
          <w:tcPr>
            <w:tcW w:w="466" w:type="dxa"/>
            <w:tcBorders>
              <w:top w:val="single" w:sz="4" w:space="0" w:color="auto"/>
              <w:left w:val="single" w:sz="4" w:space="0" w:color="auto"/>
              <w:bottom w:val="single" w:sz="4" w:space="0" w:color="auto"/>
              <w:right w:val="single" w:sz="4" w:space="0" w:color="auto"/>
            </w:tcBorders>
          </w:tcPr>
          <w:p w:rsidR="006363CD" w:rsidRPr="00252104" w:rsidRDefault="006363CD" w:rsidP="00C5602C">
            <w:pPr>
              <w:spacing w:line="276" w:lineRule="auto"/>
              <w:jc w:val="both"/>
              <w:rPr>
                <w:sz w:val="22"/>
                <w:szCs w:val="22"/>
                <w:lang w:eastAsia="en-US"/>
              </w:rPr>
            </w:pPr>
          </w:p>
        </w:tc>
        <w:tc>
          <w:tcPr>
            <w:tcW w:w="1343" w:type="dxa"/>
            <w:tcBorders>
              <w:top w:val="single" w:sz="4" w:space="0" w:color="auto"/>
              <w:left w:val="single" w:sz="4" w:space="0" w:color="auto"/>
              <w:bottom w:val="single" w:sz="4" w:space="0" w:color="auto"/>
              <w:right w:val="single" w:sz="4" w:space="0" w:color="auto"/>
            </w:tcBorders>
            <w:hideMark/>
          </w:tcPr>
          <w:p w:rsidR="006363CD" w:rsidRPr="00252104" w:rsidRDefault="006363CD" w:rsidP="00C5602C">
            <w:pPr>
              <w:spacing w:line="276" w:lineRule="auto"/>
              <w:jc w:val="both"/>
              <w:rPr>
                <w:sz w:val="22"/>
                <w:szCs w:val="22"/>
                <w:lang w:eastAsia="en-US"/>
              </w:rPr>
            </w:pPr>
            <w:r w:rsidRPr="00252104">
              <w:rPr>
                <w:sz w:val="22"/>
                <w:szCs w:val="22"/>
                <w:lang w:eastAsia="en-US"/>
              </w:rPr>
              <w:t>всего</w:t>
            </w:r>
          </w:p>
        </w:tc>
        <w:tc>
          <w:tcPr>
            <w:tcW w:w="851" w:type="dxa"/>
            <w:tcBorders>
              <w:top w:val="single" w:sz="4" w:space="0" w:color="auto"/>
              <w:left w:val="single" w:sz="4" w:space="0" w:color="auto"/>
              <w:bottom w:val="single" w:sz="4" w:space="0" w:color="auto"/>
              <w:right w:val="single" w:sz="4" w:space="0" w:color="auto"/>
            </w:tcBorders>
          </w:tcPr>
          <w:p w:rsidR="006363CD" w:rsidRPr="00252104" w:rsidRDefault="006363CD" w:rsidP="001A769F">
            <w:pPr>
              <w:spacing w:line="276" w:lineRule="auto"/>
              <w:jc w:val="center"/>
              <w:rPr>
                <w:sz w:val="22"/>
                <w:szCs w:val="22"/>
                <w:lang w:eastAsia="en-US"/>
              </w:rPr>
            </w:pPr>
            <w:r w:rsidRPr="00252104">
              <w:rPr>
                <w:sz w:val="22"/>
                <w:szCs w:val="22"/>
                <w:lang w:eastAsia="en-US"/>
              </w:rPr>
              <w:t>1029</w:t>
            </w:r>
          </w:p>
        </w:tc>
        <w:tc>
          <w:tcPr>
            <w:tcW w:w="850" w:type="dxa"/>
            <w:tcBorders>
              <w:top w:val="single" w:sz="4" w:space="0" w:color="auto"/>
              <w:left w:val="single" w:sz="4" w:space="0" w:color="auto"/>
              <w:bottom w:val="single" w:sz="4" w:space="0" w:color="auto"/>
              <w:right w:val="single" w:sz="4" w:space="0" w:color="auto"/>
            </w:tcBorders>
          </w:tcPr>
          <w:p w:rsidR="006363CD" w:rsidRPr="00252104" w:rsidRDefault="006363CD" w:rsidP="001A769F">
            <w:pPr>
              <w:spacing w:line="276" w:lineRule="auto"/>
              <w:jc w:val="center"/>
              <w:rPr>
                <w:sz w:val="22"/>
                <w:szCs w:val="22"/>
                <w:lang w:eastAsia="en-US"/>
              </w:rPr>
            </w:pPr>
            <w:r w:rsidRPr="00252104">
              <w:rPr>
                <w:sz w:val="22"/>
                <w:szCs w:val="22"/>
                <w:lang w:eastAsia="en-US"/>
              </w:rPr>
              <w:t>982</w:t>
            </w:r>
          </w:p>
        </w:tc>
        <w:tc>
          <w:tcPr>
            <w:tcW w:w="993" w:type="dxa"/>
            <w:tcBorders>
              <w:top w:val="single" w:sz="4" w:space="0" w:color="auto"/>
              <w:left w:val="single" w:sz="4" w:space="0" w:color="auto"/>
              <w:bottom w:val="single" w:sz="4" w:space="0" w:color="auto"/>
              <w:right w:val="single" w:sz="4" w:space="0" w:color="auto"/>
            </w:tcBorders>
          </w:tcPr>
          <w:p w:rsidR="006363CD" w:rsidRPr="00252104" w:rsidRDefault="006363CD" w:rsidP="001A769F">
            <w:pPr>
              <w:spacing w:line="276" w:lineRule="auto"/>
              <w:jc w:val="center"/>
              <w:rPr>
                <w:sz w:val="22"/>
                <w:szCs w:val="22"/>
                <w:lang w:eastAsia="en-US"/>
              </w:rPr>
            </w:pPr>
            <w:r w:rsidRPr="00252104">
              <w:rPr>
                <w:sz w:val="22"/>
                <w:szCs w:val="22"/>
                <w:lang w:eastAsia="en-US"/>
              </w:rPr>
              <w:t>1022</w:t>
            </w:r>
          </w:p>
        </w:tc>
        <w:tc>
          <w:tcPr>
            <w:tcW w:w="850" w:type="dxa"/>
            <w:tcBorders>
              <w:top w:val="single" w:sz="4" w:space="0" w:color="auto"/>
              <w:left w:val="single" w:sz="4" w:space="0" w:color="auto"/>
              <w:bottom w:val="single" w:sz="4" w:space="0" w:color="auto"/>
              <w:right w:val="single" w:sz="4" w:space="0" w:color="auto"/>
            </w:tcBorders>
          </w:tcPr>
          <w:p w:rsidR="006363CD" w:rsidRPr="00252104" w:rsidRDefault="006363CD" w:rsidP="001A769F">
            <w:pPr>
              <w:spacing w:line="276" w:lineRule="auto"/>
              <w:jc w:val="center"/>
              <w:rPr>
                <w:sz w:val="22"/>
                <w:szCs w:val="22"/>
                <w:lang w:eastAsia="en-US"/>
              </w:rPr>
            </w:pPr>
            <w:r w:rsidRPr="00252104">
              <w:rPr>
                <w:sz w:val="22"/>
                <w:szCs w:val="22"/>
                <w:lang w:eastAsia="en-US"/>
              </w:rPr>
              <w:t>1091</w:t>
            </w:r>
          </w:p>
        </w:tc>
        <w:tc>
          <w:tcPr>
            <w:tcW w:w="992" w:type="dxa"/>
            <w:tcBorders>
              <w:top w:val="single" w:sz="4" w:space="0" w:color="auto"/>
              <w:left w:val="single" w:sz="4" w:space="0" w:color="auto"/>
              <w:bottom w:val="single" w:sz="4" w:space="0" w:color="auto"/>
              <w:right w:val="single" w:sz="4" w:space="0" w:color="auto"/>
            </w:tcBorders>
          </w:tcPr>
          <w:p w:rsidR="006363CD" w:rsidRPr="00252104" w:rsidRDefault="006363CD" w:rsidP="001A769F">
            <w:pPr>
              <w:spacing w:line="276" w:lineRule="auto"/>
              <w:jc w:val="center"/>
              <w:rPr>
                <w:sz w:val="22"/>
                <w:szCs w:val="22"/>
                <w:lang w:eastAsia="en-US"/>
              </w:rPr>
            </w:pPr>
            <w:r w:rsidRPr="00252104">
              <w:rPr>
                <w:sz w:val="22"/>
                <w:szCs w:val="22"/>
                <w:lang w:eastAsia="en-US"/>
              </w:rPr>
              <w:t>843</w:t>
            </w:r>
          </w:p>
        </w:tc>
        <w:tc>
          <w:tcPr>
            <w:tcW w:w="851" w:type="dxa"/>
            <w:tcBorders>
              <w:top w:val="single" w:sz="4" w:space="0" w:color="auto"/>
              <w:left w:val="single" w:sz="4" w:space="0" w:color="auto"/>
              <w:bottom w:val="single" w:sz="4" w:space="0" w:color="auto"/>
              <w:right w:val="single" w:sz="4" w:space="0" w:color="auto"/>
            </w:tcBorders>
          </w:tcPr>
          <w:p w:rsidR="006363CD" w:rsidRPr="00252104" w:rsidRDefault="006363CD" w:rsidP="001A769F">
            <w:pPr>
              <w:spacing w:line="276" w:lineRule="auto"/>
              <w:jc w:val="center"/>
              <w:rPr>
                <w:sz w:val="22"/>
                <w:szCs w:val="22"/>
                <w:lang w:eastAsia="en-US"/>
              </w:rPr>
            </w:pPr>
            <w:r w:rsidRPr="00252104">
              <w:rPr>
                <w:sz w:val="22"/>
                <w:szCs w:val="22"/>
                <w:lang w:eastAsia="en-US"/>
              </w:rPr>
              <w:t>1167</w:t>
            </w:r>
          </w:p>
        </w:tc>
        <w:tc>
          <w:tcPr>
            <w:tcW w:w="730" w:type="dxa"/>
            <w:tcBorders>
              <w:top w:val="single" w:sz="4" w:space="0" w:color="auto"/>
              <w:left w:val="single" w:sz="4" w:space="0" w:color="auto"/>
              <w:bottom w:val="single" w:sz="4" w:space="0" w:color="auto"/>
              <w:right w:val="single" w:sz="4" w:space="0" w:color="auto"/>
            </w:tcBorders>
          </w:tcPr>
          <w:p w:rsidR="006363CD" w:rsidRPr="00252104" w:rsidRDefault="006363CD" w:rsidP="001A769F">
            <w:pPr>
              <w:spacing w:line="276" w:lineRule="auto"/>
              <w:jc w:val="center"/>
              <w:rPr>
                <w:sz w:val="22"/>
                <w:szCs w:val="22"/>
                <w:lang w:eastAsia="en-US"/>
              </w:rPr>
            </w:pPr>
            <w:r w:rsidRPr="00252104">
              <w:rPr>
                <w:sz w:val="22"/>
                <w:szCs w:val="22"/>
                <w:lang w:eastAsia="en-US"/>
              </w:rPr>
              <w:t>969</w:t>
            </w:r>
          </w:p>
        </w:tc>
        <w:tc>
          <w:tcPr>
            <w:tcW w:w="829" w:type="dxa"/>
            <w:tcBorders>
              <w:top w:val="single" w:sz="4" w:space="0" w:color="auto"/>
              <w:left w:val="single" w:sz="4" w:space="0" w:color="auto"/>
              <w:bottom w:val="single" w:sz="4" w:space="0" w:color="auto"/>
              <w:right w:val="single" w:sz="4" w:space="0" w:color="auto"/>
            </w:tcBorders>
          </w:tcPr>
          <w:p w:rsidR="006363CD" w:rsidRPr="00252104" w:rsidRDefault="006363CD" w:rsidP="001011A2">
            <w:pPr>
              <w:jc w:val="center"/>
              <w:rPr>
                <w:sz w:val="22"/>
                <w:szCs w:val="22"/>
              </w:rPr>
            </w:pPr>
            <w:r w:rsidRPr="00252104">
              <w:rPr>
                <w:sz w:val="22"/>
                <w:szCs w:val="22"/>
              </w:rPr>
              <w:t>1422</w:t>
            </w:r>
          </w:p>
        </w:tc>
        <w:tc>
          <w:tcPr>
            <w:tcW w:w="816" w:type="dxa"/>
            <w:tcBorders>
              <w:top w:val="single" w:sz="4" w:space="0" w:color="auto"/>
              <w:left w:val="single" w:sz="4" w:space="0" w:color="auto"/>
              <w:bottom w:val="single" w:sz="4" w:space="0" w:color="auto"/>
              <w:right w:val="single" w:sz="4" w:space="0" w:color="auto"/>
            </w:tcBorders>
          </w:tcPr>
          <w:p w:rsidR="006363CD" w:rsidRPr="00252104" w:rsidRDefault="00737198" w:rsidP="001011A2">
            <w:pPr>
              <w:jc w:val="center"/>
              <w:rPr>
                <w:sz w:val="22"/>
                <w:szCs w:val="22"/>
              </w:rPr>
            </w:pPr>
            <w:r w:rsidRPr="00252104">
              <w:rPr>
                <w:sz w:val="22"/>
                <w:szCs w:val="22"/>
              </w:rPr>
              <w:t>1502</w:t>
            </w:r>
          </w:p>
        </w:tc>
      </w:tr>
    </w:tbl>
    <w:p w:rsidR="00C5602C" w:rsidRPr="00252104" w:rsidRDefault="00C5602C" w:rsidP="00C5602C">
      <w:pPr>
        <w:jc w:val="both"/>
        <w:rPr>
          <w:sz w:val="22"/>
          <w:szCs w:val="22"/>
        </w:rPr>
      </w:pPr>
    </w:p>
    <w:p w:rsidR="00C5602C" w:rsidRPr="00252104" w:rsidRDefault="00C5602C" w:rsidP="00C5602C">
      <w:pPr>
        <w:ind w:firstLine="708"/>
        <w:jc w:val="both"/>
        <w:rPr>
          <w:sz w:val="22"/>
          <w:szCs w:val="22"/>
        </w:rPr>
      </w:pPr>
      <w:r w:rsidRPr="00252104">
        <w:rPr>
          <w:sz w:val="22"/>
          <w:szCs w:val="22"/>
        </w:rPr>
        <w:t xml:space="preserve">Психолого-медико-социальное сопровождение организовано через работу двух психологов  высшей категории, двух логопедов первой категории, одного медицинского работника и одного </w:t>
      </w:r>
      <w:r w:rsidRPr="00252104">
        <w:rPr>
          <w:sz w:val="22"/>
          <w:szCs w:val="22"/>
        </w:rPr>
        <w:lastRenderedPageBreak/>
        <w:t>социального педагога пер</w:t>
      </w:r>
      <w:r w:rsidR="004C130C" w:rsidRPr="00252104">
        <w:rPr>
          <w:sz w:val="22"/>
          <w:szCs w:val="22"/>
        </w:rPr>
        <w:t>вой категории</w:t>
      </w:r>
      <w:r w:rsidRPr="00252104">
        <w:rPr>
          <w:sz w:val="22"/>
          <w:szCs w:val="22"/>
        </w:rPr>
        <w:t>. Работа школьных психологов строится по плану, утвержденному директором. Основные направления работы: индивидуальные консультации с учителями, родителями и учащимися,  психодиагностика,  работа с детьми группы риска, психологическое просвещение, коррекционная и развивающая работа. За учебный год</w:t>
      </w:r>
      <w:r w:rsidR="00737198" w:rsidRPr="00252104">
        <w:rPr>
          <w:sz w:val="22"/>
          <w:szCs w:val="22"/>
        </w:rPr>
        <w:t xml:space="preserve"> психологами было проведено: 218</w:t>
      </w:r>
      <w:r w:rsidRPr="00252104">
        <w:rPr>
          <w:sz w:val="22"/>
          <w:szCs w:val="22"/>
        </w:rPr>
        <w:t xml:space="preserve">  индивидуальных консультации с учителями, с</w:t>
      </w:r>
      <w:r w:rsidR="00737198" w:rsidRPr="00252104">
        <w:rPr>
          <w:sz w:val="22"/>
          <w:szCs w:val="22"/>
        </w:rPr>
        <w:t xml:space="preserve"> родителями,  с учащимися,    48</w:t>
      </w:r>
      <w:r w:rsidR="00A44CDE" w:rsidRPr="00252104">
        <w:rPr>
          <w:sz w:val="22"/>
          <w:szCs w:val="22"/>
        </w:rPr>
        <w:t xml:space="preserve"> </w:t>
      </w:r>
      <w:r w:rsidRPr="00252104">
        <w:rPr>
          <w:sz w:val="22"/>
          <w:szCs w:val="22"/>
        </w:rPr>
        <w:t xml:space="preserve"> кла</w:t>
      </w:r>
      <w:r w:rsidR="00737198" w:rsidRPr="00252104">
        <w:rPr>
          <w:sz w:val="22"/>
          <w:szCs w:val="22"/>
        </w:rPr>
        <w:t>ссных родительских собраний,  26</w:t>
      </w:r>
      <w:r w:rsidRPr="00252104">
        <w:rPr>
          <w:sz w:val="22"/>
          <w:szCs w:val="22"/>
        </w:rPr>
        <w:t xml:space="preserve"> тренингов с учащимися, 6 мастер-классов для учителей и 24 тренинга для родителей. Было посещено</w:t>
      </w:r>
      <w:r w:rsidR="00737198" w:rsidRPr="00252104">
        <w:rPr>
          <w:sz w:val="22"/>
          <w:szCs w:val="22"/>
        </w:rPr>
        <w:t xml:space="preserve"> 10 уроков у педагогов школы. 12</w:t>
      </w:r>
      <w:r w:rsidRPr="00252104">
        <w:rPr>
          <w:sz w:val="22"/>
          <w:szCs w:val="22"/>
        </w:rPr>
        <w:t xml:space="preserve"> учащихся группы риска получали постоянную помощь от психологов школы. Было проведено 120 психодиагности</w:t>
      </w:r>
      <w:r w:rsidR="00F00820" w:rsidRPr="00252104">
        <w:rPr>
          <w:sz w:val="22"/>
          <w:szCs w:val="22"/>
        </w:rPr>
        <w:t>к</w:t>
      </w:r>
      <w:r w:rsidRPr="00252104">
        <w:rPr>
          <w:sz w:val="22"/>
          <w:szCs w:val="22"/>
        </w:rPr>
        <w:t>,</w:t>
      </w:r>
      <w:r w:rsidR="00737198" w:rsidRPr="00252104">
        <w:rPr>
          <w:sz w:val="22"/>
          <w:szCs w:val="22"/>
        </w:rPr>
        <w:t xml:space="preserve"> в том числе в этом году </w:t>
      </w:r>
      <w:r w:rsidRPr="00252104">
        <w:rPr>
          <w:sz w:val="22"/>
          <w:szCs w:val="22"/>
        </w:rPr>
        <w:t xml:space="preserve"> была</w:t>
      </w:r>
      <w:r w:rsidR="00737198" w:rsidRPr="00252104">
        <w:rPr>
          <w:sz w:val="22"/>
          <w:szCs w:val="22"/>
        </w:rPr>
        <w:t xml:space="preserve"> продолжена </w:t>
      </w:r>
      <w:r w:rsidRPr="00252104">
        <w:rPr>
          <w:sz w:val="22"/>
          <w:szCs w:val="22"/>
        </w:rPr>
        <w:t xml:space="preserve"> работа по</w:t>
      </w:r>
      <w:r w:rsidR="00F00820" w:rsidRPr="00252104">
        <w:rPr>
          <w:sz w:val="22"/>
          <w:szCs w:val="22"/>
        </w:rPr>
        <w:t xml:space="preserve"> раннему выявлению и профилактике суицидального риска.</w:t>
      </w:r>
      <w:r w:rsidRPr="00252104">
        <w:rPr>
          <w:sz w:val="22"/>
          <w:szCs w:val="22"/>
        </w:rPr>
        <w:t xml:space="preserve">  Выпущены газеты для учащихся «Зеркало души» и для педагогов «Советы психолога». Продолжил работу родительский клуб «Домашний очаг»</w:t>
      </w:r>
    </w:p>
    <w:p w:rsidR="00BC0043" w:rsidRPr="00252104" w:rsidRDefault="00BC0043" w:rsidP="00BC0043">
      <w:pPr>
        <w:ind w:firstLine="708"/>
        <w:jc w:val="both"/>
        <w:rPr>
          <w:sz w:val="22"/>
          <w:szCs w:val="22"/>
        </w:rPr>
      </w:pPr>
      <w:r w:rsidRPr="00252104">
        <w:rPr>
          <w:sz w:val="22"/>
          <w:szCs w:val="22"/>
        </w:rPr>
        <w:t>Основной целью деятельности социального педагога является профилактика безнадзорности, правонарушений среди обучающихся через систему мер, направленных на выявление и устранение причин, предупреждение и преодоление негативных явлений в семье, школе. В течение всего учебного года проводилась работа по профилактике преступлений и правонарушений среди несовершеннолетних. В классах проводились тематические  классные часы с показом презентаций и видеороликов. Инспектором ПДН, Кузнецовой О.С., проведено 2 тематических классных часа. С марта 2018 года в тесном контакте со школой стала работать Тихомирова С.Н., помощник председателя судьи. Она в начальной школе провела три тематических классных часа по правовому воспитанию и провела две игровые программы, посвящённые 9 мая. Всего проведено 34 тематических классных часа (в начальной школе – 14. «Я и мои права», «Обидеть друга – поступить неправильно», «Кража чужого – плохо», «Неожиданные опасности»; в средней школе – 20 классных часов: «Права и обязанности школьника», «Курить – здоровью вредить», «Уголовная, административная ответственность», «Правовое воспитание», «Ученье – свет…», «Профилактика пивного алкоголизма», «Всё про любовь», «Правила, о которых нельзя забывать», «Сочиним сказку…», «Как уберечь себя от вовлечения в преступление»).  Во время районных Коммунарских сборов прошла акция «Мы за здоровый образ жизни».  С учащимися, состоящими на учёте СОП, группе риска  провелись мероприятия: для начальной школы – мастер-классы (преподаватели ЦТЮ «Полёт»). Для учащихся среднего звена,  на стадионе «Юность» проведены спортивные игры - футбол, волейбол. В течение учебного года совместно со специалистами КДН, инспекторами ПДН были организованы вечерние рейды по проверке нахождения несовершеннолетних в местах, нахождение в которых может причинить вред здоровью детей их физическому, интеллектуальному, психическому, духовному и нравственному развитию. Всего было задержано 4 подростков. С несовершеннолетними проведена профилактическая работа, на родителей составлены административные протоколы. Проводилась работа по вовлечению учащихся в кружки и спортивные секции. Были организованы рейды по школе в целях ликвидации пропусков уроков учащимися без уважительной причины.  Так же посещено 32 урока с целью отслеживания успеваемости, посещаемости, наличия школьных принадлежностей, наличие школьной формы, выполнение домашних заданий у учащихся школы. На классных часах, на родительских собраниях (приняла участие в 6 род. собраниях) особое внимание уделялось правовому воспитанию несовершеннолетних и выполнению родительских обязанностей по воспитанию и образованию детей. Регулярно проводились проверки неблагополучных семей и несовершеннолетних учащихся, состоящих  на различных видах учёта,  ( 9 семей в начальной школе, 10 семей в средней школе). За этот учебный год прошло  6 школьных профи</w:t>
      </w:r>
      <w:r w:rsidR="004A577D" w:rsidRPr="00252104">
        <w:rPr>
          <w:sz w:val="22"/>
          <w:szCs w:val="22"/>
        </w:rPr>
        <w:t>лактических советов</w:t>
      </w:r>
      <w:r w:rsidRPr="00252104">
        <w:rPr>
          <w:sz w:val="22"/>
          <w:szCs w:val="22"/>
        </w:rPr>
        <w:t>:1 – начальная школа, 5 – средняя школа, где было обсуждено за плохое поведение и неуспеваемость 37 учащихся вместе с родителями</w:t>
      </w:r>
      <w:r w:rsidR="004A577D" w:rsidRPr="00252104">
        <w:rPr>
          <w:sz w:val="22"/>
          <w:szCs w:val="22"/>
        </w:rPr>
        <w:t xml:space="preserve">. </w:t>
      </w:r>
      <w:r w:rsidRPr="00252104">
        <w:rPr>
          <w:sz w:val="22"/>
          <w:szCs w:val="22"/>
        </w:rPr>
        <w:t>На комиссии КДН (20 заседаний) были обсуждены 44 учащихся нашей школы совместно с родителями. В школьной службе примирения в этом учебном году рассмотрено 4 конфликтных ситуации, которые закончились примирением обеих сторон. В течение учебного года за несовершеннолетними был установлен контроль во избежание повторного конфликта.</w:t>
      </w:r>
    </w:p>
    <w:p w:rsidR="00BC0043" w:rsidRPr="00252104" w:rsidRDefault="00BC0043" w:rsidP="00BC0043">
      <w:pPr>
        <w:ind w:firstLine="708"/>
        <w:jc w:val="both"/>
        <w:rPr>
          <w:sz w:val="22"/>
          <w:szCs w:val="22"/>
        </w:rPr>
      </w:pPr>
      <w:r w:rsidRPr="00252104">
        <w:rPr>
          <w:sz w:val="22"/>
          <w:szCs w:val="22"/>
        </w:rPr>
        <w:t>Все учащиеся, состоящие на учёте СОП, группе риска получают 2-х разовое горячее питание в школьной столовой.</w:t>
      </w:r>
    </w:p>
    <w:p w:rsidR="00C5602C" w:rsidRPr="00252104" w:rsidRDefault="00624AC8" w:rsidP="00624AC8">
      <w:pPr>
        <w:pStyle w:val="14"/>
        <w:ind w:left="0"/>
        <w:jc w:val="both"/>
        <w:rPr>
          <w:b/>
          <w:sz w:val="22"/>
          <w:szCs w:val="22"/>
        </w:rPr>
      </w:pPr>
      <w:r w:rsidRPr="00252104">
        <w:rPr>
          <w:sz w:val="22"/>
          <w:szCs w:val="22"/>
        </w:rPr>
        <w:t>3.</w:t>
      </w:r>
      <w:r w:rsidR="00C5602C" w:rsidRPr="00252104">
        <w:rPr>
          <w:b/>
          <w:sz w:val="22"/>
          <w:szCs w:val="22"/>
        </w:rPr>
        <w:t>Условия осуществления образовательного процесса.</w:t>
      </w:r>
    </w:p>
    <w:p w:rsidR="00C5602C" w:rsidRPr="00252104" w:rsidRDefault="00624AC8" w:rsidP="00C5602C">
      <w:pPr>
        <w:jc w:val="both"/>
        <w:rPr>
          <w:sz w:val="22"/>
          <w:szCs w:val="22"/>
        </w:rPr>
      </w:pPr>
      <w:r w:rsidRPr="00252104">
        <w:rPr>
          <w:sz w:val="22"/>
          <w:szCs w:val="22"/>
        </w:rPr>
        <w:t>3.1.</w:t>
      </w:r>
      <w:r w:rsidR="00C5602C" w:rsidRPr="00252104">
        <w:rPr>
          <w:sz w:val="22"/>
          <w:szCs w:val="22"/>
        </w:rPr>
        <w:tab/>
      </w:r>
      <w:r w:rsidR="00C5602C" w:rsidRPr="00252104">
        <w:rPr>
          <w:color w:val="000000"/>
          <w:spacing w:val="-5"/>
          <w:sz w:val="22"/>
          <w:szCs w:val="22"/>
        </w:rPr>
        <w:t xml:space="preserve">Школа обладает достаточной материально-технической базой. Образовательная деятельность </w:t>
      </w:r>
      <w:r w:rsidR="001A769F" w:rsidRPr="00252104">
        <w:rPr>
          <w:color w:val="000000"/>
          <w:spacing w:val="-5"/>
          <w:sz w:val="22"/>
          <w:szCs w:val="22"/>
        </w:rPr>
        <w:t>на начало учебного года</w:t>
      </w:r>
      <w:r w:rsidR="004A577D" w:rsidRPr="00252104">
        <w:rPr>
          <w:color w:val="000000"/>
          <w:spacing w:val="-5"/>
          <w:sz w:val="22"/>
          <w:szCs w:val="22"/>
        </w:rPr>
        <w:t xml:space="preserve"> </w:t>
      </w:r>
      <w:r w:rsidR="00C5602C" w:rsidRPr="00252104">
        <w:rPr>
          <w:color w:val="000000"/>
          <w:spacing w:val="-5"/>
          <w:sz w:val="22"/>
          <w:szCs w:val="22"/>
        </w:rPr>
        <w:t>организо</w:t>
      </w:r>
      <w:r w:rsidR="004A577D" w:rsidRPr="00252104">
        <w:rPr>
          <w:color w:val="000000"/>
          <w:spacing w:val="-5"/>
          <w:sz w:val="22"/>
          <w:szCs w:val="22"/>
        </w:rPr>
        <w:t>вана в 4х</w:t>
      </w:r>
      <w:r w:rsidR="001A769F" w:rsidRPr="00252104">
        <w:rPr>
          <w:color w:val="000000"/>
          <w:spacing w:val="-5"/>
          <w:sz w:val="22"/>
          <w:szCs w:val="22"/>
        </w:rPr>
        <w:t xml:space="preserve">  зданиях.  </w:t>
      </w:r>
      <w:r w:rsidR="004A577D" w:rsidRPr="00252104">
        <w:rPr>
          <w:color w:val="000000"/>
          <w:spacing w:val="-5"/>
          <w:sz w:val="22"/>
          <w:szCs w:val="22"/>
        </w:rPr>
        <w:t xml:space="preserve">С февраля месяца, после реорганизации к школе был присоединен Большесосновский детский сад. На конец года образовательная деятельность шла в 8 </w:t>
      </w:r>
      <w:r w:rsidR="004A577D" w:rsidRPr="00252104">
        <w:rPr>
          <w:color w:val="000000"/>
          <w:spacing w:val="-5"/>
          <w:sz w:val="22"/>
          <w:szCs w:val="22"/>
        </w:rPr>
        <w:lastRenderedPageBreak/>
        <w:t>зданиях</w:t>
      </w:r>
      <w:r w:rsidR="00C5602C" w:rsidRPr="00252104">
        <w:rPr>
          <w:color w:val="000000"/>
          <w:spacing w:val="-5"/>
          <w:sz w:val="22"/>
          <w:szCs w:val="22"/>
        </w:rPr>
        <w:t xml:space="preserve">. </w:t>
      </w:r>
      <w:r w:rsidR="00C5602C" w:rsidRPr="00252104">
        <w:rPr>
          <w:color w:val="000000"/>
          <w:spacing w:val="-1"/>
          <w:sz w:val="22"/>
          <w:szCs w:val="22"/>
        </w:rPr>
        <w:t>О</w:t>
      </w:r>
      <w:r w:rsidR="00182BA3" w:rsidRPr="00252104">
        <w:rPr>
          <w:color w:val="000000"/>
          <w:spacing w:val="-1"/>
          <w:sz w:val="22"/>
          <w:szCs w:val="22"/>
        </w:rPr>
        <w:t>бщая площадь всех помещений 13179</w:t>
      </w:r>
      <w:r w:rsidR="00C5602C" w:rsidRPr="00252104">
        <w:rPr>
          <w:color w:val="000000"/>
          <w:spacing w:val="-1"/>
          <w:sz w:val="22"/>
          <w:szCs w:val="22"/>
        </w:rPr>
        <w:t xml:space="preserve"> кв.м. Средняя и начальная школа расположены в отдельных зданиях, соединенных теплым переходом. В школе имеется 6 кабинетов русского языка и литературы, 5 кабинетов математики, 2 кабинета физики, 2 кабинета информатики, 3 кабинета истории, 4 кабинета иностранных языков, 1 кабинет биологии, 4 кабинета технологии, предназначенных для раздельного обучения мальчиков и девочек, 14 кабинетов  в начальной школе, кабинет ОБЖ, оснащенный современным оборудованием и мультимедиа аппаратурой, кабинеты валеологии, психологии,  2 кабинета для занятий логопедией, 2 спортивных зала, зал для занятий ритмикой и аэробикой, медицинский блок, включающий в себя  прививочный кабинет и кабинет для приема и осмотра, актовый зал на 180 посадочных мест, школьная столовая на 170 посадочных мест, кабинет детских общественных </w:t>
      </w:r>
      <w:r w:rsidR="00C5602C" w:rsidRPr="00252104">
        <w:rPr>
          <w:spacing w:val="-1"/>
          <w:sz w:val="22"/>
          <w:szCs w:val="22"/>
        </w:rPr>
        <w:t xml:space="preserve">организаций, библиотека </w:t>
      </w:r>
      <w:r w:rsidR="00C5602C" w:rsidRPr="00252104">
        <w:rPr>
          <w:sz w:val="22"/>
          <w:szCs w:val="22"/>
        </w:rPr>
        <w:t>с читальным залом – о</w:t>
      </w:r>
      <w:r w:rsidR="00FD3606" w:rsidRPr="00252104">
        <w:rPr>
          <w:sz w:val="22"/>
          <w:szCs w:val="22"/>
        </w:rPr>
        <w:t>бщий фонд библиотеки –26304</w:t>
      </w:r>
      <w:r w:rsidR="00C5602C" w:rsidRPr="00252104">
        <w:rPr>
          <w:sz w:val="22"/>
          <w:szCs w:val="22"/>
        </w:rPr>
        <w:t xml:space="preserve"> экземпляров,  из них: художественная литература-10063, учебная литература- 1</w:t>
      </w:r>
      <w:r w:rsidR="00FD3606" w:rsidRPr="00252104">
        <w:rPr>
          <w:sz w:val="22"/>
          <w:szCs w:val="22"/>
        </w:rPr>
        <w:t>4671, количество читателей – 820</w:t>
      </w:r>
      <w:r w:rsidR="00C5602C" w:rsidRPr="00252104">
        <w:rPr>
          <w:sz w:val="22"/>
          <w:szCs w:val="22"/>
        </w:rPr>
        <w:t xml:space="preserve">. </w:t>
      </w:r>
    </w:p>
    <w:p w:rsidR="00C5602C" w:rsidRPr="00252104" w:rsidRDefault="00C5602C" w:rsidP="00C5602C">
      <w:pPr>
        <w:ind w:firstLine="540"/>
        <w:jc w:val="both"/>
        <w:rPr>
          <w:sz w:val="22"/>
          <w:szCs w:val="22"/>
        </w:rPr>
      </w:pPr>
      <w:r w:rsidRPr="00252104">
        <w:rPr>
          <w:color w:val="000000"/>
          <w:spacing w:val="-3"/>
          <w:sz w:val="22"/>
          <w:szCs w:val="22"/>
        </w:rPr>
        <w:t xml:space="preserve">Все кабинеты оснащены современной научно-методической литературой, </w:t>
      </w:r>
      <w:r w:rsidRPr="00252104">
        <w:rPr>
          <w:color w:val="000000"/>
          <w:spacing w:val="-5"/>
          <w:sz w:val="22"/>
          <w:szCs w:val="22"/>
        </w:rPr>
        <w:t xml:space="preserve">дидактическими материалами, техническими средствами обучения и инвентарём. С ноября 2005 года школа отапливается газом. </w:t>
      </w:r>
      <w:r w:rsidRPr="00252104">
        <w:rPr>
          <w:color w:val="000000"/>
          <w:spacing w:val="-4"/>
          <w:sz w:val="22"/>
          <w:szCs w:val="22"/>
        </w:rPr>
        <w:t>Школа имеет  зону отдыха, 1 спортивную  п</w:t>
      </w:r>
      <w:r w:rsidR="00182BA3" w:rsidRPr="00252104">
        <w:rPr>
          <w:color w:val="000000"/>
          <w:spacing w:val="-4"/>
          <w:sz w:val="22"/>
          <w:szCs w:val="22"/>
        </w:rPr>
        <w:t>лощадку,  гараж, автобус ПАЗ – 2</w:t>
      </w:r>
      <w:r w:rsidRPr="00252104">
        <w:rPr>
          <w:color w:val="000000"/>
          <w:spacing w:val="-4"/>
          <w:sz w:val="22"/>
          <w:szCs w:val="22"/>
        </w:rPr>
        <w:t xml:space="preserve">шт, автобус ГАЗ- 2шт, трактор – 1, два стационарных компьютерных класса – 26 машин, один компьютерный класс мобильный,  четыре класса оснащены интерактивным оборудованием: интерактивная доска, компьютер, мультимедийный проектор, 25  кабинетов имеют рабочее место для учителя, всего компьютеров в школе – 72, 38 из них имеют доступ в Интернет. </w:t>
      </w:r>
      <w:r w:rsidRPr="00252104">
        <w:rPr>
          <w:sz w:val="22"/>
          <w:szCs w:val="22"/>
        </w:rPr>
        <w:t xml:space="preserve">Множительная техника: ксероксы  - 6, принтеры – 10. Широкополосный Интернет, школьный сайт - </w:t>
      </w:r>
      <w:hyperlink r:id="rId8" w:history="1">
        <w:r w:rsidRPr="00252104">
          <w:rPr>
            <w:rStyle w:val="a3"/>
            <w:sz w:val="22"/>
            <w:szCs w:val="22"/>
          </w:rPr>
          <w:t>http://bschool.okis.ru/</w:t>
        </w:r>
      </w:hyperlink>
    </w:p>
    <w:p w:rsidR="00C5602C" w:rsidRPr="00252104" w:rsidRDefault="00C5602C" w:rsidP="00C5602C">
      <w:pPr>
        <w:ind w:right="-82" w:firstLine="708"/>
        <w:jc w:val="both"/>
        <w:rPr>
          <w:sz w:val="22"/>
          <w:szCs w:val="22"/>
        </w:rPr>
      </w:pPr>
      <w:r w:rsidRPr="00252104">
        <w:rPr>
          <w:sz w:val="22"/>
          <w:szCs w:val="22"/>
        </w:rPr>
        <w:t xml:space="preserve">Все кабинеты, мебель и оборудование находятся в оптимальном состоянии, соответствуют требованиям противопожарной безопасности и санитарных правил и норм. Таким образом, в школе имеются все условия, необходимые для качественного осуществления образовательного процесса. </w:t>
      </w:r>
    </w:p>
    <w:p w:rsidR="00C5602C" w:rsidRPr="00252104" w:rsidRDefault="00C5602C" w:rsidP="00C5602C">
      <w:pPr>
        <w:jc w:val="both"/>
        <w:rPr>
          <w:sz w:val="22"/>
          <w:szCs w:val="22"/>
        </w:rPr>
      </w:pPr>
      <w:r w:rsidRPr="00252104">
        <w:rPr>
          <w:sz w:val="22"/>
          <w:szCs w:val="22"/>
        </w:rPr>
        <w:tab/>
        <w:t xml:space="preserve">Для занятий физической культурой и спортом в школе имеются большой спортивный зал – 294,15 кв.м., малый спортивный зал – 143,5 акв.м, зал ритмики -80 кв.м. При спортивных зала оборудованы раздевалки, санузлы и четыре душевые – для девочек и мальчиков, тренерская, снарядная. Оснащенность по разным видам спорта от 70 до 90%.  Для занятий легкой атлетикой используется сельский </w:t>
      </w:r>
      <w:r w:rsidR="00686B17" w:rsidRPr="00252104">
        <w:rPr>
          <w:sz w:val="22"/>
          <w:szCs w:val="22"/>
        </w:rPr>
        <w:t>мини-</w:t>
      </w:r>
      <w:r w:rsidRPr="00252104">
        <w:rPr>
          <w:sz w:val="22"/>
          <w:szCs w:val="22"/>
        </w:rPr>
        <w:t xml:space="preserve">стадион. У школы есть спортивная площадка, которая используется для занятий физкультурой   в хорошую погоду. Для занятий  ритмики и аэробики, а также занятий танцевальной студии зал ритмики оборудован зеркальной стеной, станком, спортивными ковриками, степами и др.  </w:t>
      </w:r>
    </w:p>
    <w:p w:rsidR="00C5602C" w:rsidRPr="00252104" w:rsidRDefault="00C5602C" w:rsidP="00C5602C">
      <w:pPr>
        <w:ind w:firstLine="360"/>
        <w:jc w:val="both"/>
        <w:rPr>
          <w:sz w:val="22"/>
          <w:szCs w:val="22"/>
        </w:rPr>
      </w:pPr>
      <w:r w:rsidRPr="00252104">
        <w:rPr>
          <w:sz w:val="22"/>
          <w:szCs w:val="22"/>
        </w:rPr>
        <w:t>Данные помещения также используются и для проведения занятий дополнительного образования. Для занятия краеведческого кружка используется помещение школьного музея, занятия кружков социально-педагогического направления проходят в кабинете психологии, в комнате общественных организаций, для организации  художественно-эстетического направления предоставлен кабинет изобразительного искусства, актовый зал на 180 посадочных мест. Занятия дополнительного образования от ЦТЮ «Полет» проходят на базе этого учреждения, расположенного на одной территории со школой.  Секция дзюдо расположена в здании ЦТЮ в спортивном зале, оборудованном в соответствии с требованиями.</w:t>
      </w:r>
    </w:p>
    <w:p w:rsidR="00C5602C" w:rsidRPr="00252104" w:rsidRDefault="00C5602C" w:rsidP="00C5602C">
      <w:pPr>
        <w:ind w:firstLine="540"/>
        <w:jc w:val="both"/>
        <w:rPr>
          <w:sz w:val="22"/>
          <w:szCs w:val="22"/>
        </w:rPr>
      </w:pPr>
      <w:r w:rsidRPr="00252104">
        <w:rPr>
          <w:sz w:val="22"/>
          <w:szCs w:val="22"/>
        </w:rPr>
        <w:t>Для обеспечения необходимого медицинского обслуживания учащихс</w:t>
      </w:r>
      <w:r w:rsidR="00D213F9" w:rsidRPr="00252104">
        <w:rPr>
          <w:sz w:val="22"/>
          <w:szCs w:val="22"/>
        </w:rPr>
        <w:t>я и педагогов от ГБУЗ ПК «Большесосновская ЦРБ»</w:t>
      </w:r>
      <w:r w:rsidRPr="00252104">
        <w:rPr>
          <w:sz w:val="22"/>
          <w:szCs w:val="22"/>
        </w:rPr>
        <w:t xml:space="preserve"> в школе работает фельдшер, которая активно участвует в профилактической работе, организует медицинские осмотры учащихся, проводит диагностику состояния здоровья учащихся школы, ведет диспансерное наблюдение за детьми, имеющими отклонения в состоянии здоровья. </w:t>
      </w:r>
    </w:p>
    <w:p w:rsidR="00C5602C" w:rsidRPr="00252104" w:rsidRDefault="00C5602C" w:rsidP="00C5602C">
      <w:pPr>
        <w:ind w:firstLine="540"/>
        <w:jc w:val="both"/>
        <w:rPr>
          <w:sz w:val="22"/>
          <w:szCs w:val="22"/>
        </w:rPr>
      </w:pPr>
      <w:r w:rsidRPr="00252104">
        <w:rPr>
          <w:sz w:val="22"/>
          <w:szCs w:val="22"/>
        </w:rPr>
        <w:t>В структурном подразделении «Малососновская начальная школа – детс</w:t>
      </w:r>
      <w:r w:rsidR="00D213F9" w:rsidRPr="00252104">
        <w:rPr>
          <w:sz w:val="22"/>
          <w:szCs w:val="22"/>
        </w:rPr>
        <w:t>кий сад» детский сад посещали 21</w:t>
      </w:r>
      <w:r w:rsidRPr="00252104">
        <w:rPr>
          <w:sz w:val="22"/>
          <w:szCs w:val="22"/>
        </w:rPr>
        <w:t xml:space="preserve"> </w:t>
      </w:r>
      <w:r w:rsidR="00D213F9" w:rsidRPr="00252104">
        <w:rPr>
          <w:sz w:val="22"/>
          <w:szCs w:val="22"/>
        </w:rPr>
        <w:t>ребенок</w:t>
      </w:r>
      <w:r w:rsidRPr="00252104">
        <w:rPr>
          <w:sz w:val="22"/>
          <w:szCs w:val="22"/>
        </w:rPr>
        <w:t>. Группа разновозрастная. В помещении сада расположены: групповая, спальня, санитарный узел, буфетная, раздевалка для детей, для организации прогулок оборудована площадка. Оборудован медицинский кабинет с и</w:t>
      </w:r>
      <w:r w:rsidR="00D213F9" w:rsidRPr="00252104">
        <w:rPr>
          <w:sz w:val="22"/>
          <w:szCs w:val="22"/>
        </w:rPr>
        <w:t>золятором, который обслуживал 11</w:t>
      </w:r>
      <w:r w:rsidRPr="00252104">
        <w:rPr>
          <w:sz w:val="22"/>
          <w:szCs w:val="22"/>
        </w:rPr>
        <w:t xml:space="preserve"> учащихся школы. В школе расположен гардероб, учебный класс, кабинет для отдыха, зал приема пищи, санитарный узел. Для проведения занятий по физической культуре учащиеся подвозятся в Большую Соснову. Еженедельно в школу-сад для более эффективной организации учебного процесса выезжает музыкальный руководитель, психолог, логопед, учитель иностранного языка.</w:t>
      </w:r>
    </w:p>
    <w:p w:rsidR="00C5602C" w:rsidRPr="00252104" w:rsidRDefault="00C5602C" w:rsidP="00C5602C">
      <w:pPr>
        <w:ind w:firstLine="540"/>
        <w:jc w:val="both"/>
        <w:rPr>
          <w:sz w:val="22"/>
          <w:szCs w:val="22"/>
        </w:rPr>
      </w:pPr>
      <w:r w:rsidRPr="00252104">
        <w:rPr>
          <w:sz w:val="22"/>
          <w:szCs w:val="22"/>
        </w:rPr>
        <w:t>В структурном подразделении «Юрковская начальная школа-детский сад»:</w:t>
      </w:r>
      <w:r w:rsidR="00D213F9" w:rsidRPr="00252104">
        <w:rPr>
          <w:sz w:val="22"/>
          <w:szCs w:val="22"/>
        </w:rPr>
        <w:t xml:space="preserve"> детский сад </w:t>
      </w:r>
      <w:r w:rsidRPr="00252104">
        <w:rPr>
          <w:sz w:val="22"/>
          <w:szCs w:val="22"/>
        </w:rPr>
        <w:t>4 группы</w:t>
      </w:r>
      <w:r w:rsidR="00D213F9" w:rsidRPr="00252104">
        <w:rPr>
          <w:sz w:val="22"/>
          <w:szCs w:val="22"/>
        </w:rPr>
        <w:t>- 95 детей</w:t>
      </w:r>
      <w:r w:rsidRPr="00252104">
        <w:rPr>
          <w:sz w:val="22"/>
          <w:szCs w:val="22"/>
        </w:rPr>
        <w:t xml:space="preserve"> расположены в 2х зданиях. Дошкольные группы оснащены групповыми, спальнями, буфетными, санитарными узлами, пищеблоком. Каждая группа имеет спортивный зал, совмещенный с музыкальным залом. Для организации прогулок оборудованы площадки, </w:t>
      </w:r>
      <w:r w:rsidRPr="00252104">
        <w:rPr>
          <w:sz w:val="22"/>
          <w:szCs w:val="22"/>
        </w:rPr>
        <w:lastRenderedPageBreak/>
        <w:t>оснащенные игровым оборудованием и спортивным мини комплексом.  Еженедельно в школу-сад для более эффективной организации учебного процесса выезжает музыкальный руководитель, психолог, логопед, учитель иностранного языка. В школе расположены два учебных кабинета, гардероб, спортивный зал, зал приема пищи детей. Пищеблок после реконструкции, оснащён всем необходимым технологическим и холодильным оборудованием.</w:t>
      </w:r>
    </w:p>
    <w:p w:rsidR="00292B9C" w:rsidRPr="00252104" w:rsidRDefault="00292B9C" w:rsidP="007E4B18">
      <w:pPr>
        <w:ind w:firstLine="540"/>
        <w:jc w:val="both"/>
        <w:rPr>
          <w:rFonts w:eastAsia="Times New Roman"/>
          <w:sz w:val="22"/>
          <w:szCs w:val="22"/>
        </w:rPr>
      </w:pPr>
      <w:r w:rsidRPr="00252104">
        <w:rPr>
          <w:rFonts w:eastAsia="Times New Roman"/>
          <w:color w:val="000000"/>
          <w:sz w:val="22"/>
          <w:szCs w:val="22"/>
        </w:rPr>
        <w:t xml:space="preserve">В с/п «Большесосновский детский сад»  расположен в пяти зданиях по трем адресам. </w:t>
      </w:r>
      <w:r w:rsidR="007E4B18" w:rsidRPr="00252104">
        <w:rPr>
          <w:rFonts w:eastAsia="Times New Roman"/>
          <w:color w:val="000000"/>
          <w:sz w:val="22"/>
          <w:szCs w:val="22"/>
        </w:rPr>
        <w:t>В з</w:t>
      </w:r>
      <w:r w:rsidRPr="00252104">
        <w:rPr>
          <w:rFonts w:eastAsia="Times New Roman"/>
          <w:color w:val="000000"/>
          <w:sz w:val="22"/>
          <w:szCs w:val="22"/>
        </w:rPr>
        <w:t>дания</w:t>
      </w:r>
      <w:r w:rsidR="007E4B18" w:rsidRPr="00252104">
        <w:rPr>
          <w:rFonts w:eastAsia="Times New Roman"/>
          <w:color w:val="000000"/>
          <w:sz w:val="22"/>
          <w:szCs w:val="22"/>
        </w:rPr>
        <w:t>х</w:t>
      </w:r>
      <w:r w:rsidRPr="00252104">
        <w:rPr>
          <w:rFonts w:eastAsia="Times New Roman"/>
          <w:color w:val="000000"/>
          <w:sz w:val="22"/>
          <w:szCs w:val="22"/>
        </w:rPr>
        <w:t xml:space="preserve"> № 1</w:t>
      </w:r>
      <w:r w:rsidR="007E4B18" w:rsidRPr="00252104">
        <w:rPr>
          <w:rFonts w:eastAsia="Times New Roman"/>
          <w:color w:val="000000"/>
          <w:sz w:val="22"/>
          <w:szCs w:val="22"/>
        </w:rPr>
        <w:t xml:space="preserve">,2 «Радуга» </w:t>
      </w:r>
      <w:r w:rsidRPr="00252104">
        <w:rPr>
          <w:rFonts w:eastAsia="Times New Roman"/>
          <w:color w:val="000000"/>
          <w:sz w:val="22"/>
          <w:szCs w:val="22"/>
        </w:rPr>
        <w:t xml:space="preserve"> расположены семь групповых ячеек для детей старших и подготовительных групп, музыкальный зал, физкультурный зал, кабинеты учителей-логопедов, педагога-психолога, административные кабинеты, методический кабинет, медицинский блок..  В здании № 2 на территории расположена одна младшая группа. На территории детского сада так же имеются отдельные здания гаража, складских помещений,  газовая котельная.</w:t>
      </w:r>
    </w:p>
    <w:p w:rsidR="00292B9C" w:rsidRPr="00252104" w:rsidRDefault="00292B9C" w:rsidP="00292B9C">
      <w:pPr>
        <w:jc w:val="both"/>
        <w:rPr>
          <w:rFonts w:eastAsia="Times New Roman"/>
          <w:sz w:val="22"/>
          <w:szCs w:val="22"/>
        </w:rPr>
      </w:pPr>
      <w:r w:rsidRPr="00252104">
        <w:rPr>
          <w:rFonts w:eastAsia="Times New Roman"/>
          <w:sz w:val="22"/>
          <w:szCs w:val="22"/>
        </w:rPr>
        <w:t xml:space="preserve"> </w:t>
      </w:r>
      <w:r w:rsidR="007E4B18" w:rsidRPr="00252104">
        <w:rPr>
          <w:rFonts w:eastAsia="Times New Roman"/>
          <w:sz w:val="22"/>
          <w:szCs w:val="22"/>
        </w:rPr>
        <w:tab/>
        <w:t xml:space="preserve">В   здании  № 3»Колосок» </w:t>
      </w:r>
      <w:r w:rsidRPr="00252104">
        <w:rPr>
          <w:rFonts w:eastAsia="Times New Roman"/>
          <w:sz w:val="22"/>
          <w:szCs w:val="22"/>
        </w:rPr>
        <w:t xml:space="preserve">расположены  2 группы.: 1-я младшая и 2-я младшая. В здании имеется свой пищеблок, медицинский кабинет, электрокотельная. </w:t>
      </w:r>
    </w:p>
    <w:p w:rsidR="00292B9C" w:rsidRPr="00252104" w:rsidRDefault="00292B9C" w:rsidP="007E4B18">
      <w:pPr>
        <w:ind w:firstLine="708"/>
        <w:jc w:val="both"/>
        <w:rPr>
          <w:rFonts w:eastAsia="Times New Roman"/>
          <w:sz w:val="22"/>
          <w:szCs w:val="22"/>
        </w:rPr>
      </w:pPr>
      <w:r w:rsidRPr="00252104">
        <w:rPr>
          <w:rFonts w:eastAsia="Times New Roman"/>
          <w:sz w:val="22"/>
          <w:szCs w:val="22"/>
        </w:rPr>
        <w:t>В зда</w:t>
      </w:r>
      <w:r w:rsidR="007E4B18" w:rsidRPr="00252104">
        <w:rPr>
          <w:rFonts w:eastAsia="Times New Roman"/>
          <w:sz w:val="22"/>
          <w:szCs w:val="22"/>
        </w:rPr>
        <w:t xml:space="preserve">нии  № 4»Колокольчик» </w:t>
      </w:r>
      <w:r w:rsidRPr="00252104">
        <w:rPr>
          <w:rFonts w:eastAsia="Times New Roman"/>
          <w:sz w:val="22"/>
          <w:szCs w:val="22"/>
        </w:rPr>
        <w:t xml:space="preserve"> расположены   две  группы: группа раннего возраста и</w:t>
      </w:r>
      <w:r w:rsidR="007E4B18" w:rsidRPr="00252104">
        <w:rPr>
          <w:rFonts w:eastAsia="Times New Roman"/>
          <w:sz w:val="22"/>
          <w:szCs w:val="22"/>
        </w:rPr>
        <w:t xml:space="preserve"> </w:t>
      </w:r>
      <w:r w:rsidRPr="00252104">
        <w:rPr>
          <w:rFonts w:eastAsia="Times New Roman"/>
          <w:sz w:val="22"/>
          <w:szCs w:val="22"/>
        </w:rPr>
        <w:t xml:space="preserve">2-я  младшая. Здание  имеет свой пищеблок, медицинский кабинет и электрокотельную. </w:t>
      </w:r>
    </w:p>
    <w:p w:rsidR="00292B9C" w:rsidRPr="00252104" w:rsidRDefault="00292B9C" w:rsidP="007E4B18">
      <w:pPr>
        <w:ind w:firstLine="540"/>
        <w:jc w:val="both"/>
        <w:rPr>
          <w:rFonts w:eastAsia="Times New Roman"/>
          <w:color w:val="000000"/>
          <w:sz w:val="22"/>
          <w:szCs w:val="22"/>
        </w:rPr>
      </w:pPr>
      <w:r w:rsidRPr="00252104">
        <w:rPr>
          <w:rFonts w:eastAsia="Times New Roman"/>
          <w:sz w:val="22"/>
          <w:szCs w:val="22"/>
        </w:rPr>
        <w:t>В здании № 5 «</w:t>
      </w:r>
      <w:r w:rsidR="007E4B18" w:rsidRPr="00252104">
        <w:rPr>
          <w:rFonts w:eastAsia="Times New Roman"/>
          <w:sz w:val="22"/>
          <w:szCs w:val="22"/>
        </w:rPr>
        <w:t xml:space="preserve">Теремок» </w:t>
      </w:r>
      <w:r w:rsidRPr="00252104">
        <w:rPr>
          <w:rFonts w:eastAsia="Times New Roman"/>
          <w:sz w:val="22"/>
          <w:szCs w:val="22"/>
        </w:rPr>
        <w:t>расположены 6 групповых ячеек, музыкальный зал, физкультурный зал, кабинеты учителя-логопеда и педагога-психолога, административные кабинеты, методический кабинет, прачечная, пищеблок, медицинский блок. На территории детского сада имеется отдельно стоящий модуль газовой котельной.</w:t>
      </w:r>
      <w:r w:rsidRPr="00252104">
        <w:rPr>
          <w:rFonts w:eastAsia="Times New Roman"/>
          <w:color w:val="000000"/>
          <w:sz w:val="22"/>
          <w:szCs w:val="22"/>
        </w:rPr>
        <w:t xml:space="preserve"> </w:t>
      </w:r>
    </w:p>
    <w:p w:rsidR="00C5602C" w:rsidRPr="00252104" w:rsidRDefault="00C5602C" w:rsidP="007E4B18">
      <w:pPr>
        <w:ind w:firstLine="540"/>
        <w:jc w:val="both"/>
        <w:rPr>
          <w:sz w:val="22"/>
          <w:szCs w:val="22"/>
        </w:rPr>
      </w:pPr>
      <w:r w:rsidRPr="00252104">
        <w:rPr>
          <w:color w:val="000000"/>
          <w:spacing w:val="-2"/>
          <w:sz w:val="22"/>
          <w:szCs w:val="22"/>
        </w:rPr>
        <w:t xml:space="preserve">Одним из важных факторов влияющих на здоровье учащихся является питание. </w:t>
      </w:r>
      <w:r w:rsidRPr="00252104">
        <w:rPr>
          <w:sz w:val="22"/>
          <w:szCs w:val="22"/>
        </w:rPr>
        <w:t>Питание школьников обеспечивае</w:t>
      </w:r>
      <w:r w:rsidR="007E4B18" w:rsidRPr="00252104">
        <w:rPr>
          <w:sz w:val="22"/>
          <w:szCs w:val="22"/>
        </w:rPr>
        <w:t>т школьный пищеблок. В 2017-2018</w:t>
      </w:r>
      <w:r w:rsidRPr="00252104">
        <w:rPr>
          <w:sz w:val="22"/>
          <w:szCs w:val="22"/>
        </w:rPr>
        <w:t xml:space="preserve"> учебном году в столовой получали полноценный завтрак и обед  все учащиеся начальной школы и учащиеся классов коррекции  </w:t>
      </w:r>
      <w:r w:rsidR="007E4B18" w:rsidRPr="00252104">
        <w:rPr>
          <w:sz w:val="22"/>
          <w:szCs w:val="22"/>
        </w:rPr>
        <w:t>448</w:t>
      </w:r>
      <w:r w:rsidR="00D213F9" w:rsidRPr="00252104">
        <w:rPr>
          <w:sz w:val="22"/>
          <w:szCs w:val="22"/>
        </w:rPr>
        <w:t xml:space="preserve"> </w:t>
      </w:r>
      <w:r w:rsidRPr="00252104">
        <w:rPr>
          <w:sz w:val="22"/>
          <w:szCs w:val="22"/>
        </w:rPr>
        <w:t>человек. Для детей из малообеспеченных и многодетных семей</w:t>
      </w:r>
      <w:r w:rsidR="007E4B18" w:rsidRPr="00252104">
        <w:rPr>
          <w:sz w:val="22"/>
          <w:szCs w:val="22"/>
        </w:rPr>
        <w:t xml:space="preserve"> </w:t>
      </w:r>
      <w:r w:rsidRPr="00252104">
        <w:rPr>
          <w:sz w:val="22"/>
          <w:szCs w:val="22"/>
        </w:rPr>
        <w:t xml:space="preserve"> организовано двух разовое бесплатное питание, остальные учащиеся получают горячий обед и завтрак по желанию, 100% учащихся охвачены горячим питанием. Для приёма пищи в столовой созданы оптимальные условия: эстетичное оформление зала, наличие посадочных мест, классные руководители и дежурный администратор следят за порядком в столовой во время приёма пищи. Регулярный контроль над качеством пищи осуществляется медработником и комиссией по контролю за </w:t>
      </w:r>
      <w:r w:rsidR="007B4009" w:rsidRPr="00252104">
        <w:rPr>
          <w:sz w:val="22"/>
          <w:szCs w:val="22"/>
        </w:rPr>
        <w:t xml:space="preserve">организацией питания. </w:t>
      </w:r>
      <w:r w:rsidRPr="00252104">
        <w:rPr>
          <w:sz w:val="22"/>
          <w:szCs w:val="22"/>
        </w:rPr>
        <w:t xml:space="preserve"> </w:t>
      </w:r>
    </w:p>
    <w:p w:rsidR="00C5602C" w:rsidRPr="00252104" w:rsidRDefault="00C5602C" w:rsidP="00C5602C">
      <w:pPr>
        <w:ind w:firstLine="708"/>
        <w:jc w:val="both"/>
        <w:rPr>
          <w:sz w:val="22"/>
          <w:szCs w:val="22"/>
        </w:rPr>
      </w:pPr>
      <w:r w:rsidRPr="00252104">
        <w:rPr>
          <w:sz w:val="22"/>
          <w:szCs w:val="22"/>
        </w:rPr>
        <w:t xml:space="preserve"> Обеспечение безопасности общеобразовательного учрежд</w:t>
      </w:r>
      <w:r w:rsidR="007B4009" w:rsidRPr="00252104">
        <w:rPr>
          <w:sz w:val="22"/>
          <w:szCs w:val="22"/>
        </w:rPr>
        <w:t>ения осуществляют сторожа в ночное время  и вахтеры в рабочие часы</w:t>
      </w:r>
      <w:r w:rsidR="00737198" w:rsidRPr="00252104">
        <w:rPr>
          <w:sz w:val="22"/>
          <w:szCs w:val="22"/>
        </w:rPr>
        <w:t>. Издан приказы №1 от 09.01.2018</w:t>
      </w:r>
      <w:r w:rsidRPr="00252104">
        <w:rPr>
          <w:sz w:val="22"/>
          <w:szCs w:val="22"/>
        </w:rPr>
        <w:t xml:space="preserve">  «О назначении ответственных лиц за орга</w:t>
      </w:r>
      <w:r w:rsidR="00D213F9" w:rsidRPr="00252104">
        <w:rPr>
          <w:sz w:val="22"/>
          <w:szCs w:val="22"/>
        </w:rPr>
        <w:t>низацию безопасной работы</w:t>
      </w:r>
      <w:r w:rsidR="00737198" w:rsidRPr="00252104">
        <w:rPr>
          <w:sz w:val="22"/>
          <w:szCs w:val="22"/>
        </w:rPr>
        <w:t xml:space="preserve"> в 2017 году»,  №2 от 09.01.2018</w:t>
      </w:r>
      <w:r w:rsidRPr="00252104">
        <w:rPr>
          <w:sz w:val="22"/>
          <w:szCs w:val="22"/>
        </w:rPr>
        <w:t xml:space="preserve"> года «Об организации пожарной безопасности».                                                                                                              Территория   школы и структурных подразделений обнесена забором, в ночное время проезд на территорию школы закрывается. Проводится большая профилактическая работа по противопожарной безопасности: инструктажи, общешкольные тренировки по эвакуации, учебные занятия в рамках курса ОБЖ, классные часы и т.д.  Во время массовых общешкольных мероприятий в школе организуется дежурство полицейского патруля ОВД. В основном здании в с Большая Соснова ул Ленина 25а  установлено видеонаблюдение внутри школы и на прилегающей территории. В</w:t>
      </w:r>
      <w:r w:rsidR="00D213F9" w:rsidRPr="00252104">
        <w:rPr>
          <w:sz w:val="22"/>
          <w:szCs w:val="22"/>
        </w:rPr>
        <w:t>о всех</w:t>
      </w:r>
      <w:r w:rsidRPr="00252104">
        <w:rPr>
          <w:sz w:val="22"/>
          <w:szCs w:val="22"/>
        </w:rPr>
        <w:t xml:space="preserve"> зданиях установлена система «Стрелец-Мониторинг»</w:t>
      </w:r>
    </w:p>
    <w:p w:rsidR="00C5602C" w:rsidRPr="00252104" w:rsidRDefault="00624AC8" w:rsidP="00624AC8">
      <w:pPr>
        <w:jc w:val="both"/>
        <w:rPr>
          <w:b/>
          <w:sz w:val="22"/>
          <w:szCs w:val="22"/>
        </w:rPr>
      </w:pPr>
      <w:r w:rsidRPr="00252104">
        <w:rPr>
          <w:b/>
          <w:sz w:val="22"/>
          <w:szCs w:val="22"/>
        </w:rPr>
        <w:t>3.2.</w:t>
      </w:r>
      <w:r w:rsidR="00C5602C" w:rsidRPr="00252104">
        <w:rPr>
          <w:b/>
          <w:sz w:val="22"/>
          <w:szCs w:val="22"/>
        </w:rPr>
        <w:t xml:space="preserve">Штатное расписание полностью укомплектовано педагогическими кадрами.    </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912"/>
        <w:gridCol w:w="839"/>
        <w:gridCol w:w="840"/>
        <w:gridCol w:w="770"/>
        <w:gridCol w:w="770"/>
        <w:gridCol w:w="770"/>
        <w:gridCol w:w="770"/>
        <w:gridCol w:w="770"/>
        <w:gridCol w:w="640"/>
      </w:tblGrid>
      <w:tr w:rsidR="007B4009" w:rsidRPr="00252104" w:rsidTr="007E0E84">
        <w:tc>
          <w:tcPr>
            <w:tcW w:w="2382" w:type="dxa"/>
            <w:tcBorders>
              <w:top w:val="single" w:sz="4" w:space="0" w:color="auto"/>
              <w:left w:val="single" w:sz="4" w:space="0" w:color="auto"/>
              <w:bottom w:val="single" w:sz="4" w:space="0" w:color="auto"/>
              <w:right w:val="single" w:sz="4" w:space="0" w:color="auto"/>
            </w:tcBorders>
          </w:tcPr>
          <w:p w:rsidR="007B4009" w:rsidRPr="00252104" w:rsidRDefault="007B4009" w:rsidP="00C5602C">
            <w:pPr>
              <w:spacing w:line="276" w:lineRule="auto"/>
              <w:jc w:val="both"/>
              <w:rPr>
                <w:sz w:val="22"/>
                <w:szCs w:val="22"/>
                <w:lang w:eastAsia="en-US"/>
              </w:rPr>
            </w:pPr>
          </w:p>
        </w:tc>
        <w:tc>
          <w:tcPr>
            <w:tcW w:w="912" w:type="dxa"/>
            <w:tcBorders>
              <w:top w:val="single" w:sz="4" w:space="0" w:color="auto"/>
              <w:left w:val="single" w:sz="4" w:space="0" w:color="auto"/>
              <w:bottom w:val="single" w:sz="4" w:space="0" w:color="auto"/>
              <w:right w:val="single" w:sz="4" w:space="0" w:color="auto"/>
            </w:tcBorders>
            <w:hideMark/>
          </w:tcPr>
          <w:p w:rsidR="007B4009" w:rsidRPr="00252104" w:rsidRDefault="007B4009" w:rsidP="00C5602C">
            <w:pPr>
              <w:spacing w:line="276" w:lineRule="auto"/>
              <w:jc w:val="both"/>
              <w:rPr>
                <w:sz w:val="22"/>
                <w:szCs w:val="22"/>
                <w:lang w:eastAsia="en-US"/>
              </w:rPr>
            </w:pPr>
            <w:r w:rsidRPr="00252104">
              <w:rPr>
                <w:sz w:val="22"/>
                <w:szCs w:val="22"/>
                <w:lang w:eastAsia="en-US"/>
              </w:rPr>
              <w:t>2010-2011</w:t>
            </w:r>
          </w:p>
        </w:tc>
        <w:tc>
          <w:tcPr>
            <w:tcW w:w="839" w:type="dxa"/>
            <w:tcBorders>
              <w:top w:val="single" w:sz="4" w:space="0" w:color="auto"/>
              <w:left w:val="single" w:sz="4" w:space="0" w:color="auto"/>
              <w:bottom w:val="single" w:sz="4" w:space="0" w:color="auto"/>
              <w:right w:val="single" w:sz="4" w:space="0" w:color="auto"/>
            </w:tcBorders>
            <w:hideMark/>
          </w:tcPr>
          <w:p w:rsidR="007B4009" w:rsidRPr="00252104" w:rsidRDefault="007B4009" w:rsidP="00C5602C">
            <w:pPr>
              <w:spacing w:line="276" w:lineRule="auto"/>
              <w:jc w:val="both"/>
              <w:rPr>
                <w:sz w:val="22"/>
                <w:szCs w:val="22"/>
                <w:lang w:eastAsia="en-US"/>
              </w:rPr>
            </w:pPr>
            <w:r w:rsidRPr="00252104">
              <w:rPr>
                <w:sz w:val="22"/>
                <w:szCs w:val="22"/>
                <w:lang w:eastAsia="en-US"/>
              </w:rPr>
              <w:t>2011-2012</w:t>
            </w:r>
          </w:p>
        </w:tc>
        <w:tc>
          <w:tcPr>
            <w:tcW w:w="840" w:type="dxa"/>
            <w:tcBorders>
              <w:top w:val="single" w:sz="4" w:space="0" w:color="auto"/>
              <w:left w:val="single" w:sz="4" w:space="0" w:color="auto"/>
              <w:bottom w:val="single" w:sz="4" w:space="0" w:color="auto"/>
              <w:right w:val="single" w:sz="4" w:space="0" w:color="auto"/>
            </w:tcBorders>
            <w:hideMark/>
          </w:tcPr>
          <w:p w:rsidR="007B4009" w:rsidRPr="00252104" w:rsidRDefault="007B4009" w:rsidP="00C5602C">
            <w:pPr>
              <w:spacing w:line="276" w:lineRule="auto"/>
              <w:jc w:val="both"/>
              <w:rPr>
                <w:sz w:val="22"/>
                <w:szCs w:val="22"/>
                <w:lang w:eastAsia="en-US"/>
              </w:rPr>
            </w:pPr>
            <w:r w:rsidRPr="00252104">
              <w:rPr>
                <w:sz w:val="22"/>
                <w:szCs w:val="22"/>
                <w:lang w:eastAsia="en-US"/>
              </w:rPr>
              <w:t>2012-2013</w:t>
            </w:r>
          </w:p>
        </w:tc>
        <w:tc>
          <w:tcPr>
            <w:tcW w:w="770" w:type="dxa"/>
            <w:tcBorders>
              <w:top w:val="single" w:sz="4" w:space="0" w:color="auto"/>
              <w:left w:val="single" w:sz="4" w:space="0" w:color="auto"/>
              <w:bottom w:val="single" w:sz="4" w:space="0" w:color="auto"/>
              <w:right w:val="single" w:sz="4" w:space="0" w:color="auto"/>
            </w:tcBorders>
            <w:hideMark/>
          </w:tcPr>
          <w:p w:rsidR="007B4009" w:rsidRPr="00252104" w:rsidRDefault="007B4009" w:rsidP="00C5602C">
            <w:pPr>
              <w:spacing w:line="276" w:lineRule="auto"/>
              <w:jc w:val="both"/>
              <w:rPr>
                <w:sz w:val="22"/>
                <w:szCs w:val="22"/>
                <w:lang w:eastAsia="en-US"/>
              </w:rPr>
            </w:pPr>
            <w:r w:rsidRPr="00252104">
              <w:rPr>
                <w:sz w:val="22"/>
                <w:szCs w:val="22"/>
                <w:lang w:eastAsia="en-US"/>
              </w:rPr>
              <w:t>2013-2014</w:t>
            </w:r>
          </w:p>
        </w:tc>
        <w:tc>
          <w:tcPr>
            <w:tcW w:w="770" w:type="dxa"/>
            <w:tcBorders>
              <w:top w:val="single" w:sz="4" w:space="0" w:color="auto"/>
              <w:left w:val="single" w:sz="4" w:space="0" w:color="auto"/>
              <w:bottom w:val="single" w:sz="4" w:space="0" w:color="auto"/>
              <w:right w:val="single" w:sz="4" w:space="0" w:color="auto"/>
            </w:tcBorders>
            <w:hideMark/>
          </w:tcPr>
          <w:p w:rsidR="007B4009" w:rsidRPr="00252104" w:rsidRDefault="007B4009" w:rsidP="00C5602C">
            <w:pPr>
              <w:spacing w:line="276" w:lineRule="auto"/>
              <w:jc w:val="both"/>
              <w:rPr>
                <w:sz w:val="22"/>
                <w:szCs w:val="22"/>
                <w:lang w:eastAsia="en-US"/>
              </w:rPr>
            </w:pPr>
            <w:r w:rsidRPr="00252104">
              <w:rPr>
                <w:sz w:val="22"/>
                <w:szCs w:val="22"/>
                <w:lang w:eastAsia="en-US"/>
              </w:rPr>
              <w:t>2014-2015</w:t>
            </w:r>
          </w:p>
        </w:tc>
        <w:tc>
          <w:tcPr>
            <w:tcW w:w="770" w:type="dxa"/>
            <w:tcBorders>
              <w:top w:val="single" w:sz="4" w:space="0" w:color="auto"/>
              <w:left w:val="single" w:sz="4" w:space="0" w:color="auto"/>
              <w:bottom w:val="single" w:sz="4" w:space="0" w:color="auto"/>
              <w:right w:val="single" w:sz="4" w:space="0" w:color="auto"/>
            </w:tcBorders>
          </w:tcPr>
          <w:p w:rsidR="007B4009" w:rsidRPr="00252104" w:rsidRDefault="007B4009" w:rsidP="00C5602C">
            <w:pPr>
              <w:spacing w:line="276" w:lineRule="auto"/>
              <w:jc w:val="both"/>
              <w:rPr>
                <w:sz w:val="22"/>
                <w:szCs w:val="22"/>
                <w:lang w:eastAsia="en-US"/>
              </w:rPr>
            </w:pPr>
            <w:r w:rsidRPr="00252104">
              <w:rPr>
                <w:sz w:val="22"/>
                <w:szCs w:val="22"/>
                <w:lang w:eastAsia="en-US"/>
              </w:rPr>
              <w:t>2015-2016</w:t>
            </w:r>
          </w:p>
        </w:tc>
        <w:tc>
          <w:tcPr>
            <w:tcW w:w="770" w:type="dxa"/>
            <w:tcBorders>
              <w:top w:val="single" w:sz="4" w:space="0" w:color="auto"/>
              <w:left w:val="single" w:sz="4" w:space="0" w:color="auto"/>
              <w:bottom w:val="single" w:sz="4" w:space="0" w:color="auto"/>
              <w:right w:val="single" w:sz="4" w:space="0" w:color="auto"/>
            </w:tcBorders>
          </w:tcPr>
          <w:p w:rsidR="007B4009" w:rsidRPr="00252104" w:rsidRDefault="007B4009" w:rsidP="00C5602C">
            <w:pPr>
              <w:spacing w:line="276" w:lineRule="auto"/>
              <w:jc w:val="both"/>
              <w:rPr>
                <w:sz w:val="22"/>
                <w:szCs w:val="22"/>
                <w:lang w:eastAsia="en-US"/>
              </w:rPr>
            </w:pPr>
            <w:r w:rsidRPr="00252104">
              <w:rPr>
                <w:sz w:val="22"/>
                <w:szCs w:val="22"/>
                <w:lang w:eastAsia="en-US"/>
              </w:rPr>
              <w:t>2016-2017</w:t>
            </w:r>
          </w:p>
        </w:tc>
        <w:tc>
          <w:tcPr>
            <w:tcW w:w="1410" w:type="dxa"/>
            <w:gridSpan w:val="2"/>
            <w:tcBorders>
              <w:top w:val="single" w:sz="4" w:space="0" w:color="auto"/>
              <w:left w:val="single" w:sz="4" w:space="0" w:color="auto"/>
              <w:bottom w:val="single" w:sz="4" w:space="0" w:color="auto"/>
              <w:right w:val="single" w:sz="4" w:space="0" w:color="auto"/>
            </w:tcBorders>
          </w:tcPr>
          <w:p w:rsidR="007B4009" w:rsidRPr="00252104" w:rsidRDefault="007B4009" w:rsidP="00C5602C">
            <w:pPr>
              <w:spacing w:line="276" w:lineRule="auto"/>
              <w:jc w:val="both"/>
              <w:rPr>
                <w:sz w:val="22"/>
                <w:szCs w:val="22"/>
                <w:lang w:eastAsia="en-US"/>
              </w:rPr>
            </w:pPr>
            <w:r w:rsidRPr="00252104">
              <w:rPr>
                <w:sz w:val="22"/>
                <w:szCs w:val="22"/>
                <w:lang w:eastAsia="en-US"/>
              </w:rPr>
              <w:t>2017-2018</w:t>
            </w:r>
          </w:p>
          <w:p w:rsidR="007B4009" w:rsidRPr="00252104" w:rsidRDefault="007B4009" w:rsidP="00C5602C">
            <w:pPr>
              <w:spacing w:line="276" w:lineRule="auto"/>
              <w:jc w:val="both"/>
              <w:rPr>
                <w:sz w:val="22"/>
                <w:szCs w:val="22"/>
                <w:lang w:eastAsia="en-US"/>
              </w:rPr>
            </w:pPr>
            <w:r w:rsidRPr="00252104">
              <w:rPr>
                <w:sz w:val="22"/>
                <w:szCs w:val="22"/>
                <w:lang w:eastAsia="en-US"/>
              </w:rPr>
              <w:t>шк       д/с</w:t>
            </w:r>
          </w:p>
        </w:tc>
      </w:tr>
      <w:tr w:rsidR="007B4009" w:rsidRPr="00252104" w:rsidTr="007B4009">
        <w:tc>
          <w:tcPr>
            <w:tcW w:w="2382" w:type="dxa"/>
            <w:tcBorders>
              <w:top w:val="single" w:sz="4" w:space="0" w:color="auto"/>
              <w:left w:val="single" w:sz="4" w:space="0" w:color="auto"/>
              <w:bottom w:val="single" w:sz="4" w:space="0" w:color="auto"/>
              <w:right w:val="single" w:sz="4" w:space="0" w:color="auto"/>
            </w:tcBorders>
            <w:hideMark/>
          </w:tcPr>
          <w:p w:rsidR="007B4009" w:rsidRPr="00252104" w:rsidRDefault="007B4009" w:rsidP="00C5602C">
            <w:pPr>
              <w:spacing w:line="276" w:lineRule="auto"/>
              <w:jc w:val="both"/>
              <w:rPr>
                <w:sz w:val="22"/>
                <w:szCs w:val="22"/>
                <w:lang w:eastAsia="en-US"/>
              </w:rPr>
            </w:pPr>
            <w:r w:rsidRPr="00252104">
              <w:rPr>
                <w:sz w:val="22"/>
                <w:szCs w:val="22"/>
                <w:lang w:eastAsia="en-US"/>
              </w:rPr>
              <w:t>Количество педагогов</w:t>
            </w:r>
          </w:p>
        </w:tc>
        <w:tc>
          <w:tcPr>
            <w:tcW w:w="912" w:type="dxa"/>
            <w:tcBorders>
              <w:top w:val="single" w:sz="4" w:space="0" w:color="auto"/>
              <w:left w:val="single" w:sz="4" w:space="0" w:color="auto"/>
              <w:bottom w:val="single" w:sz="4" w:space="0" w:color="auto"/>
              <w:right w:val="single" w:sz="4" w:space="0" w:color="auto"/>
            </w:tcBorders>
            <w:hideMark/>
          </w:tcPr>
          <w:p w:rsidR="007B4009" w:rsidRPr="00252104" w:rsidRDefault="007B4009" w:rsidP="00C5602C">
            <w:pPr>
              <w:spacing w:line="276" w:lineRule="auto"/>
              <w:jc w:val="both"/>
              <w:rPr>
                <w:sz w:val="22"/>
                <w:szCs w:val="22"/>
                <w:lang w:eastAsia="en-US"/>
              </w:rPr>
            </w:pPr>
            <w:r w:rsidRPr="00252104">
              <w:rPr>
                <w:sz w:val="22"/>
                <w:szCs w:val="22"/>
                <w:lang w:eastAsia="en-US"/>
              </w:rPr>
              <w:t>62</w:t>
            </w:r>
          </w:p>
        </w:tc>
        <w:tc>
          <w:tcPr>
            <w:tcW w:w="839" w:type="dxa"/>
            <w:tcBorders>
              <w:top w:val="single" w:sz="4" w:space="0" w:color="auto"/>
              <w:left w:val="single" w:sz="4" w:space="0" w:color="auto"/>
              <w:bottom w:val="single" w:sz="4" w:space="0" w:color="auto"/>
              <w:right w:val="single" w:sz="4" w:space="0" w:color="auto"/>
            </w:tcBorders>
            <w:hideMark/>
          </w:tcPr>
          <w:p w:rsidR="007B4009" w:rsidRPr="00252104" w:rsidRDefault="007B4009" w:rsidP="00C5602C">
            <w:pPr>
              <w:spacing w:line="276" w:lineRule="auto"/>
              <w:jc w:val="both"/>
              <w:rPr>
                <w:sz w:val="22"/>
                <w:szCs w:val="22"/>
                <w:lang w:eastAsia="en-US"/>
              </w:rPr>
            </w:pPr>
            <w:r w:rsidRPr="00252104">
              <w:rPr>
                <w:sz w:val="22"/>
                <w:szCs w:val="22"/>
                <w:lang w:eastAsia="en-US"/>
              </w:rPr>
              <w:t>63</w:t>
            </w:r>
          </w:p>
        </w:tc>
        <w:tc>
          <w:tcPr>
            <w:tcW w:w="840" w:type="dxa"/>
            <w:tcBorders>
              <w:top w:val="single" w:sz="4" w:space="0" w:color="auto"/>
              <w:left w:val="single" w:sz="4" w:space="0" w:color="auto"/>
              <w:bottom w:val="single" w:sz="4" w:space="0" w:color="auto"/>
              <w:right w:val="single" w:sz="4" w:space="0" w:color="auto"/>
            </w:tcBorders>
            <w:hideMark/>
          </w:tcPr>
          <w:p w:rsidR="007B4009" w:rsidRPr="00252104" w:rsidRDefault="007B4009" w:rsidP="00C5602C">
            <w:pPr>
              <w:spacing w:line="276" w:lineRule="auto"/>
              <w:jc w:val="both"/>
              <w:rPr>
                <w:sz w:val="22"/>
                <w:szCs w:val="22"/>
                <w:lang w:eastAsia="en-US"/>
              </w:rPr>
            </w:pPr>
            <w:r w:rsidRPr="00252104">
              <w:rPr>
                <w:sz w:val="22"/>
                <w:szCs w:val="22"/>
                <w:lang w:eastAsia="en-US"/>
              </w:rPr>
              <w:t>62</w:t>
            </w:r>
          </w:p>
        </w:tc>
        <w:tc>
          <w:tcPr>
            <w:tcW w:w="770" w:type="dxa"/>
            <w:tcBorders>
              <w:top w:val="single" w:sz="4" w:space="0" w:color="auto"/>
              <w:left w:val="single" w:sz="4" w:space="0" w:color="auto"/>
              <w:bottom w:val="single" w:sz="4" w:space="0" w:color="auto"/>
              <w:right w:val="single" w:sz="4" w:space="0" w:color="auto"/>
            </w:tcBorders>
            <w:hideMark/>
          </w:tcPr>
          <w:p w:rsidR="007B4009" w:rsidRPr="00252104" w:rsidRDefault="007B4009" w:rsidP="00C5602C">
            <w:pPr>
              <w:spacing w:line="276" w:lineRule="auto"/>
              <w:jc w:val="both"/>
              <w:rPr>
                <w:sz w:val="22"/>
                <w:szCs w:val="22"/>
                <w:lang w:eastAsia="en-US"/>
              </w:rPr>
            </w:pPr>
            <w:r w:rsidRPr="00252104">
              <w:rPr>
                <w:sz w:val="22"/>
                <w:szCs w:val="22"/>
                <w:lang w:eastAsia="en-US"/>
              </w:rPr>
              <w:t>68</w:t>
            </w:r>
          </w:p>
        </w:tc>
        <w:tc>
          <w:tcPr>
            <w:tcW w:w="770" w:type="dxa"/>
            <w:tcBorders>
              <w:top w:val="single" w:sz="4" w:space="0" w:color="auto"/>
              <w:left w:val="single" w:sz="4" w:space="0" w:color="auto"/>
              <w:bottom w:val="single" w:sz="4" w:space="0" w:color="auto"/>
              <w:right w:val="single" w:sz="4" w:space="0" w:color="auto"/>
            </w:tcBorders>
            <w:hideMark/>
          </w:tcPr>
          <w:p w:rsidR="007B4009" w:rsidRPr="00252104" w:rsidRDefault="007B4009" w:rsidP="00C5602C">
            <w:pPr>
              <w:spacing w:line="276" w:lineRule="auto"/>
              <w:jc w:val="both"/>
              <w:rPr>
                <w:sz w:val="22"/>
                <w:szCs w:val="22"/>
                <w:lang w:eastAsia="en-US"/>
              </w:rPr>
            </w:pPr>
            <w:r w:rsidRPr="00252104">
              <w:rPr>
                <w:sz w:val="22"/>
                <w:szCs w:val="22"/>
                <w:lang w:eastAsia="en-US"/>
              </w:rPr>
              <w:t>80</w:t>
            </w:r>
          </w:p>
        </w:tc>
        <w:tc>
          <w:tcPr>
            <w:tcW w:w="770" w:type="dxa"/>
            <w:tcBorders>
              <w:top w:val="single" w:sz="4" w:space="0" w:color="auto"/>
              <w:left w:val="single" w:sz="4" w:space="0" w:color="auto"/>
              <w:bottom w:val="single" w:sz="4" w:space="0" w:color="auto"/>
              <w:right w:val="single" w:sz="4" w:space="0" w:color="auto"/>
            </w:tcBorders>
          </w:tcPr>
          <w:p w:rsidR="007B4009" w:rsidRPr="00252104" w:rsidRDefault="007B4009" w:rsidP="00C5602C">
            <w:pPr>
              <w:spacing w:line="276" w:lineRule="auto"/>
              <w:jc w:val="both"/>
              <w:rPr>
                <w:sz w:val="22"/>
                <w:szCs w:val="22"/>
                <w:lang w:eastAsia="en-US"/>
              </w:rPr>
            </w:pPr>
            <w:r w:rsidRPr="00252104">
              <w:rPr>
                <w:sz w:val="22"/>
                <w:szCs w:val="22"/>
                <w:lang w:eastAsia="en-US"/>
              </w:rPr>
              <w:t>84</w:t>
            </w:r>
          </w:p>
        </w:tc>
        <w:tc>
          <w:tcPr>
            <w:tcW w:w="770" w:type="dxa"/>
            <w:tcBorders>
              <w:top w:val="single" w:sz="4" w:space="0" w:color="auto"/>
              <w:left w:val="single" w:sz="4" w:space="0" w:color="auto"/>
              <w:bottom w:val="single" w:sz="4" w:space="0" w:color="auto"/>
              <w:right w:val="single" w:sz="4" w:space="0" w:color="auto"/>
            </w:tcBorders>
          </w:tcPr>
          <w:p w:rsidR="007B4009" w:rsidRPr="00252104" w:rsidRDefault="007B4009" w:rsidP="00C5602C">
            <w:pPr>
              <w:spacing w:line="276" w:lineRule="auto"/>
              <w:jc w:val="both"/>
              <w:rPr>
                <w:sz w:val="22"/>
                <w:szCs w:val="22"/>
                <w:lang w:eastAsia="en-US"/>
              </w:rPr>
            </w:pPr>
            <w:r w:rsidRPr="00252104">
              <w:rPr>
                <w:sz w:val="22"/>
                <w:szCs w:val="22"/>
                <w:lang w:eastAsia="en-US"/>
              </w:rPr>
              <w:t>83</w:t>
            </w:r>
          </w:p>
        </w:tc>
        <w:tc>
          <w:tcPr>
            <w:tcW w:w="770" w:type="dxa"/>
            <w:tcBorders>
              <w:top w:val="single" w:sz="4" w:space="0" w:color="auto"/>
              <w:left w:val="single" w:sz="4" w:space="0" w:color="auto"/>
              <w:bottom w:val="single" w:sz="4" w:space="0" w:color="auto"/>
              <w:right w:val="single" w:sz="4" w:space="0" w:color="auto"/>
            </w:tcBorders>
          </w:tcPr>
          <w:p w:rsidR="007B4009" w:rsidRPr="00252104" w:rsidRDefault="007B4009" w:rsidP="00C5602C">
            <w:pPr>
              <w:spacing w:line="276" w:lineRule="auto"/>
              <w:jc w:val="both"/>
              <w:rPr>
                <w:sz w:val="22"/>
                <w:szCs w:val="22"/>
                <w:lang w:eastAsia="en-US"/>
              </w:rPr>
            </w:pPr>
            <w:r w:rsidRPr="00252104">
              <w:rPr>
                <w:sz w:val="22"/>
                <w:szCs w:val="22"/>
                <w:lang w:eastAsia="en-US"/>
              </w:rPr>
              <w:t>87</w:t>
            </w:r>
          </w:p>
        </w:tc>
        <w:tc>
          <w:tcPr>
            <w:tcW w:w="640" w:type="dxa"/>
            <w:tcBorders>
              <w:top w:val="single" w:sz="4" w:space="0" w:color="auto"/>
              <w:left w:val="single" w:sz="4" w:space="0" w:color="auto"/>
              <w:bottom w:val="single" w:sz="4" w:space="0" w:color="auto"/>
              <w:right w:val="single" w:sz="4" w:space="0" w:color="auto"/>
            </w:tcBorders>
          </w:tcPr>
          <w:p w:rsidR="007B4009" w:rsidRPr="00252104" w:rsidRDefault="007B4009" w:rsidP="00C5602C">
            <w:pPr>
              <w:spacing w:line="276" w:lineRule="auto"/>
              <w:jc w:val="both"/>
              <w:rPr>
                <w:sz w:val="22"/>
                <w:szCs w:val="22"/>
                <w:lang w:eastAsia="en-US"/>
              </w:rPr>
            </w:pPr>
            <w:r w:rsidRPr="00252104">
              <w:rPr>
                <w:sz w:val="22"/>
                <w:szCs w:val="22"/>
                <w:lang w:eastAsia="en-US"/>
              </w:rPr>
              <w:t>40</w:t>
            </w:r>
          </w:p>
        </w:tc>
      </w:tr>
      <w:tr w:rsidR="007B4009" w:rsidRPr="00252104" w:rsidTr="007B4009">
        <w:tc>
          <w:tcPr>
            <w:tcW w:w="2382" w:type="dxa"/>
            <w:tcBorders>
              <w:top w:val="single" w:sz="4" w:space="0" w:color="auto"/>
              <w:left w:val="single" w:sz="4" w:space="0" w:color="auto"/>
              <w:bottom w:val="single" w:sz="4" w:space="0" w:color="auto"/>
              <w:right w:val="single" w:sz="4" w:space="0" w:color="auto"/>
            </w:tcBorders>
            <w:hideMark/>
          </w:tcPr>
          <w:p w:rsidR="007B4009" w:rsidRPr="00252104" w:rsidRDefault="007B4009" w:rsidP="00C5602C">
            <w:pPr>
              <w:spacing w:line="276" w:lineRule="auto"/>
              <w:jc w:val="both"/>
              <w:rPr>
                <w:sz w:val="22"/>
                <w:szCs w:val="22"/>
                <w:lang w:eastAsia="en-US"/>
              </w:rPr>
            </w:pPr>
            <w:r w:rsidRPr="00252104">
              <w:rPr>
                <w:sz w:val="22"/>
                <w:szCs w:val="22"/>
                <w:lang w:eastAsia="en-US"/>
              </w:rPr>
              <w:t>Педагогов с 1  категорией</w:t>
            </w:r>
          </w:p>
        </w:tc>
        <w:tc>
          <w:tcPr>
            <w:tcW w:w="912" w:type="dxa"/>
            <w:tcBorders>
              <w:top w:val="single" w:sz="4" w:space="0" w:color="auto"/>
              <w:left w:val="single" w:sz="4" w:space="0" w:color="auto"/>
              <w:bottom w:val="single" w:sz="4" w:space="0" w:color="auto"/>
              <w:right w:val="single" w:sz="4" w:space="0" w:color="auto"/>
            </w:tcBorders>
            <w:hideMark/>
          </w:tcPr>
          <w:p w:rsidR="007B4009" w:rsidRPr="00252104" w:rsidRDefault="007B4009" w:rsidP="00C5602C">
            <w:pPr>
              <w:spacing w:line="276" w:lineRule="auto"/>
              <w:jc w:val="both"/>
              <w:rPr>
                <w:sz w:val="22"/>
                <w:szCs w:val="22"/>
                <w:lang w:eastAsia="en-US"/>
              </w:rPr>
            </w:pPr>
            <w:r w:rsidRPr="00252104">
              <w:rPr>
                <w:sz w:val="22"/>
                <w:szCs w:val="22"/>
                <w:lang w:eastAsia="en-US"/>
              </w:rPr>
              <w:t>34</w:t>
            </w:r>
          </w:p>
        </w:tc>
        <w:tc>
          <w:tcPr>
            <w:tcW w:w="839" w:type="dxa"/>
            <w:tcBorders>
              <w:top w:val="single" w:sz="4" w:space="0" w:color="auto"/>
              <w:left w:val="single" w:sz="4" w:space="0" w:color="auto"/>
              <w:bottom w:val="single" w:sz="4" w:space="0" w:color="auto"/>
              <w:right w:val="single" w:sz="4" w:space="0" w:color="auto"/>
            </w:tcBorders>
            <w:hideMark/>
          </w:tcPr>
          <w:p w:rsidR="007B4009" w:rsidRPr="00252104" w:rsidRDefault="007B4009" w:rsidP="00C5602C">
            <w:pPr>
              <w:spacing w:line="276" w:lineRule="auto"/>
              <w:jc w:val="both"/>
              <w:rPr>
                <w:sz w:val="22"/>
                <w:szCs w:val="22"/>
                <w:lang w:eastAsia="en-US"/>
              </w:rPr>
            </w:pPr>
            <w:r w:rsidRPr="00252104">
              <w:rPr>
                <w:sz w:val="22"/>
                <w:szCs w:val="22"/>
                <w:lang w:eastAsia="en-US"/>
              </w:rPr>
              <w:t>32</w:t>
            </w:r>
          </w:p>
        </w:tc>
        <w:tc>
          <w:tcPr>
            <w:tcW w:w="840" w:type="dxa"/>
            <w:tcBorders>
              <w:top w:val="single" w:sz="4" w:space="0" w:color="auto"/>
              <w:left w:val="single" w:sz="4" w:space="0" w:color="auto"/>
              <w:bottom w:val="single" w:sz="4" w:space="0" w:color="auto"/>
              <w:right w:val="single" w:sz="4" w:space="0" w:color="auto"/>
            </w:tcBorders>
            <w:hideMark/>
          </w:tcPr>
          <w:p w:rsidR="007B4009" w:rsidRPr="00252104" w:rsidRDefault="007B4009" w:rsidP="00C5602C">
            <w:pPr>
              <w:spacing w:line="276" w:lineRule="auto"/>
              <w:jc w:val="both"/>
              <w:rPr>
                <w:sz w:val="22"/>
                <w:szCs w:val="22"/>
                <w:lang w:eastAsia="en-US"/>
              </w:rPr>
            </w:pPr>
            <w:r w:rsidRPr="00252104">
              <w:rPr>
                <w:sz w:val="22"/>
                <w:szCs w:val="22"/>
                <w:lang w:eastAsia="en-US"/>
              </w:rPr>
              <w:t>36</w:t>
            </w:r>
          </w:p>
        </w:tc>
        <w:tc>
          <w:tcPr>
            <w:tcW w:w="770" w:type="dxa"/>
            <w:tcBorders>
              <w:top w:val="single" w:sz="4" w:space="0" w:color="auto"/>
              <w:left w:val="single" w:sz="4" w:space="0" w:color="auto"/>
              <w:bottom w:val="single" w:sz="4" w:space="0" w:color="auto"/>
              <w:right w:val="single" w:sz="4" w:space="0" w:color="auto"/>
            </w:tcBorders>
            <w:hideMark/>
          </w:tcPr>
          <w:p w:rsidR="007B4009" w:rsidRPr="00252104" w:rsidRDefault="007B4009" w:rsidP="00C5602C">
            <w:pPr>
              <w:spacing w:line="276" w:lineRule="auto"/>
              <w:jc w:val="both"/>
              <w:rPr>
                <w:sz w:val="22"/>
                <w:szCs w:val="22"/>
                <w:lang w:eastAsia="en-US"/>
              </w:rPr>
            </w:pPr>
            <w:r w:rsidRPr="00252104">
              <w:rPr>
                <w:sz w:val="22"/>
                <w:szCs w:val="22"/>
                <w:lang w:eastAsia="en-US"/>
              </w:rPr>
              <w:t>30</w:t>
            </w:r>
          </w:p>
        </w:tc>
        <w:tc>
          <w:tcPr>
            <w:tcW w:w="770" w:type="dxa"/>
            <w:tcBorders>
              <w:top w:val="single" w:sz="4" w:space="0" w:color="auto"/>
              <w:left w:val="single" w:sz="4" w:space="0" w:color="auto"/>
              <w:bottom w:val="single" w:sz="4" w:space="0" w:color="auto"/>
              <w:right w:val="single" w:sz="4" w:space="0" w:color="auto"/>
            </w:tcBorders>
            <w:hideMark/>
          </w:tcPr>
          <w:p w:rsidR="007B4009" w:rsidRPr="00252104" w:rsidRDefault="007B4009" w:rsidP="00C5602C">
            <w:pPr>
              <w:spacing w:line="276" w:lineRule="auto"/>
              <w:jc w:val="both"/>
              <w:rPr>
                <w:sz w:val="22"/>
                <w:szCs w:val="22"/>
                <w:lang w:eastAsia="en-US"/>
              </w:rPr>
            </w:pPr>
            <w:r w:rsidRPr="00252104">
              <w:rPr>
                <w:sz w:val="22"/>
                <w:szCs w:val="22"/>
                <w:lang w:eastAsia="en-US"/>
              </w:rPr>
              <w:t>32</w:t>
            </w:r>
          </w:p>
        </w:tc>
        <w:tc>
          <w:tcPr>
            <w:tcW w:w="770" w:type="dxa"/>
            <w:tcBorders>
              <w:top w:val="single" w:sz="4" w:space="0" w:color="auto"/>
              <w:left w:val="single" w:sz="4" w:space="0" w:color="auto"/>
              <w:bottom w:val="single" w:sz="4" w:space="0" w:color="auto"/>
              <w:right w:val="single" w:sz="4" w:space="0" w:color="auto"/>
            </w:tcBorders>
          </w:tcPr>
          <w:p w:rsidR="007B4009" w:rsidRPr="00252104" w:rsidRDefault="007B4009" w:rsidP="00C5602C">
            <w:pPr>
              <w:spacing w:line="276" w:lineRule="auto"/>
              <w:jc w:val="both"/>
              <w:rPr>
                <w:sz w:val="22"/>
                <w:szCs w:val="22"/>
                <w:lang w:eastAsia="en-US"/>
              </w:rPr>
            </w:pPr>
            <w:r w:rsidRPr="00252104">
              <w:rPr>
                <w:sz w:val="22"/>
                <w:szCs w:val="22"/>
                <w:lang w:eastAsia="en-US"/>
              </w:rPr>
              <w:t>29</w:t>
            </w:r>
          </w:p>
        </w:tc>
        <w:tc>
          <w:tcPr>
            <w:tcW w:w="770" w:type="dxa"/>
            <w:tcBorders>
              <w:top w:val="single" w:sz="4" w:space="0" w:color="auto"/>
              <w:left w:val="single" w:sz="4" w:space="0" w:color="auto"/>
              <w:bottom w:val="single" w:sz="4" w:space="0" w:color="auto"/>
              <w:right w:val="single" w:sz="4" w:space="0" w:color="auto"/>
            </w:tcBorders>
          </w:tcPr>
          <w:p w:rsidR="007B4009" w:rsidRPr="00252104" w:rsidRDefault="007B4009" w:rsidP="00C5602C">
            <w:pPr>
              <w:spacing w:line="276" w:lineRule="auto"/>
              <w:jc w:val="both"/>
              <w:rPr>
                <w:sz w:val="22"/>
                <w:szCs w:val="22"/>
                <w:lang w:eastAsia="en-US"/>
              </w:rPr>
            </w:pPr>
            <w:r w:rsidRPr="00252104">
              <w:rPr>
                <w:sz w:val="22"/>
                <w:szCs w:val="22"/>
                <w:lang w:eastAsia="en-US"/>
              </w:rPr>
              <w:t>35</w:t>
            </w:r>
          </w:p>
        </w:tc>
        <w:tc>
          <w:tcPr>
            <w:tcW w:w="770" w:type="dxa"/>
            <w:tcBorders>
              <w:top w:val="single" w:sz="4" w:space="0" w:color="auto"/>
              <w:left w:val="single" w:sz="4" w:space="0" w:color="auto"/>
              <w:bottom w:val="single" w:sz="4" w:space="0" w:color="auto"/>
              <w:right w:val="single" w:sz="4" w:space="0" w:color="auto"/>
            </w:tcBorders>
          </w:tcPr>
          <w:p w:rsidR="007B4009" w:rsidRPr="00252104" w:rsidRDefault="007B4009" w:rsidP="00C5602C">
            <w:pPr>
              <w:spacing w:line="276" w:lineRule="auto"/>
              <w:jc w:val="both"/>
              <w:rPr>
                <w:sz w:val="22"/>
                <w:szCs w:val="22"/>
                <w:lang w:eastAsia="en-US"/>
              </w:rPr>
            </w:pPr>
            <w:r w:rsidRPr="00252104">
              <w:rPr>
                <w:sz w:val="22"/>
                <w:szCs w:val="22"/>
                <w:lang w:eastAsia="en-US"/>
              </w:rPr>
              <w:t>29</w:t>
            </w:r>
          </w:p>
        </w:tc>
        <w:tc>
          <w:tcPr>
            <w:tcW w:w="640" w:type="dxa"/>
            <w:tcBorders>
              <w:top w:val="single" w:sz="4" w:space="0" w:color="auto"/>
              <w:left w:val="single" w:sz="4" w:space="0" w:color="auto"/>
              <w:bottom w:val="single" w:sz="4" w:space="0" w:color="auto"/>
              <w:right w:val="single" w:sz="4" w:space="0" w:color="auto"/>
            </w:tcBorders>
          </w:tcPr>
          <w:p w:rsidR="007B4009" w:rsidRPr="00252104" w:rsidRDefault="007B4009" w:rsidP="00C5602C">
            <w:pPr>
              <w:spacing w:line="276" w:lineRule="auto"/>
              <w:jc w:val="both"/>
              <w:rPr>
                <w:sz w:val="22"/>
                <w:szCs w:val="22"/>
                <w:lang w:eastAsia="en-US"/>
              </w:rPr>
            </w:pPr>
            <w:r w:rsidRPr="00252104">
              <w:rPr>
                <w:sz w:val="22"/>
                <w:szCs w:val="22"/>
                <w:lang w:eastAsia="en-US"/>
              </w:rPr>
              <w:t>6</w:t>
            </w:r>
          </w:p>
        </w:tc>
      </w:tr>
      <w:tr w:rsidR="007B4009" w:rsidRPr="00252104" w:rsidTr="007B4009">
        <w:tc>
          <w:tcPr>
            <w:tcW w:w="2382" w:type="dxa"/>
            <w:tcBorders>
              <w:top w:val="single" w:sz="4" w:space="0" w:color="auto"/>
              <w:left w:val="single" w:sz="4" w:space="0" w:color="auto"/>
              <w:bottom w:val="single" w:sz="4" w:space="0" w:color="auto"/>
              <w:right w:val="single" w:sz="4" w:space="0" w:color="auto"/>
            </w:tcBorders>
            <w:hideMark/>
          </w:tcPr>
          <w:p w:rsidR="007B4009" w:rsidRPr="00252104" w:rsidRDefault="007B4009" w:rsidP="00C5602C">
            <w:pPr>
              <w:spacing w:line="276" w:lineRule="auto"/>
              <w:jc w:val="both"/>
              <w:rPr>
                <w:sz w:val="22"/>
                <w:szCs w:val="22"/>
                <w:lang w:eastAsia="en-US"/>
              </w:rPr>
            </w:pPr>
            <w:r w:rsidRPr="00252104">
              <w:rPr>
                <w:sz w:val="22"/>
                <w:szCs w:val="22"/>
                <w:lang w:eastAsia="en-US"/>
              </w:rPr>
              <w:t>Педагогов с высшей категорией</w:t>
            </w:r>
          </w:p>
        </w:tc>
        <w:tc>
          <w:tcPr>
            <w:tcW w:w="912" w:type="dxa"/>
            <w:tcBorders>
              <w:top w:val="single" w:sz="4" w:space="0" w:color="auto"/>
              <w:left w:val="single" w:sz="4" w:space="0" w:color="auto"/>
              <w:bottom w:val="single" w:sz="4" w:space="0" w:color="auto"/>
              <w:right w:val="single" w:sz="4" w:space="0" w:color="auto"/>
            </w:tcBorders>
            <w:hideMark/>
          </w:tcPr>
          <w:p w:rsidR="007B4009" w:rsidRPr="00252104" w:rsidRDefault="007B4009" w:rsidP="00C5602C">
            <w:pPr>
              <w:spacing w:line="276" w:lineRule="auto"/>
              <w:jc w:val="both"/>
              <w:rPr>
                <w:sz w:val="22"/>
                <w:szCs w:val="22"/>
                <w:lang w:eastAsia="en-US"/>
              </w:rPr>
            </w:pPr>
            <w:r w:rsidRPr="00252104">
              <w:rPr>
                <w:sz w:val="22"/>
                <w:szCs w:val="22"/>
                <w:lang w:eastAsia="en-US"/>
              </w:rPr>
              <w:t>17</w:t>
            </w:r>
          </w:p>
        </w:tc>
        <w:tc>
          <w:tcPr>
            <w:tcW w:w="839" w:type="dxa"/>
            <w:tcBorders>
              <w:top w:val="single" w:sz="4" w:space="0" w:color="auto"/>
              <w:left w:val="single" w:sz="4" w:space="0" w:color="auto"/>
              <w:bottom w:val="single" w:sz="4" w:space="0" w:color="auto"/>
              <w:right w:val="single" w:sz="4" w:space="0" w:color="auto"/>
            </w:tcBorders>
            <w:hideMark/>
          </w:tcPr>
          <w:p w:rsidR="007B4009" w:rsidRPr="00252104" w:rsidRDefault="007B4009" w:rsidP="00C5602C">
            <w:pPr>
              <w:spacing w:line="276" w:lineRule="auto"/>
              <w:jc w:val="both"/>
              <w:rPr>
                <w:sz w:val="22"/>
                <w:szCs w:val="22"/>
                <w:lang w:eastAsia="en-US"/>
              </w:rPr>
            </w:pPr>
            <w:r w:rsidRPr="00252104">
              <w:rPr>
                <w:sz w:val="22"/>
                <w:szCs w:val="22"/>
                <w:lang w:eastAsia="en-US"/>
              </w:rPr>
              <w:t>13</w:t>
            </w:r>
          </w:p>
        </w:tc>
        <w:tc>
          <w:tcPr>
            <w:tcW w:w="840" w:type="dxa"/>
            <w:tcBorders>
              <w:top w:val="single" w:sz="4" w:space="0" w:color="auto"/>
              <w:left w:val="single" w:sz="4" w:space="0" w:color="auto"/>
              <w:bottom w:val="single" w:sz="4" w:space="0" w:color="auto"/>
              <w:right w:val="single" w:sz="4" w:space="0" w:color="auto"/>
            </w:tcBorders>
            <w:hideMark/>
          </w:tcPr>
          <w:p w:rsidR="007B4009" w:rsidRPr="00252104" w:rsidRDefault="007B4009" w:rsidP="00C5602C">
            <w:pPr>
              <w:spacing w:line="276" w:lineRule="auto"/>
              <w:jc w:val="both"/>
              <w:rPr>
                <w:sz w:val="22"/>
                <w:szCs w:val="22"/>
                <w:lang w:eastAsia="en-US"/>
              </w:rPr>
            </w:pPr>
            <w:r w:rsidRPr="00252104">
              <w:rPr>
                <w:sz w:val="22"/>
                <w:szCs w:val="22"/>
                <w:lang w:eastAsia="en-US"/>
              </w:rPr>
              <w:t>13</w:t>
            </w:r>
          </w:p>
        </w:tc>
        <w:tc>
          <w:tcPr>
            <w:tcW w:w="770" w:type="dxa"/>
            <w:tcBorders>
              <w:top w:val="single" w:sz="4" w:space="0" w:color="auto"/>
              <w:left w:val="single" w:sz="4" w:space="0" w:color="auto"/>
              <w:bottom w:val="single" w:sz="4" w:space="0" w:color="auto"/>
              <w:right w:val="single" w:sz="4" w:space="0" w:color="auto"/>
            </w:tcBorders>
            <w:hideMark/>
          </w:tcPr>
          <w:p w:rsidR="007B4009" w:rsidRPr="00252104" w:rsidRDefault="007B4009" w:rsidP="00C5602C">
            <w:pPr>
              <w:spacing w:line="276" w:lineRule="auto"/>
              <w:jc w:val="both"/>
              <w:rPr>
                <w:sz w:val="22"/>
                <w:szCs w:val="22"/>
                <w:lang w:eastAsia="en-US"/>
              </w:rPr>
            </w:pPr>
            <w:r w:rsidRPr="00252104">
              <w:rPr>
                <w:sz w:val="22"/>
                <w:szCs w:val="22"/>
                <w:lang w:eastAsia="en-US"/>
              </w:rPr>
              <w:t>13</w:t>
            </w:r>
          </w:p>
        </w:tc>
        <w:tc>
          <w:tcPr>
            <w:tcW w:w="770" w:type="dxa"/>
            <w:tcBorders>
              <w:top w:val="single" w:sz="4" w:space="0" w:color="auto"/>
              <w:left w:val="single" w:sz="4" w:space="0" w:color="auto"/>
              <w:bottom w:val="single" w:sz="4" w:space="0" w:color="auto"/>
              <w:right w:val="single" w:sz="4" w:space="0" w:color="auto"/>
            </w:tcBorders>
            <w:hideMark/>
          </w:tcPr>
          <w:p w:rsidR="007B4009" w:rsidRPr="00252104" w:rsidRDefault="007B4009" w:rsidP="00C5602C">
            <w:pPr>
              <w:spacing w:line="276" w:lineRule="auto"/>
              <w:jc w:val="both"/>
              <w:rPr>
                <w:sz w:val="22"/>
                <w:szCs w:val="22"/>
                <w:lang w:eastAsia="en-US"/>
              </w:rPr>
            </w:pPr>
            <w:r w:rsidRPr="00252104">
              <w:rPr>
                <w:sz w:val="22"/>
                <w:szCs w:val="22"/>
                <w:lang w:eastAsia="en-US"/>
              </w:rPr>
              <w:t>15</w:t>
            </w:r>
          </w:p>
        </w:tc>
        <w:tc>
          <w:tcPr>
            <w:tcW w:w="770" w:type="dxa"/>
            <w:tcBorders>
              <w:top w:val="single" w:sz="4" w:space="0" w:color="auto"/>
              <w:left w:val="single" w:sz="4" w:space="0" w:color="auto"/>
              <w:bottom w:val="single" w:sz="4" w:space="0" w:color="auto"/>
              <w:right w:val="single" w:sz="4" w:space="0" w:color="auto"/>
            </w:tcBorders>
          </w:tcPr>
          <w:p w:rsidR="007B4009" w:rsidRPr="00252104" w:rsidRDefault="007B4009" w:rsidP="00C5602C">
            <w:pPr>
              <w:spacing w:line="276" w:lineRule="auto"/>
              <w:jc w:val="both"/>
              <w:rPr>
                <w:sz w:val="22"/>
                <w:szCs w:val="22"/>
                <w:lang w:eastAsia="en-US"/>
              </w:rPr>
            </w:pPr>
            <w:r w:rsidRPr="00252104">
              <w:rPr>
                <w:sz w:val="22"/>
                <w:szCs w:val="22"/>
                <w:lang w:eastAsia="en-US"/>
              </w:rPr>
              <w:t>18</w:t>
            </w:r>
          </w:p>
        </w:tc>
        <w:tc>
          <w:tcPr>
            <w:tcW w:w="770" w:type="dxa"/>
            <w:tcBorders>
              <w:top w:val="single" w:sz="4" w:space="0" w:color="auto"/>
              <w:left w:val="single" w:sz="4" w:space="0" w:color="auto"/>
              <w:bottom w:val="single" w:sz="4" w:space="0" w:color="auto"/>
              <w:right w:val="single" w:sz="4" w:space="0" w:color="auto"/>
            </w:tcBorders>
          </w:tcPr>
          <w:p w:rsidR="007B4009" w:rsidRPr="00252104" w:rsidRDefault="007B4009" w:rsidP="00C5602C">
            <w:pPr>
              <w:spacing w:line="276" w:lineRule="auto"/>
              <w:jc w:val="both"/>
              <w:rPr>
                <w:sz w:val="22"/>
                <w:szCs w:val="22"/>
                <w:lang w:eastAsia="en-US"/>
              </w:rPr>
            </w:pPr>
            <w:r w:rsidRPr="00252104">
              <w:rPr>
                <w:sz w:val="22"/>
                <w:szCs w:val="22"/>
                <w:lang w:eastAsia="en-US"/>
              </w:rPr>
              <w:t>19</w:t>
            </w:r>
          </w:p>
        </w:tc>
        <w:tc>
          <w:tcPr>
            <w:tcW w:w="770" w:type="dxa"/>
            <w:tcBorders>
              <w:top w:val="single" w:sz="4" w:space="0" w:color="auto"/>
              <w:left w:val="single" w:sz="4" w:space="0" w:color="auto"/>
              <w:bottom w:val="single" w:sz="4" w:space="0" w:color="auto"/>
              <w:right w:val="single" w:sz="4" w:space="0" w:color="auto"/>
            </w:tcBorders>
          </w:tcPr>
          <w:p w:rsidR="007B4009" w:rsidRPr="00252104" w:rsidRDefault="007B4009" w:rsidP="00C5602C">
            <w:pPr>
              <w:spacing w:line="276" w:lineRule="auto"/>
              <w:jc w:val="both"/>
              <w:rPr>
                <w:sz w:val="22"/>
                <w:szCs w:val="22"/>
                <w:lang w:eastAsia="en-US"/>
              </w:rPr>
            </w:pPr>
            <w:r w:rsidRPr="00252104">
              <w:rPr>
                <w:sz w:val="22"/>
                <w:szCs w:val="22"/>
                <w:lang w:eastAsia="en-US"/>
              </w:rPr>
              <w:t>21</w:t>
            </w:r>
          </w:p>
        </w:tc>
        <w:tc>
          <w:tcPr>
            <w:tcW w:w="640" w:type="dxa"/>
            <w:tcBorders>
              <w:top w:val="single" w:sz="4" w:space="0" w:color="auto"/>
              <w:left w:val="single" w:sz="4" w:space="0" w:color="auto"/>
              <w:bottom w:val="single" w:sz="4" w:space="0" w:color="auto"/>
              <w:right w:val="single" w:sz="4" w:space="0" w:color="auto"/>
            </w:tcBorders>
          </w:tcPr>
          <w:p w:rsidR="007B4009" w:rsidRPr="00252104" w:rsidRDefault="007B4009" w:rsidP="00C5602C">
            <w:pPr>
              <w:spacing w:line="276" w:lineRule="auto"/>
              <w:jc w:val="both"/>
              <w:rPr>
                <w:sz w:val="22"/>
                <w:szCs w:val="22"/>
                <w:lang w:eastAsia="en-US"/>
              </w:rPr>
            </w:pPr>
            <w:r w:rsidRPr="00252104">
              <w:rPr>
                <w:sz w:val="22"/>
                <w:szCs w:val="22"/>
                <w:lang w:eastAsia="en-US"/>
              </w:rPr>
              <w:t>6</w:t>
            </w:r>
          </w:p>
        </w:tc>
      </w:tr>
      <w:tr w:rsidR="007B4009" w:rsidRPr="00252104" w:rsidTr="007B4009">
        <w:tc>
          <w:tcPr>
            <w:tcW w:w="2382" w:type="dxa"/>
            <w:tcBorders>
              <w:top w:val="single" w:sz="4" w:space="0" w:color="auto"/>
              <w:left w:val="single" w:sz="4" w:space="0" w:color="auto"/>
              <w:bottom w:val="single" w:sz="4" w:space="0" w:color="auto"/>
              <w:right w:val="single" w:sz="4" w:space="0" w:color="auto"/>
            </w:tcBorders>
            <w:hideMark/>
          </w:tcPr>
          <w:p w:rsidR="007B4009" w:rsidRPr="00252104" w:rsidRDefault="007B4009" w:rsidP="00C5602C">
            <w:pPr>
              <w:spacing w:line="276" w:lineRule="auto"/>
              <w:jc w:val="both"/>
              <w:rPr>
                <w:sz w:val="22"/>
                <w:szCs w:val="22"/>
                <w:lang w:eastAsia="en-US"/>
              </w:rPr>
            </w:pPr>
            <w:r w:rsidRPr="00252104">
              <w:rPr>
                <w:sz w:val="22"/>
                <w:szCs w:val="22"/>
                <w:lang w:eastAsia="en-US"/>
              </w:rPr>
              <w:t>Соответствие занимаемой должности</w:t>
            </w:r>
          </w:p>
        </w:tc>
        <w:tc>
          <w:tcPr>
            <w:tcW w:w="912" w:type="dxa"/>
            <w:tcBorders>
              <w:top w:val="single" w:sz="4" w:space="0" w:color="auto"/>
              <w:left w:val="single" w:sz="4" w:space="0" w:color="auto"/>
              <w:bottom w:val="single" w:sz="4" w:space="0" w:color="auto"/>
              <w:right w:val="single" w:sz="4" w:space="0" w:color="auto"/>
            </w:tcBorders>
          </w:tcPr>
          <w:p w:rsidR="007B4009" w:rsidRPr="00252104" w:rsidRDefault="007B4009" w:rsidP="00C5602C">
            <w:pPr>
              <w:spacing w:line="276" w:lineRule="auto"/>
              <w:jc w:val="both"/>
              <w:rPr>
                <w:sz w:val="22"/>
                <w:szCs w:val="22"/>
                <w:lang w:eastAsia="en-US"/>
              </w:rPr>
            </w:pPr>
          </w:p>
        </w:tc>
        <w:tc>
          <w:tcPr>
            <w:tcW w:w="839" w:type="dxa"/>
            <w:tcBorders>
              <w:top w:val="single" w:sz="4" w:space="0" w:color="auto"/>
              <w:left w:val="single" w:sz="4" w:space="0" w:color="auto"/>
              <w:bottom w:val="single" w:sz="4" w:space="0" w:color="auto"/>
              <w:right w:val="single" w:sz="4" w:space="0" w:color="auto"/>
            </w:tcBorders>
          </w:tcPr>
          <w:p w:rsidR="007B4009" w:rsidRPr="00252104" w:rsidRDefault="007B4009" w:rsidP="00C5602C">
            <w:pPr>
              <w:spacing w:line="276" w:lineRule="auto"/>
              <w:jc w:val="both"/>
              <w:rPr>
                <w:sz w:val="22"/>
                <w:szCs w:val="22"/>
                <w:lang w:eastAsia="en-US"/>
              </w:rPr>
            </w:pPr>
          </w:p>
        </w:tc>
        <w:tc>
          <w:tcPr>
            <w:tcW w:w="840" w:type="dxa"/>
            <w:tcBorders>
              <w:top w:val="single" w:sz="4" w:space="0" w:color="auto"/>
              <w:left w:val="single" w:sz="4" w:space="0" w:color="auto"/>
              <w:bottom w:val="single" w:sz="4" w:space="0" w:color="auto"/>
              <w:right w:val="single" w:sz="4" w:space="0" w:color="auto"/>
            </w:tcBorders>
          </w:tcPr>
          <w:p w:rsidR="007B4009" w:rsidRPr="00252104" w:rsidRDefault="007B4009" w:rsidP="00C5602C">
            <w:pPr>
              <w:spacing w:line="276" w:lineRule="auto"/>
              <w:jc w:val="both"/>
              <w:rPr>
                <w:sz w:val="22"/>
                <w:szCs w:val="22"/>
                <w:lang w:eastAsia="en-US"/>
              </w:rPr>
            </w:pPr>
          </w:p>
        </w:tc>
        <w:tc>
          <w:tcPr>
            <w:tcW w:w="770" w:type="dxa"/>
            <w:tcBorders>
              <w:top w:val="single" w:sz="4" w:space="0" w:color="auto"/>
              <w:left w:val="single" w:sz="4" w:space="0" w:color="auto"/>
              <w:bottom w:val="single" w:sz="4" w:space="0" w:color="auto"/>
              <w:right w:val="single" w:sz="4" w:space="0" w:color="auto"/>
            </w:tcBorders>
            <w:hideMark/>
          </w:tcPr>
          <w:p w:rsidR="007B4009" w:rsidRPr="00252104" w:rsidRDefault="007B4009" w:rsidP="00C5602C">
            <w:pPr>
              <w:spacing w:line="276" w:lineRule="auto"/>
              <w:jc w:val="both"/>
              <w:rPr>
                <w:sz w:val="22"/>
                <w:szCs w:val="22"/>
                <w:lang w:eastAsia="en-US"/>
              </w:rPr>
            </w:pPr>
            <w:r w:rsidRPr="00252104">
              <w:rPr>
                <w:sz w:val="22"/>
                <w:szCs w:val="22"/>
                <w:lang w:eastAsia="en-US"/>
              </w:rPr>
              <w:t>7</w:t>
            </w:r>
          </w:p>
        </w:tc>
        <w:tc>
          <w:tcPr>
            <w:tcW w:w="770" w:type="dxa"/>
            <w:tcBorders>
              <w:top w:val="single" w:sz="4" w:space="0" w:color="auto"/>
              <w:left w:val="single" w:sz="4" w:space="0" w:color="auto"/>
              <w:bottom w:val="single" w:sz="4" w:space="0" w:color="auto"/>
              <w:right w:val="single" w:sz="4" w:space="0" w:color="auto"/>
            </w:tcBorders>
            <w:hideMark/>
          </w:tcPr>
          <w:p w:rsidR="007B4009" w:rsidRPr="00252104" w:rsidRDefault="007B4009" w:rsidP="00C5602C">
            <w:pPr>
              <w:spacing w:line="276" w:lineRule="auto"/>
              <w:jc w:val="both"/>
              <w:rPr>
                <w:sz w:val="22"/>
                <w:szCs w:val="22"/>
                <w:lang w:eastAsia="en-US"/>
              </w:rPr>
            </w:pPr>
            <w:r w:rsidRPr="00252104">
              <w:rPr>
                <w:sz w:val="22"/>
                <w:szCs w:val="22"/>
                <w:lang w:eastAsia="en-US"/>
              </w:rPr>
              <w:t>19</w:t>
            </w:r>
          </w:p>
        </w:tc>
        <w:tc>
          <w:tcPr>
            <w:tcW w:w="770" w:type="dxa"/>
            <w:tcBorders>
              <w:top w:val="single" w:sz="4" w:space="0" w:color="auto"/>
              <w:left w:val="single" w:sz="4" w:space="0" w:color="auto"/>
              <w:bottom w:val="single" w:sz="4" w:space="0" w:color="auto"/>
              <w:right w:val="single" w:sz="4" w:space="0" w:color="auto"/>
            </w:tcBorders>
          </w:tcPr>
          <w:p w:rsidR="007B4009" w:rsidRPr="00252104" w:rsidRDefault="007B4009" w:rsidP="00C5602C">
            <w:pPr>
              <w:spacing w:line="276" w:lineRule="auto"/>
              <w:jc w:val="both"/>
              <w:rPr>
                <w:sz w:val="22"/>
                <w:szCs w:val="22"/>
                <w:lang w:eastAsia="en-US"/>
              </w:rPr>
            </w:pPr>
            <w:r w:rsidRPr="00252104">
              <w:rPr>
                <w:sz w:val="22"/>
                <w:szCs w:val="22"/>
                <w:lang w:eastAsia="en-US"/>
              </w:rPr>
              <w:t>28</w:t>
            </w:r>
          </w:p>
        </w:tc>
        <w:tc>
          <w:tcPr>
            <w:tcW w:w="770" w:type="dxa"/>
            <w:tcBorders>
              <w:top w:val="single" w:sz="4" w:space="0" w:color="auto"/>
              <w:left w:val="single" w:sz="4" w:space="0" w:color="auto"/>
              <w:bottom w:val="single" w:sz="4" w:space="0" w:color="auto"/>
              <w:right w:val="single" w:sz="4" w:space="0" w:color="auto"/>
            </w:tcBorders>
          </w:tcPr>
          <w:p w:rsidR="007B4009" w:rsidRPr="00252104" w:rsidRDefault="007B4009" w:rsidP="00C5602C">
            <w:pPr>
              <w:spacing w:line="276" w:lineRule="auto"/>
              <w:jc w:val="both"/>
              <w:rPr>
                <w:sz w:val="22"/>
                <w:szCs w:val="22"/>
                <w:lang w:eastAsia="en-US"/>
              </w:rPr>
            </w:pPr>
            <w:r w:rsidRPr="00252104">
              <w:rPr>
                <w:sz w:val="22"/>
                <w:szCs w:val="22"/>
                <w:lang w:eastAsia="en-US"/>
              </w:rPr>
              <w:t>19</w:t>
            </w:r>
          </w:p>
        </w:tc>
        <w:tc>
          <w:tcPr>
            <w:tcW w:w="770" w:type="dxa"/>
            <w:tcBorders>
              <w:top w:val="single" w:sz="4" w:space="0" w:color="auto"/>
              <w:left w:val="single" w:sz="4" w:space="0" w:color="auto"/>
              <w:bottom w:val="single" w:sz="4" w:space="0" w:color="auto"/>
              <w:right w:val="single" w:sz="4" w:space="0" w:color="auto"/>
            </w:tcBorders>
          </w:tcPr>
          <w:p w:rsidR="007B4009" w:rsidRPr="00252104" w:rsidRDefault="007B4009" w:rsidP="00C5602C">
            <w:pPr>
              <w:spacing w:line="276" w:lineRule="auto"/>
              <w:jc w:val="both"/>
              <w:rPr>
                <w:sz w:val="22"/>
                <w:szCs w:val="22"/>
                <w:lang w:eastAsia="en-US"/>
              </w:rPr>
            </w:pPr>
            <w:r w:rsidRPr="00252104">
              <w:rPr>
                <w:sz w:val="22"/>
                <w:szCs w:val="22"/>
                <w:lang w:eastAsia="en-US"/>
              </w:rPr>
              <w:t>18</w:t>
            </w:r>
          </w:p>
        </w:tc>
        <w:tc>
          <w:tcPr>
            <w:tcW w:w="640" w:type="dxa"/>
            <w:tcBorders>
              <w:top w:val="single" w:sz="4" w:space="0" w:color="auto"/>
              <w:left w:val="single" w:sz="4" w:space="0" w:color="auto"/>
              <w:bottom w:val="single" w:sz="4" w:space="0" w:color="auto"/>
              <w:right w:val="single" w:sz="4" w:space="0" w:color="auto"/>
            </w:tcBorders>
          </w:tcPr>
          <w:p w:rsidR="007B4009" w:rsidRPr="00252104" w:rsidRDefault="007B4009" w:rsidP="00C5602C">
            <w:pPr>
              <w:spacing w:line="276" w:lineRule="auto"/>
              <w:jc w:val="both"/>
              <w:rPr>
                <w:sz w:val="22"/>
                <w:szCs w:val="22"/>
                <w:lang w:eastAsia="en-US"/>
              </w:rPr>
            </w:pPr>
            <w:r w:rsidRPr="00252104">
              <w:rPr>
                <w:sz w:val="22"/>
                <w:szCs w:val="22"/>
                <w:lang w:eastAsia="en-US"/>
              </w:rPr>
              <w:t>7</w:t>
            </w:r>
          </w:p>
        </w:tc>
      </w:tr>
    </w:tbl>
    <w:p w:rsidR="007B4009" w:rsidRPr="00252104" w:rsidRDefault="007B4009" w:rsidP="007B4009">
      <w:pPr>
        <w:jc w:val="both"/>
        <w:rPr>
          <w:rFonts w:eastAsia="Times New Roman"/>
          <w:sz w:val="22"/>
          <w:szCs w:val="22"/>
        </w:rPr>
      </w:pPr>
      <w:r w:rsidRPr="00252104">
        <w:rPr>
          <w:rFonts w:eastAsia="Times New Roman"/>
          <w:b/>
          <w:sz w:val="22"/>
          <w:szCs w:val="22"/>
        </w:rPr>
        <w:t>Повышение квалификации</w:t>
      </w:r>
      <w:r w:rsidRPr="00252104">
        <w:rPr>
          <w:rFonts w:eastAsia="Times New Roman"/>
          <w:sz w:val="22"/>
          <w:szCs w:val="22"/>
        </w:rPr>
        <w:t>.</w:t>
      </w:r>
    </w:p>
    <w:p w:rsidR="007B4009" w:rsidRPr="00252104" w:rsidRDefault="007B4009" w:rsidP="007B4009">
      <w:pPr>
        <w:jc w:val="both"/>
        <w:rPr>
          <w:rFonts w:eastAsia="Times New Roman"/>
          <w:sz w:val="22"/>
          <w:szCs w:val="22"/>
        </w:rPr>
      </w:pPr>
      <w:r w:rsidRPr="00252104">
        <w:rPr>
          <w:rFonts w:eastAsia="Times New Roman"/>
          <w:sz w:val="22"/>
          <w:szCs w:val="22"/>
        </w:rPr>
        <w:t xml:space="preserve">    В течении учебного года14 педагогов из 40 прошли КПК, связанные с применением в образовательной деятельности ФГОС ДО. </w:t>
      </w:r>
    </w:p>
    <w:p w:rsidR="007B4009" w:rsidRPr="00252104" w:rsidRDefault="007B4009" w:rsidP="007B4009">
      <w:pPr>
        <w:jc w:val="both"/>
        <w:rPr>
          <w:rFonts w:eastAsia="Times New Roman"/>
          <w:sz w:val="22"/>
          <w:szCs w:val="22"/>
        </w:rPr>
      </w:pPr>
      <w:r w:rsidRPr="00252104">
        <w:rPr>
          <w:rFonts w:eastAsia="Times New Roman"/>
          <w:sz w:val="22"/>
          <w:szCs w:val="22"/>
        </w:rPr>
        <w:lastRenderedPageBreak/>
        <w:t xml:space="preserve">    Четыре педагога обучаются заочно: в БПОУ «Дебесский политехникум»-3, «Пермский педагогический колледж »-1 человек.</w:t>
      </w:r>
    </w:p>
    <w:p w:rsidR="007B4009" w:rsidRPr="00252104" w:rsidRDefault="007B4009" w:rsidP="007B4009">
      <w:pPr>
        <w:jc w:val="both"/>
        <w:rPr>
          <w:rFonts w:eastAsia="Times New Roman"/>
          <w:sz w:val="22"/>
          <w:szCs w:val="22"/>
        </w:rPr>
      </w:pPr>
      <w:r w:rsidRPr="00252104">
        <w:rPr>
          <w:rFonts w:eastAsia="Times New Roman"/>
          <w:sz w:val="22"/>
          <w:szCs w:val="22"/>
        </w:rPr>
        <w:t xml:space="preserve">   Один педагог прошел переподготовку, три педагога проходят переподготовку в настоящее время «Содержание и методика современного дошкольного образования в деятельности». </w:t>
      </w:r>
      <w:r w:rsidRPr="00252104">
        <w:rPr>
          <w:sz w:val="22"/>
          <w:szCs w:val="22"/>
        </w:rPr>
        <w:t>У 100</w:t>
      </w:r>
      <w:r w:rsidRPr="00252104">
        <w:rPr>
          <w:b/>
          <w:sz w:val="22"/>
          <w:szCs w:val="22"/>
        </w:rPr>
        <w:t>%</w:t>
      </w:r>
      <w:r w:rsidRPr="00252104">
        <w:rPr>
          <w:sz w:val="22"/>
          <w:szCs w:val="22"/>
        </w:rPr>
        <w:t xml:space="preserve"> педагогов на уровне начального, основного общего и среднего общего образования пройдены КПК</w:t>
      </w:r>
      <w:r w:rsidR="00527D66" w:rsidRPr="00252104">
        <w:rPr>
          <w:sz w:val="22"/>
          <w:szCs w:val="22"/>
        </w:rPr>
        <w:t xml:space="preserve">. </w:t>
      </w:r>
      <w:r w:rsidR="00527D66" w:rsidRPr="00252104">
        <w:rPr>
          <w:rFonts w:eastAsia="NSimSun"/>
          <w:sz w:val="22"/>
          <w:szCs w:val="22"/>
        </w:rPr>
        <w:t>Все педагоги обучены в учебном центре «Академия безопасности», по курсу «</w:t>
      </w:r>
      <w:r w:rsidR="00527D66" w:rsidRPr="00252104">
        <w:rPr>
          <w:rFonts w:eastAsia="NSimSun"/>
          <w:sz w:val="22"/>
          <w:szCs w:val="22"/>
          <w:u w:val="single"/>
        </w:rPr>
        <w:t>Оказание первой медицинской помощи»</w:t>
      </w:r>
      <w:r w:rsidR="00527D66" w:rsidRPr="00252104">
        <w:rPr>
          <w:rFonts w:eastAsia="NSimSun"/>
          <w:sz w:val="22"/>
          <w:szCs w:val="22"/>
        </w:rPr>
        <w:t>, 16 часов.</w:t>
      </w:r>
      <w:r w:rsidRPr="00252104">
        <w:rPr>
          <w:rFonts w:eastAsia="Times New Roman"/>
          <w:sz w:val="22"/>
          <w:szCs w:val="22"/>
        </w:rPr>
        <w:t xml:space="preserve"> </w:t>
      </w:r>
    </w:p>
    <w:p w:rsidR="00C5602C" w:rsidRPr="00252104" w:rsidRDefault="00C5602C" w:rsidP="00C5602C">
      <w:pPr>
        <w:rPr>
          <w:b/>
          <w:i/>
          <w:sz w:val="22"/>
          <w:szCs w:val="22"/>
        </w:rPr>
      </w:pPr>
      <w:r w:rsidRPr="00252104">
        <w:rPr>
          <w:b/>
          <w:i/>
          <w:sz w:val="22"/>
          <w:szCs w:val="22"/>
        </w:rPr>
        <w:t>Участие педагогов в конкурсах педагогического мастерства.</w:t>
      </w:r>
    </w:p>
    <w:p w:rsidR="00335494" w:rsidRPr="00252104" w:rsidRDefault="00CC3B03" w:rsidP="00CB25E9">
      <w:pPr>
        <w:numPr>
          <w:ilvl w:val="0"/>
          <w:numId w:val="3"/>
        </w:numPr>
        <w:suppressAutoHyphens/>
        <w:jc w:val="both"/>
        <w:rPr>
          <w:sz w:val="22"/>
          <w:szCs w:val="22"/>
        </w:rPr>
      </w:pPr>
      <w:r w:rsidRPr="00252104">
        <w:rPr>
          <w:sz w:val="22"/>
          <w:szCs w:val="22"/>
        </w:rPr>
        <w:t xml:space="preserve">В14 </w:t>
      </w:r>
      <w:r w:rsidR="00335494" w:rsidRPr="00252104">
        <w:rPr>
          <w:sz w:val="22"/>
          <w:szCs w:val="22"/>
        </w:rPr>
        <w:t xml:space="preserve"> педагогических олимпиадах –  10 человек</w:t>
      </w:r>
      <w:r w:rsidRPr="00252104">
        <w:rPr>
          <w:sz w:val="22"/>
          <w:szCs w:val="22"/>
        </w:rPr>
        <w:t xml:space="preserve"> </w:t>
      </w:r>
    </w:p>
    <w:p w:rsidR="00CC3B03" w:rsidRPr="00252104" w:rsidRDefault="00CC3B03" w:rsidP="00CB25E9">
      <w:pPr>
        <w:numPr>
          <w:ilvl w:val="0"/>
          <w:numId w:val="3"/>
        </w:numPr>
        <w:suppressAutoHyphens/>
        <w:jc w:val="both"/>
        <w:rPr>
          <w:sz w:val="22"/>
          <w:szCs w:val="22"/>
        </w:rPr>
      </w:pPr>
      <w:r w:rsidRPr="00252104">
        <w:rPr>
          <w:sz w:val="22"/>
          <w:szCs w:val="22"/>
        </w:rPr>
        <w:t xml:space="preserve">В 5  всероссийских и международных конкурсах - 3 человека </w:t>
      </w:r>
    </w:p>
    <w:p w:rsidR="00CC3B03" w:rsidRPr="00252104" w:rsidRDefault="00CC3B03" w:rsidP="00CB25E9">
      <w:pPr>
        <w:pStyle w:val="af0"/>
        <w:numPr>
          <w:ilvl w:val="0"/>
          <w:numId w:val="3"/>
        </w:numPr>
        <w:spacing w:line="276" w:lineRule="auto"/>
        <w:rPr>
          <w:sz w:val="22"/>
          <w:szCs w:val="22"/>
        </w:rPr>
      </w:pPr>
      <w:r w:rsidRPr="00252104">
        <w:rPr>
          <w:sz w:val="22"/>
          <w:szCs w:val="22"/>
        </w:rPr>
        <w:t xml:space="preserve">в </w:t>
      </w:r>
      <w:r w:rsidR="00CB25E9" w:rsidRPr="00252104">
        <w:rPr>
          <w:sz w:val="22"/>
          <w:szCs w:val="22"/>
        </w:rPr>
        <w:t>15</w:t>
      </w:r>
      <w:r w:rsidRPr="00252104">
        <w:rPr>
          <w:sz w:val="22"/>
          <w:szCs w:val="22"/>
        </w:rPr>
        <w:t xml:space="preserve"> мастер- классах различного уровня</w:t>
      </w:r>
      <w:r w:rsidR="00CB25E9" w:rsidRPr="00252104">
        <w:rPr>
          <w:sz w:val="22"/>
          <w:szCs w:val="22"/>
        </w:rPr>
        <w:t>- 12</w:t>
      </w:r>
      <w:r w:rsidRPr="00252104">
        <w:rPr>
          <w:sz w:val="22"/>
          <w:szCs w:val="22"/>
        </w:rPr>
        <w:t xml:space="preserve"> человек </w:t>
      </w:r>
    </w:p>
    <w:p w:rsidR="00CC3B03" w:rsidRPr="00252104" w:rsidRDefault="00CC3B03" w:rsidP="00CB25E9">
      <w:pPr>
        <w:numPr>
          <w:ilvl w:val="0"/>
          <w:numId w:val="3"/>
        </w:numPr>
        <w:suppressAutoHyphens/>
        <w:jc w:val="both"/>
        <w:rPr>
          <w:sz w:val="22"/>
          <w:szCs w:val="22"/>
        </w:rPr>
      </w:pPr>
      <w:r w:rsidRPr="00252104">
        <w:rPr>
          <w:sz w:val="22"/>
          <w:szCs w:val="22"/>
        </w:rPr>
        <w:t xml:space="preserve">Участие в </w:t>
      </w:r>
      <w:r w:rsidR="00CB25E9" w:rsidRPr="00252104">
        <w:rPr>
          <w:sz w:val="22"/>
          <w:szCs w:val="22"/>
        </w:rPr>
        <w:t>8</w:t>
      </w:r>
      <w:r w:rsidRPr="00252104">
        <w:rPr>
          <w:sz w:val="22"/>
          <w:szCs w:val="22"/>
        </w:rPr>
        <w:t xml:space="preserve"> очных конференциях –</w:t>
      </w:r>
      <w:r w:rsidR="00CB25E9" w:rsidRPr="00252104">
        <w:rPr>
          <w:sz w:val="22"/>
          <w:szCs w:val="22"/>
        </w:rPr>
        <w:t xml:space="preserve"> 3 </w:t>
      </w:r>
      <w:r w:rsidRPr="00252104">
        <w:rPr>
          <w:sz w:val="22"/>
          <w:szCs w:val="22"/>
        </w:rPr>
        <w:t>человека</w:t>
      </w:r>
    </w:p>
    <w:p w:rsidR="00CC3B03" w:rsidRPr="00252104" w:rsidRDefault="00CC3B03" w:rsidP="00CB25E9">
      <w:pPr>
        <w:numPr>
          <w:ilvl w:val="0"/>
          <w:numId w:val="3"/>
        </w:numPr>
        <w:suppressAutoHyphens/>
        <w:jc w:val="both"/>
        <w:rPr>
          <w:sz w:val="22"/>
          <w:szCs w:val="22"/>
        </w:rPr>
      </w:pPr>
      <w:r w:rsidRPr="00252104">
        <w:rPr>
          <w:sz w:val="22"/>
          <w:szCs w:val="22"/>
        </w:rPr>
        <w:t>на конференциях районного уровня- 18 человек;</w:t>
      </w:r>
    </w:p>
    <w:p w:rsidR="00CC3B03" w:rsidRPr="00252104" w:rsidRDefault="00CC3B03" w:rsidP="00CB25E9">
      <w:pPr>
        <w:numPr>
          <w:ilvl w:val="0"/>
          <w:numId w:val="3"/>
        </w:numPr>
        <w:suppressAutoHyphens/>
        <w:jc w:val="both"/>
        <w:rPr>
          <w:sz w:val="22"/>
          <w:szCs w:val="22"/>
        </w:rPr>
      </w:pPr>
      <w:r w:rsidRPr="00252104">
        <w:rPr>
          <w:sz w:val="22"/>
          <w:szCs w:val="22"/>
        </w:rPr>
        <w:t>на районах семинарах- 32 человека.</w:t>
      </w:r>
    </w:p>
    <w:p w:rsidR="00CB25E9" w:rsidRPr="00252104" w:rsidRDefault="00CB25E9" w:rsidP="00CB25E9">
      <w:pPr>
        <w:numPr>
          <w:ilvl w:val="0"/>
          <w:numId w:val="3"/>
        </w:numPr>
        <w:suppressAutoHyphens/>
        <w:jc w:val="both"/>
        <w:rPr>
          <w:sz w:val="22"/>
          <w:szCs w:val="22"/>
        </w:rPr>
      </w:pPr>
      <w:r w:rsidRPr="00252104">
        <w:rPr>
          <w:sz w:val="22"/>
          <w:szCs w:val="22"/>
        </w:rPr>
        <w:t xml:space="preserve">Проведено за год открытых уроков: </w:t>
      </w:r>
    </w:p>
    <w:tbl>
      <w:tblPr>
        <w:tblW w:w="6234" w:type="dxa"/>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4"/>
        <w:gridCol w:w="1877"/>
        <w:gridCol w:w="2223"/>
      </w:tblGrid>
      <w:tr w:rsidR="00CB25E9" w:rsidRPr="00252104" w:rsidTr="007E0E84">
        <w:tc>
          <w:tcPr>
            <w:tcW w:w="2134" w:type="dxa"/>
            <w:shd w:val="clear" w:color="auto" w:fill="auto"/>
          </w:tcPr>
          <w:p w:rsidR="00CB25E9" w:rsidRPr="00252104" w:rsidRDefault="00CB25E9" w:rsidP="007E0E84">
            <w:pPr>
              <w:pStyle w:val="af8"/>
              <w:suppressAutoHyphens/>
              <w:jc w:val="center"/>
              <w:rPr>
                <w:rFonts w:ascii="Times New Roman" w:hAnsi="Times New Roman"/>
                <w:b/>
              </w:rPr>
            </w:pPr>
            <w:r w:rsidRPr="00252104">
              <w:rPr>
                <w:rFonts w:ascii="Times New Roman" w:hAnsi="Times New Roman"/>
                <w:b/>
              </w:rPr>
              <w:t>Всего открытых уроков</w:t>
            </w:r>
          </w:p>
        </w:tc>
        <w:tc>
          <w:tcPr>
            <w:tcW w:w="1877" w:type="dxa"/>
            <w:shd w:val="clear" w:color="auto" w:fill="auto"/>
          </w:tcPr>
          <w:p w:rsidR="00CB25E9" w:rsidRPr="00252104" w:rsidRDefault="00CB25E9" w:rsidP="007E0E84">
            <w:pPr>
              <w:pStyle w:val="af8"/>
              <w:suppressAutoHyphens/>
              <w:jc w:val="center"/>
              <w:rPr>
                <w:rFonts w:ascii="Times New Roman" w:hAnsi="Times New Roman"/>
                <w:b/>
              </w:rPr>
            </w:pPr>
            <w:r w:rsidRPr="00252104">
              <w:rPr>
                <w:rFonts w:ascii="Times New Roman" w:hAnsi="Times New Roman"/>
                <w:b/>
              </w:rPr>
              <w:t>Школа</w:t>
            </w:r>
          </w:p>
        </w:tc>
        <w:tc>
          <w:tcPr>
            <w:tcW w:w="2223" w:type="dxa"/>
            <w:shd w:val="clear" w:color="auto" w:fill="auto"/>
          </w:tcPr>
          <w:p w:rsidR="00CB25E9" w:rsidRPr="00252104" w:rsidRDefault="00CB25E9" w:rsidP="007E0E84">
            <w:pPr>
              <w:pStyle w:val="af8"/>
              <w:suppressAutoHyphens/>
              <w:jc w:val="center"/>
              <w:rPr>
                <w:rFonts w:ascii="Times New Roman" w:hAnsi="Times New Roman"/>
                <w:b/>
              </w:rPr>
            </w:pPr>
            <w:r w:rsidRPr="00252104">
              <w:rPr>
                <w:rFonts w:ascii="Times New Roman" w:hAnsi="Times New Roman"/>
                <w:b/>
              </w:rPr>
              <w:t>Район</w:t>
            </w:r>
          </w:p>
        </w:tc>
      </w:tr>
      <w:tr w:rsidR="00CB25E9" w:rsidRPr="00252104" w:rsidTr="007E0E84">
        <w:tc>
          <w:tcPr>
            <w:tcW w:w="2134" w:type="dxa"/>
            <w:shd w:val="clear" w:color="auto" w:fill="auto"/>
          </w:tcPr>
          <w:p w:rsidR="00CB25E9" w:rsidRPr="00252104" w:rsidRDefault="00CB25E9" w:rsidP="007E0E84">
            <w:pPr>
              <w:pStyle w:val="af8"/>
              <w:suppressAutoHyphens/>
              <w:jc w:val="center"/>
              <w:rPr>
                <w:rFonts w:ascii="Times New Roman" w:hAnsi="Times New Roman"/>
                <w:b/>
              </w:rPr>
            </w:pPr>
            <w:r w:rsidRPr="00252104">
              <w:rPr>
                <w:rFonts w:ascii="Times New Roman" w:hAnsi="Times New Roman"/>
                <w:b/>
              </w:rPr>
              <w:t>111</w:t>
            </w:r>
          </w:p>
        </w:tc>
        <w:tc>
          <w:tcPr>
            <w:tcW w:w="1877" w:type="dxa"/>
            <w:shd w:val="clear" w:color="auto" w:fill="auto"/>
          </w:tcPr>
          <w:p w:rsidR="00CB25E9" w:rsidRPr="00252104" w:rsidRDefault="00CB25E9" w:rsidP="007E0E84">
            <w:pPr>
              <w:pStyle w:val="af8"/>
              <w:suppressAutoHyphens/>
              <w:jc w:val="center"/>
              <w:rPr>
                <w:rFonts w:ascii="Times New Roman" w:hAnsi="Times New Roman"/>
                <w:b/>
              </w:rPr>
            </w:pPr>
            <w:r w:rsidRPr="00252104">
              <w:rPr>
                <w:rFonts w:ascii="Times New Roman" w:hAnsi="Times New Roman"/>
                <w:b/>
              </w:rPr>
              <w:t>70</w:t>
            </w:r>
          </w:p>
        </w:tc>
        <w:tc>
          <w:tcPr>
            <w:tcW w:w="2223" w:type="dxa"/>
            <w:shd w:val="clear" w:color="auto" w:fill="auto"/>
          </w:tcPr>
          <w:p w:rsidR="00CB25E9" w:rsidRPr="00252104" w:rsidRDefault="00CB25E9" w:rsidP="007E0E84">
            <w:pPr>
              <w:pStyle w:val="af8"/>
              <w:suppressAutoHyphens/>
              <w:jc w:val="center"/>
              <w:rPr>
                <w:rFonts w:ascii="Times New Roman" w:hAnsi="Times New Roman"/>
                <w:b/>
              </w:rPr>
            </w:pPr>
            <w:r w:rsidRPr="00252104">
              <w:rPr>
                <w:rFonts w:ascii="Times New Roman" w:hAnsi="Times New Roman"/>
                <w:b/>
              </w:rPr>
              <w:t>41</w:t>
            </w:r>
          </w:p>
        </w:tc>
      </w:tr>
    </w:tbl>
    <w:p w:rsidR="00CB25E9" w:rsidRPr="00252104" w:rsidRDefault="00CB25E9" w:rsidP="00CB25E9">
      <w:pPr>
        <w:suppressAutoHyphens/>
        <w:ind w:left="720"/>
        <w:jc w:val="both"/>
        <w:rPr>
          <w:sz w:val="22"/>
          <w:szCs w:val="22"/>
        </w:rPr>
      </w:pPr>
    </w:p>
    <w:p w:rsidR="00CB25E9" w:rsidRPr="00252104" w:rsidRDefault="00CB25E9" w:rsidP="00CB25E9">
      <w:pPr>
        <w:pStyle w:val="af0"/>
        <w:numPr>
          <w:ilvl w:val="0"/>
          <w:numId w:val="3"/>
        </w:numPr>
        <w:rPr>
          <w:b/>
          <w:sz w:val="22"/>
          <w:szCs w:val="22"/>
        </w:rPr>
      </w:pPr>
      <w:r w:rsidRPr="00252104">
        <w:rPr>
          <w:sz w:val="22"/>
          <w:szCs w:val="22"/>
        </w:rPr>
        <w:t xml:space="preserve">Опыт педагогов транслирован в </w:t>
      </w:r>
      <w:r w:rsidRPr="00252104">
        <w:rPr>
          <w:b/>
          <w:sz w:val="22"/>
          <w:szCs w:val="22"/>
        </w:rPr>
        <w:t xml:space="preserve"> </w:t>
      </w:r>
      <w:r w:rsidRPr="00252104">
        <w:rPr>
          <w:sz w:val="22"/>
          <w:szCs w:val="22"/>
        </w:rPr>
        <w:t>90  публикациях</w:t>
      </w:r>
    </w:p>
    <w:p w:rsidR="00527D66" w:rsidRPr="00252104" w:rsidRDefault="00527D66" w:rsidP="00CB25E9">
      <w:pPr>
        <w:pStyle w:val="af0"/>
        <w:numPr>
          <w:ilvl w:val="0"/>
          <w:numId w:val="3"/>
        </w:numPr>
        <w:suppressAutoHyphens/>
        <w:jc w:val="both"/>
        <w:rPr>
          <w:sz w:val="22"/>
          <w:szCs w:val="22"/>
        </w:rPr>
      </w:pPr>
      <w:r w:rsidRPr="00252104">
        <w:rPr>
          <w:sz w:val="22"/>
          <w:szCs w:val="22"/>
        </w:rPr>
        <w:t xml:space="preserve">Приняли участие в профессиональном конкурсе: </w:t>
      </w:r>
      <w:r w:rsidRPr="00252104">
        <w:rPr>
          <w:b/>
          <w:sz w:val="22"/>
          <w:szCs w:val="22"/>
        </w:rPr>
        <w:t>«Учитель года-2018</w:t>
      </w:r>
      <w:r w:rsidRPr="00252104">
        <w:rPr>
          <w:sz w:val="22"/>
          <w:szCs w:val="22"/>
        </w:rPr>
        <w:t>»:</w:t>
      </w:r>
    </w:p>
    <w:p w:rsidR="00527D66" w:rsidRPr="00252104" w:rsidRDefault="00527D66" w:rsidP="00CB25E9">
      <w:pPr>
        <w:pStyle w:val="af0"/>
        <w:numPr>
          <w:ilvl w:val="0"/>
          <w:numId w:val="3"/>
        </w:numPr>
        <w:rPr>
          <w:b/>
          <w:sz w:val="22"/>
          <w:szCs w:val="22"/>
        </w:rPr>
      </w:pPr>
      <w:r w:rsidRPr="00252104">
        <w:rPr>
          <w:sz w:val="22"/>
          <w:szCs w:val="22"/>
        </w:rPr>
        <w:t xml:space="preserve">на институциональном уровне </w:t>
      </w:r>
      <w:r w:rsidRPr="00252104">
        <w:rPr>
          <w:b/>
          <w:sz w:val="22"/>
          <w:szCs w:val="22"/>
        </w:rPr>
        <w:t>12  педагогов: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2410"/>
        <w:gridCol w:w="1559"/>
      </w:tblGrid>
      <w:tr w:rsidR="00527D66" w:rsidRPr="00252104" w:rsidTr="007E0E84">
        <w:tc>
          <w:tcPr>
            <w:tcW w:w="3573" w:type="dxa"/>
            <w:tcBorders>
              <w:top w:val="single" w:sz="4" w:space="0" w:color="auto"/>
              <w:left w:val="single" w:sz="4" w:space="0" w:color="auto"/>
              <w:bottom w:val="single" w:sz="4" w:space="0" w:color="auto"/>
              <w:right w:val="single" w:sz="4" w:space="0" w:color="auto"/>
            </w:tcBorders>
            <w:hideMark/>
          </w:tcPr>
          <w:p w:rsidR="00527D66" w:rsidRPr="00252104" w:rsidRDefault="00527D66" w:rsidP="007E0E84">
            <w:pPr>
              <w:pStyle w:val="af0"/>
              <w:rPr>
                <w:b/>
                <w:sz w:val="22"/>
                <w:szCs w:val="22"/>
              </w:rPr>
            </w:pPr>
            <w:r w:rsidRPr="00252104">
              <w:rPr>
                <w:b/>
                <w:sz w:val="22"/>
                <w:szCs w:val="22"/>
              </w:rPr>
              <w:t>Номинация</w:t>
            </w:r>
          </w:p>
        </w:tc>
        <w:tc>
          <w:tcPr>
            <w:tcW w:w="2410" w:type="dxa"/>
            <w:tcBorders>
              <w:top w:val="single" w:sz="4" w:space="0" w:color="auto"/>
              <w:left w:val="single" w:sz="4" w:space="0" w:color="auto"/>
              <w:bottom w:val="single" w:sz="4" w:space="0" w:color="auto"/>
              <w:right w:val="single" w:sz="4" w:space="0" w:color="auto"/>
            </w:tcBorders>
            <w:hideMark/>
          </w:tcPr>
          <w:p w:rsidR="00527D66" w:rsidRPr="00252104" w:rsidRDefault="00527D66" w:rsidP="007E0E84">
            <w:pPr>
              <w:jc w:val="center"/>
              <w:rPr>
                <w:b/>
                <w:sz w:val="22"/>
                <w:szCs w:val="22"/>
              </w:rPr>
            </w:pPr>
            <w:r w:rsidRPr="00252104">
              <w:rPr>
                <w:b/>
                <w:sz w:val="22"/>
                <w:szCs w:val="22"/>
              </w:rPr>
              <w:t>Ф.И.О.</w:t>
            </w:r>
          </w:p>
        </w:tc>
        <w:tc>
          <w:tcPr>
            <w:tcW w:w="1559" w:type="dxa"/>
            <w:tcBorders>
              <w:top w:val="single" w:sz="4" w:space="0" w:color="auto"/>
              <w:left w:val="single" w:sz="4" w:space="0" w:color="auto"/>
              <w:bottom w:val="single" w:sz="4" w:space="0" w:color="auto"/>
              <w:right w:val="single" w:sz="4" w:space="0" w:color="auto"/>
            </w:tcBorders>
            <w:hideMark/>
          </w:tcPr>
          <w:p w:rsidR="00527D66" w:rsidRPr="00252104" w:rsidRDefault="00527D66" w:rsidP="007E0E84">
            <w:pPr>
              <w:jc w:val="center"/>
              <w:rPr>
                <w:b/>
                <w:sz w:val="22"/>
                <w:szCs w:val="22"/>
              </w:rPr>
            </w:pPr>
            <w:r w:rsidRPr="00252104">
              <w:rPr>
                <w:b/>
                <w:sz w:val="22"/>
                <w:szCs w:val="22"/>
              </w:rPr>
              <w:t>Место</w:t>
            </w:r>
          </w:p>
        </w:tc>
      </w:tr>
      <w:tr w:rsidR="00527D66" w:rsidRPr="00252104" w:rsidTr="007E0E84">
        <w:tc>
          <w:tcPr>
            <w:tcW w:w="3573" w:type="dxa"/>
            <w:vMerge w:val="restart"/>
            <w:tcBorders>
              <w:top w:val="single" w:sz="4" w:space="0" w:color="auto"/>
              <w:left w:val="single" w:sz="4" w:space="0" w:color="auto"/>
              <w:right w:val="single" w:sz="4" w:space="0" w:color="auto"/>
            </w:tcBorders>
            <w:hideMark/>
          </w:tcPr>
          <w:p w:rsidR="00527D66" w:rsidRPr="00252104" w:rsidRDefault="00527D66" w:rsidP="007E0E84">
            <w:pPr>
              <w:jc w:val="center"/>
              <w:rPr>
                <w:sz w:val="22"/>
                <w:szCs w:val="22"/>
              </w:rPr>
            </w:pPr>
            <w:r w:rsidRPr="00252104">
              <w:rPr>
                <w:sz w:val="22"/>
                <w:szCs w:val="22"/>
              </w:rPr>
              <w:t>Учитель</w:t>
            </w:r>
          </w:p>
        </w:tc>
        <w:tc>
          <w:tcPr>
            <w:tcW w:w="2410" w:type="dxa"/>
            <w:tcBorders>
              <w:top w:val="single" w:sz="4" w:space="0" w:color="auto"/>
              <w:left w:val="single" w:sz="4" w:space="0" w:color="auto"/>
              <w:bottom w:val="single" w:sz="4" w:space="0" w:color="auto"/>
              <w:right w:val="single" w:sz="4" w:space="0" w:color="auto"/>
            </w:tcBorders>
            <w:hideMark/>
          </w:tcPr>
          <w:p w:rsidR="00527D66" w:rsidRPr="00252104" w:rsidRDefault="00527D66" w:rsidP="007E0E84">
            <w:pPr>
              <w:rPr>
                <w:sz w:val="22"/>
                <w:szCs w:val="22"/>
              </w:rPr>
            </w:pPr>
            <w:r w:rsidRPr="00252104">
              <w:rPr>
                <w:sz w:val="22"/>
                <w:szCs w:val="22"/>
              </w:rPr>
              <w:t xml:space="preserve">Голубева О.Л. </w:t>
            </w:r>
          </w:p>
        </w:tc>
        <w:tc>
          <w:tcPr>
            <w:tcW w:w="1559" w:type="dxa"/>
            <w:tcBorders>
              <w:top w:val="single" w:sz="4" w:space="0" w:color="auto"/>
              <w:left w:val="single" w:sz="4" w:space="0" w:color="auto"/>
              <w:bottom w:val="single" w:sz="4" w:space="0" w:color="auto"/>
              <w:right w:val="single" w:sz="4" w:space="0" w:color="auto"/>
            </w:tcBorders>
            <w:hideMark/>
          </w:tcPr>
          <w:p w:rsidR="00527D66" w:rsidRPr="00252104" w:rsidRDefault="00527D66" w:rsidP="007E0E84">
            <w:pPr>
              <w:jc w:val="center"/>
              <w:rPr>
                <w:b/>
                <w:sz w:val="22"/>
                <w:szCs w:val="22"/>
              </w:rPr>
            </w:pPr>
            <w:r w:rsidRPr="00252104">
              <w:rPr>
                <w:b/>
                <w:sz w:val="22"/>
                <w:szCs w:val="22"/>
              </w:rPr>
              <w:t>2</w:t>
            </w:r>
          </w:p>
        </w:tc>
      </w:tr>
      <w:tr w:rsidR="00527D66" w:rsidRPr="00252104" w:rsidTr="007E0E84">
        <w:tc>
          <w:tcPr>
            <w:tcW w:w="3573" w:type="dxa"/>
            <w:vMerge/>
            <w:tcBorders>
              <w:left w:val="single" w:sz="4" w:space="0" w:color="auto"/>
              <w:right w:val="single" w:sz="4" w:space="0" w:color="auto"/>
            </w:tcBorders>
          </w:tcPr>
          <w:p w:rsidR="00527D66" w:rsidRPr="00252104" w:rsidRDefault="00527D66" w:rsidP="007E0E84">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527D66" w:rsidRPr="00252104" w:rsidRDefault="00527D66" w:rsidP="007E0E84">
            <w:pPr>
              <w:rPr>
                <w:sz w:val="22"/>
                <w:szCs w:val="22"/>
              </w:rPr>
            </w:pPr>
            <w:r w:rsidRPr="00252104">
              <w:rPr>
                <w:sz w:val="22"/>
                <w:szCs w:val="22"/>
              </w:rPr>
              <w:t>Копытова Н.В.</w:t>
            </w:r>
          </w:p>
        </w:tc>
        <w:tc>
          <w:tcPr>
            <w:tcW w:w="1559" w:type="dxa"/>
            <w:tcBorders>
              <w:top w:val="single" w:sz="4" w:space="0" w:color="auto"/>
              <w:left w:val="single" w:sz="4" w:space="0" w:color="auto"/>
              <w:bottom w:val="single" w:sz="4" w:space="0" w:color="auto"/>
              <w:right w:val="single" w:sz="4" w:space="0" w:color="auto"/>
            </w:tcBorders>
          </w:tcPr>
          <w:p w:rsidR="00527D66" w:rsidRPr="00252104" w:rsidRDefault="00527D66" w:rsidP="007E0E84">
            <w:pPr>
              <w:jc w:val="center"/>
              <w:rPr>
                <w:b/>
                <w:sz w:val="22"/>
                <w:szCs w:val="22"/>
              </w:rPr>
            </w:pPr>
          </w:p>
        </w:tc>
      </w:tr>
      <w:tr w:rsidR="00527D66" w:rsidRPr="00252104" w:rsidTr="007E0E84">
        <w:tc>
          <w:tcPr>
            <w:tcW w:w="3573" w:type="dxa"/>
            <w:vMerge/>
            <w:tcBorders>
              <w:left w:val="single" w:sz="4" w:space="0" w:color="auto"/>
              <w:right w:val="single" w:sz="4" w:space="0" w:color="auto"/>
            </w:tcBorders>
          </w:tcPr>
          <w:p w:rsidR="00527D66" w:rsidRPr="00252104" w:rsidRDefault="00527D66" w:rsidP="007E0E84">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527D66" w:rsidRPr="00252104" w:rsidRDefault="00527D66" w:rsidP="007E0E84">
            <w:pPr>
              <w:rPr>
                <w:sz w:val="22"/>
                <w:szCs w:val="22"/>
              </w:rPr>
            </w:pPr>
            <w:r w:rsidRPr="00252104">
              <w:rPr>
                <w:sz w:val="22"/>
                <w:szCs w:val="22"/>
              </w:rPr>
              <w:t>Овчинникова А.А.</w:t>
            </w:r>
          </w:p>
        </w:tc>
        <w:tc>
          <w:tcPr>
            <w:tcW w:w="1559" w:type="dxa"/>
            <w:tcBorders>
              <w:top w:val="single" w:sz="4" w:space="0" w:color="auto"/>
              <w:left w:val="single" w:sz="4" w:space="0" w:color="auto"/>
              <w:bottom w:val="single" w:sz="4" w:space="0" w:color="auto"/>
              <w:right w:val="single" w:sz="4" w:space="0" w:color="auto"/>
            </w:tcBorders>
          </w:tcPr>
          <w:p w:rsidR="00527D66" w:rsidRPr="00252104" w:rsidRDefault="00527D66" w:rsidP="007E0E84">
            <w:pPr>
              <w:jc w:val="center"/>
              <w:rPr>
                <w:b/>
                <w:sz w:val="22"/>
                <w:szCs w:val="22"/>
              </w:rPr>
            </w:pPr>
            <w:r w:rsidRPr="00252104">
              <w:rPr>
                <w:b/>
                <w:sz w:val="22"/>
                <w:szCs w:val="22"/>
              </w:rPr>
              <w:t>1</w:t>
            </w:r>
          </w:p>
        </w:tc>
      </w:tr>
      <w:tr w:rsidR="00527D66" w:rsidRPr="00252104" w:rsidTr="007E0E84">
        <w:tc>
          <w:tcPr>
            <w:tcW w:w="3573" w:type="dxa"/>
            <w:vMerge/>
            <w:tcBorders>
              <w:left w:val="single" w:sz="4" w:space="0" w:color="auto"/>
              <w:right w:val="single" w:sz="4" w:space="0" w:color="auto"/>
            </w:tcBorders>
            <w:vAlign w:val="center"/>
            <w:hideMark/>
          </w:tcPr>
          <w:p w:rsidR="00527D66" w:rsidRPr="00252104" w:rsidRDefault="00527D66" w:rsidP="007E0E84">
            <w:pPr>
              <w:rPr>
                <w:sz w:val="22"/>
                <w:szCs w:val="22"/>
              </w:rPr>
            </w:pPr>
          </w:p>
        </w:tc>
        <w:tc>
          <w:tcPr>
            <w:tcW w:w="2410" w:type="dxa"/>
            <w:tcBorders>
              <w:top w:val="single" w:sz="4" w:space="0" w:color="auto"/>
              <w:left w:val="single" w:sz="4" w:space="0" w:color="auto"/>
              <w:bottom w:val="single" w:sz="4" w:space="0" w:color="auto"/>
              <w:right w:val="single" w:sz="4" w:space="0" w:color="auto"/>
            </w:tcBorders>
            <w:hideMark/>
          </w:tcPr>
          <w:p w:rsidR="00527D66" w:rsidRPr="00252104" w:rsidRDefault="00527D66" w:rsidP="007E0E84">
            <w:pPr>
              <w:rPr>
                <w:sz w:val="22"/>
                <w:szCs w:val="22"/>
              </w:rPr>
            </w:pPr>
            <w:r w:rsidRPr="00252104">
              <w:rPr>
                <w:sz w:val="22"/>
                <w:szCs w:val="22"/>
              </w:rPr>
              <w:t>Елесина Н.Ф.</w:t>
            </w:r>
          </w:p>
        </w:tc>
        <w:tc>
          <w:tcPr>
            <w:tcW w:w="1559" w:type="dxa"/>
            <w:tcBorders>
              <w:top w:val="single" w:sz="4" w:space="0" w:color="auto"/>
              <w:left w:val="single" w:sz="4" w:space="0" w:color="auto"/>
              <w:bottom w:val="single" w:sz="4" w:space="0" w:color="auto"/>
              <w:right w:val="single" w:sz="4" w:space="0" w:color="auto"/>
            </w:tcBorders>
          </w:tcPr>
          <w:p w:rsidR="00527D66" w:rsidRPr="00252104" w:rsidRDefault="00527D66" w:rsidP="007E0E84">
            <w:pPr>
              <w:jc w:val="center"/>
              <w:rPr>
                <w:b/>
                <w:sz w:val="22"/>
                <w:szCs w:val="22"/>
              </w:rPr>
            </w:pPr>
            <w:r w:rsidRPr="00252104">
              <w:rPr>
                <w:b/>
                <w:sz w:val="22"/>
                <w:szCs w:val="22"/>
              </w:rPr>
              <w:t>5</w:t>
            </w:r>
          </w:p>
        </w:tc>
      </w:tr>
      <w:tr w:rsidR="00527D66" w:rsidRPr="00252104" w:rsidTr="007E0E84">
        <w:tc>
          <w:tcPr>
            <w:tcW w:w="3573" w:type="dxa"/>
            <w:vMerge/>
            <w:tcBorders>
              <w:left w:val="single" w:sz="4" w:space="0" w:color="auto"/>
              <w:right w:val="single" w:sz="4" w:space="0" w:color="auto"/>
            </w:tcBorders>
            <w:vAlign w:val="center"/>
            <w:hideMark/>
          </w:tcPr>
          <w:p w:rsidR="00527D66" w:rsidRPr="00252104" w:rsidRDefault="00527D66" w:rsidP="007E0E84">
            <w:pPr>
              <w:rPr>
                <w:sz w:val="22"/>
                <w:szCs w:val="22"/>
              </w:rPr>
            </w:pPr>
          </w:p>
        </w:tc>
        <w:tc>
          <w:tcPr>
            <w:tcW w:w="2410" w:type="dxa"/>
            <w:tcBorders>
              <w:top w:val="single" w:sz="4" w:space="0" w:color="auto"/>
              <w:left w:val="single" w:sz="4" w:space="0" w:color="auto"/>
              <w:bottom w:val="single" w:sz="4" w:space="0" w:color="auto"/>
              <w:right w:val="single" w:sz="4" w:space="0" w:color="auto"/>
            </w:tcBorders>
            <w:hideMark/>
          </w:tcPr>
          <w:p w:rsidR="00527D66" w:rsidRPr="00252104" w:rsidRDefault="00527D66" w:rsidP="007E0E84">
            <w:pPr>
              <w:rPr>
                <w:sz w:val="22"/>
                <w:szCs w:val="22"/>
              </w:rPr>
            </w:pPr>
            <w:r w:rsidRPr="00252104">
              <w:rPr>
                <w:sz w:val="22"/>
                <w:szCs w:val="22"/>
              </w:rPr>
              <w:t>Бурдина О.А.</w:t>
            </w:r>
          </w:p>
        </w:tc>
        <w:tc>
          <w:tcPr>
            <w:tcW w:w="1559" w:type="dxa"/>
            <w:tcBorders>
              <w:top w:val="single" w:sz="4" w:space="0" w:color="auto"/>
              <w:left w:val="single" w:sz="4" w:space="0" w:color="auto"/>
              <w:bottom w:val="single" w:sz="4" w:space="0" w:color="auto"/>
              <w:right w:val="single" w:sz="4" w:space="0" w:color="auto"/>
            </w:tcBorders>
          </w:tcPr>
          <w:p w:rsidR="00527D66" w:rsidRPr="00252104" w:rsidRDefault="00527D66" w:rsidP="007E0E84">
            <w:pPr>
              <w:jc w:val="center"/>
              <w:rPr>
                <w:b/>
                <w:sz w:val="22"/>
                <w:szCs w:val="22"/>
              </w:rPr>
            </w:pPr>
            <w:r w:rsidRPr="00252104">
              <w:rPr>
                <w:b/>
                <w:sz w:val="22"/>
                <w:szCs w:val="22"/>
              </w:rPr>
              <w:t>4</w:t>
            </w:r>
          </w:p>
        </w:tc>
      </w:tr>
      <w:tr w:rsidR="00527D66" w:rsidRPr="00252104" w:rsidTr="007E0E84">
        <w:tc>
          <w:tcPr>
            <w:tcW w:w="3573" w:type="dxa"/>
            <w:vMerge/>
            <w:tcBorders>
              <w:left w:val="single" w:sz="4" w:space="0" w:color="auto"/>
              <w:right w:val="single" w:sz="4" w:space="0" w:color="auto"/>
            </w:tcBorders>
            <w:vAlign w:val="center"/>
            <w:hideMark/>
          </w:tcPr>
          <w:p w:rsidR="00527D66" w:rsidRPr="00252104" w:rsidRDefault="00527D66" w:rsidP="007E0E84">
            <w:pPr>
              <w:rPr>
                <w:sz w:val="22"/>
                <w:szCs w:val="22"/>
              </w:rPr>
            </w:pPr>
          </w:p>
        </w:tc>
        <w:tc>
          <w:tcPr>
            <w:tcW w:w="2410" w:type="dxa"/>
            <w:tcBorders>
              <w:top w:val="single" w:sz="4" w:space="0" w:color="auto"/>
              <w:left w:val="single" w:sz="4" w:space="0" w:color="auto"/>
              <w:bottom w:val="single" w:sz="4" w:space="0" w:color="auto"/>
              <w:right w:val="single" w:sz="4" w:space="0" w:color="auto"/>
            </w:tcBorders>
            <w:hideMark/>
          </w:tcPr>
          <w:p w:rsidR="00527D66" w:rsidRPr="00252104" w:rsidRDefault="00527D66" w:rsidP="007E0E84">
            <w:pPr>
              <w:rPr>
                <w:sz w:val="22"/>
                <w:szCs w:val="22"/>
              </w:rPr>
            </w:pPr>
            <w:r w:rsidRPr="00252104">
              <w:rPr>
                <w:sz w:val="22"/>
                <w:szCs w:val="22"/>
              </w:rPr>
              <w:t>Петреченко А.Г.</w:t>
            </w:r>
          </w:p>
        </w:tc>
        <w:tc>
          <w:tcPr>
            <w:tcW w:w="1559" w:type="dxa"/>
            <w:tcBorders>
              <w:top w:val="single" w:sz="4" w:space="0" w:color="auto"/>
              <w:left w:val="single" w:sz="4" w:space="0" w:color="auto"/>
              <w:bottom w:val="single" w:sz="4" w:space="0" w:color="auto"/>
              <w:right w:val="single" w:sz="4" w:space="0" w:color="auto"/>
            </w:tcBorders>
            <w:hideMark/>
          </w:tcPr>
          <w:p w:rsidR="00527D66" w:rsidRPr="00252104" w:rsidRDefault="00527D66" w:rsidP="007E0E84">
            <w:pPr>
              <w:jc w:val="center"/>
              <w:rPr>
                <w:b/>
                <w:sz w:val="22"/>
                <w:szCs w:val="22"/>
              </w:rPr>
            </w:pPr>
          </w:p>
        </w:tc>
      </w:tr>
      <w:tr w:rsidR="00527D66" w:rsidRPr="00252104" w:rsidTr="007E0E84">
        <w:tc>
          <w:tcPr>
            <w:tcW w:w="3573" w:type="dxa"/>
            <w:vMerge/>
            <w:tcBorders>
              <w:left w:val="single" w:sz="4" w:space="0" w:color="auto"/>
              <w:right w:val="single" w:sz="4" w:space="0" w:color="auto"/>
            </w:tcBorders>
            <w:vAlign w:val="center"/>
            <w:hideMark/>
          </w:tcPr>
          <w:p w:rsidR="00527D66" w:rsidRPr="00252104" w:rsidRDefault="00527D66" w:rsidP="007E0E84">
            <w:pPr>
              <w:rPr>
                <w:sz w:val="22"/>
                <w:szCs w:val="22"/>
              </w:rPr>
            </w:pPr>
          </w:p>
        </w:tc>
        <w:tc>
          <w:tcPr>
            <w:tcW w:w="2410" w:type="dxa"/>
            <w:tcBorders>
              <w:top w:val="single" w:sz="4" w:space="0" w:color="auto"/>
              <w:left w:val="single" w:sz="4" w:space="0" w:color="auto"/>
              <w:bottom w:val="single" w:sz="4" w:space="0" w:color="auto"/>
              <w:right w:val="single" w:sz="4" w:space="0" w:color="auto"/>
            </w:tcBorders>
            <w:hideMark/>
          </w:tcPr>
          <w:p w:rsidR="00527D66" w:rsidRPr="00252104" w:rsidRDefault="00527D66" w:rsidP="007E0E84">
            <w:pPr>
              <w:rPr>
                <w:sz w:val="22"/>
                <w:szCs w:val="22"/>
              </w:rPr>
            </w:pPr>
            <w:r w:rsidRPr="00252104">
              <w:rPr>
                <w:sz w:val="22"/>
                <w:szCs w:val="22"/>
              </w:rPr>
              <w:t>Черпепанова Е.В.</w:t>
            </w:r>
          </w:p>
        </w:tc>
        <w:tc>
          <w:tcPr>
            <w:tcW w:w="1559" w:type="dxa"/>
            <w:tcBorders>
              <w:top w:val="single" w:sz="4" w:space="0" w:color="auto"/>
              <w:left w:val="single" w:sz="4" w:space="0" w:color="auto"/>
              <w:bottom w:val="single" w:sz="4" w:space="0" w:color="auto"/>
              <w:right w:val="single" w:sz="4" w:space="0" w:color="auto"/>
            </w:tcBorders>
            <w:hideMark/>
          </w:tcPr>
          <w:p w:rsidR="00527D66" w:rsidRPr="00252104" w:rsidRDefault="00527D66" w:rsidP="007E0E84">
            <w:pPr>
              <w:jc w:val="center"/>
              <w:rPr>
                <w:b/>
                <w:sz w:val="22"/>
                <w:szCs w:val="22"/>
              </w:rPr>
            </w:pPr>
            <w:r w:rsidRPr="00252104">
              <w:rPr>
                <w:b/>
                <w:sz w:val="22"/>
                <w:szCs w:val="22"/>
              </w:rPr>
              <w:t>3</w:t>
            </w:r>
          </w:p>
        </w:tc>
      </w:tr>
      <w:tr w:rsidR="00527D66" w:rsidRPr="00252104" w:rsidTr="007E0E84">
        <w:tc>
          <w:tcPr>
            <w:tcW w:w="3573" w:type="dxa"/>
            <w:vMerge/>
            <w:tcBorders>
              <w:left w:val="single" w:sz="4" w:space="0" w:color="auto"/>
              <w:right w:val="single" w:sz="4" w:space="0" w:color="auto"/>
            </w:tcBorders>
            <w:vAlign w:val="center"/>
            <w:hideMark/>
          </w:tcPr>
          <w:p w:rsidR="00527D66" w:rsidRPr="00252104" w:rsidRDefault="00527D66" w:rsidP="007E0E84">
            <w:pPr>
              <w:rPr>
                <w:sz w:val="22"/>
                <w:szCs w:val="22"/>
              </w:rPr>
            </w:pPr>
          </w:p>
        </w:tc>
        <w:tc>
          <w:tcPr>
            <w:tcW w:w="2410" w:type="dxa"/>
            <w:tcBorders>
              <w:top w:val="single" w:sz="4" w:space="0" w:color="auto"/>
              <w:left w:val="single" w:sz="4" w:space="0" w:color="auto"/>
              <w:bottom w:val="single" w:sz="4" w:space="0" w:color="auto"/>
              <w:right w:val="single" w:sz="4" w:space="0" w:color="auto"/>
            </w:tcBorders>
            <w:hideMark/>
          </w:tcPr>
          <w:p w:rsidR="00527D66" w:rsidRPr="00252104" w:rsidRDefault="00527D66" w:rsidP="007E0E84">
            <w:pPr>
              <w:rPr>
                <w:sz w:val="22"/>
                <w:szCs w:val="22"/>
              </w:rPr>
            </w:pPr>
            <w:r w:rsidRPr="00252104">
              <w:rPr>
                <w:sz w:val="22"/>
                <w:szCs w:val="22"/>
              </w:rPr>
              <w:t>Силукова Н.А.</w:t>
            </w:r>
          </w:p>
        </w:tc>
        <w:tc>
          <w:tcPr>
            <w:tcW w:w="1559" w:type="dxa"/>
            <w:tcBorders>
              <w:top w:val="single" w:sz="4" w:space="0" w:color="auto"/>
              <w:left w:val="single" w:sz="4" w:space="0" w:color="auto"/>
              <w:bottom w:val="single" w:sz="4" w:space="0" w:color="auto"/>
              <w:right w:val="single" w:sz="4" w:space="0" w:color="auto"/>
            </w:tcBorders>
          </w:tcPr>
          <w:p w:rsidR="00527D66" w:rsidRPr="00252104" w:rsidRDefault="00527D66" w:rsidP="007E0E84">
            <w:pPr>
              <w:jc w:val="center"/>
              <w:rPr>
                <w:b/>
                <w:sz w:val="22"/>
                <w:szCs w:val="22"/>
              </w:rPr>
            </w:pPr>
          </w:p>
        </w:tc>
      </w:tr>
      <w:tr w:rsidR="00527D66" w:rsidRPr="00252104" w:rsidTr="007E0E84">
        <w:tc>
          <w:tcPr>
            <w:tcW w:w="3573" w:type="dxa"/>
            <w:vMerge/>
            <w:tcBorders>
              <w:left w:val="single" w:sz="4" w:space="0" w:color="auto"/>
              <w:bottom w:val="single" w:sz="4" w:space="0" w:color="auto"/>
              <w:right w:val="single" w:sz="4" w:space="0" w:color="auto"/>
            </w:tcBorders>
            <w:vAlign w:val="center"/>
          </w:tcPr>
          <w:p w:rsidR="00527D66" w:rsidRPr="00252104" w:rsidRDefault="00527D66" w:rsidP="007E0E84">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527D66" w:rsidRPr="00252104" w:rsidRDefault="00527D66" w:rsidP="007E0E84">
            <w:pPr>
              <w:rPr>
                <w:sz w:val="22"/>
                <w:szCs w:val="22"/>
              </w:rPr>
            </w:pPr>
            <w:r w:rsidRPr="00252104">
              <w:rPr>
                <w:sz w:val="22"/>
                <w:szCs w:val="22"/>
              </w:rPr>
              <w:t>Дерюшева С. Б</w:t>
            </w:r>
          </w:p>
        </w:tc>
        <w:tc>
          <w:tcPr>
            <w:tcW w:w="1559" w:type="dxa"/>
            <w:tcBorders>
              <w:top w:val="single" w:sz="4" w:space="0" w:color="auto"/>
              <w:left w:val="single" w:sz="4" w:space="0" w:color="auto"/>
              <w:bottom w:val="single" w:sz="4" w:space="0" w:color="auto"/>
              <w:right w:val="single" w:sz="4" w:space="0" w:color="auto"/>
            </w:tcBorders>
          </w:tcPr>
          <w:p w:rsidR="00527D66" w:rsidRPr="00252104" w:rsidRDefault="00527D66" w:rsidP="007E0E84">
            <w:pPr>
              <w:jc w:val="center"/>
              <w:rPr>
                <w:b/>
                <w:sz w:val="22"/>
                <w:szCs w:val="22"/>
              </w:rPr>
            </w:pPr>
          </w:p>
        </w:tc>
      </w:tr>
      <w:tr w:rsidR="00527D66" w:rsidRPr="00252104" w:rsidTr="007E0E84">
        <w:tc>
          <w:tcPr>
            <w:tcW w:w="3573" w:type="dxa"/>
            <w:vMerge w:val="restart"/>
            <w:tcBorders>
              <w:top w:val="single" w:sz="4" w:space="0" w:color="auto"/>
              <w:left w:val="single" w:sz="4" w:space="0" w:color="auto"/>
              <w:bottom w:val="single" w:sz="4" w:space="0" w:color="auto"/>
              <w:right w:val="single" w:sz="4" w:space="0" w:color="auto"/>
            </w:tcBorders>
            <w:hideMark/>
          </w:tcPr>
          <w:p w:rsidR="00527D66" w:rsidRPr="00252104" w:rsidRDefault="00527D66" w:rsidP="007E0E84">
            <w:pPr>
              <w:jc w:val="center"/>
              <w:rPr>
                <w:sz w:val="22"/>
                <w:szCs w:val="22"/>
              </w:rPr>
            </w:pPr>
            <w:r w:rsidRPr="00252104">
              <w:rPr>
                <w:sz w:val="22"/>
                <w:szCs w:val="22"/>
              </w:rPr>
              <w:t>Педагог Социально- педагогического направления</w:t>
            </w:r>
          </w:p>
        </w:tc>
        <w:tc>
          <w:tcPr>
            <w:tcW w:w="2410" w:type="dxa"/>
            <w:tcBorders>
              <w:top w:val="single" w:sz="4" w:space="0" w:color="auto"/>
              <w:left w:val="single" w:sz="4" w:space="0" w:color="auto"/>
              <w:bottom w:val="single" w:sz="4" w:space="0" w:color="auto"/>
              <w:right w:val="single" w:sz="4" w:space="0" w:color="auto"/>
            </w:tcBorders>
            <w:hideMark/>
          </w:tcPr>
          <w:p w:rsidR="00527D66" w:rsidRPr="00252104" w:rsidRDefault="00527D66" w:rsidP="007E0E84">
            <w:pPr>
              <w:rPr>
                <w:sz w:val="22"/>
                <w:szCs w:val="22"/>
              </w:rPr>
            </w:pPr>
            <w:r w:rsidRPr="00252104">
              <w:rPr>
                <w:sz w:val="22"/>
                <w:szCs w:val="22"/>
              </w:rPr>
              <w:t>Шагарина С.А.</w:t>
            </w:r>
          </w:p>
        </w:tc>
        <w:tc>
          <w:tcPr>
            <w:tcW w:w="1559" w:type="dxa"/>
            <w:tcBorders>
              <w:top w:val="single" w:sz="4" w:space="0" w:color="auto"/>
              <w:left w:val="single" w:sz="4" w:space="0" w:color="auto"/>
              <w:bottom w:val="single" w:sz="4" w:space="0" w:color="auto"/>
              <w:right w:val="single" w:sz="4" w:space="0" w:color="auto"/>
            </w:tcBorders>
            <w:hideMark/>
          </w:tcPr>
          <w:p w:rsidR="00527D66" w:rsidRPr="00252104" w:rsidRDefault="00527D66" w:rsidP="007E0E84">
            <w:pPr>
              <w:jc w:val="center"/>
              <w:rPr>
                <w:sz w:val="22"/>
                <w:szCs w:val="22"/>
              </w:rPr>
            </w:pPr>
            <w:r w:rsidRPr="00252104">
              <w:rPr>
                <w:sz w:val="22"/>
                <w:szCs w:val="22"/>
              </w:rPr>
              <w:t>1 место</w:t>
            </w:r>
          </w:p>
        </w:tc>
      </w:tr>
      <w:tr w:rsidR="00527D66" w:rsidRPr="00252104" w:rsidTr="007E0E84">
        <w:tc>
          <w:tcPr>
            <w:tcW w:w="3573" w:type="dxa"/>
            <w:vMerge/>
            <w:tcBorders>
              <w:top w:val="single" w:sz="4" w:space="0" w:color="auto"/>
              <w:left w:val="single" w:sz="4" w:space="0" w:color="auto"/>
              <w:bottom w:val="single" w:sz="4" w:space="0" w:color="auto"/>
              <w:right w:val="single" w:sz="4" w:space="0" w:color="auto"/>
            </w:tcBorders>
            <w:vAlign w:val="center"/>
            <w:hideMark/>
          </w:tcPr>
          <w:p w:rsidR="00527D66" w:rsidRPr="00252104" w:rsidRDefault="00527D66" w:rsidP="007E0E84">
            <w:pPr>
              <w:rPr>
                <w:sz w:val="22"/>
                <w:szCs w:val="22"/>
              </w:rPr>
            </w:pPr>
          </w:p>
        </w:tc>
        <w:tc>
          <w:tcPr>
            <w:tcW w:w="2410" w:type="dxa"/>
            <w:tcBorders>
              <w:top w:val="single" w:sz="4" w:space="0" w:color="auto"/>
              <w:left w:val="single" w:sz="4" w:space="0" w:color="auto"/>
              <w:bottom w:val="single" w:sz="4" w:space="0" w:color="auto"/>
              <w:right w:val="single" w:sz="4" w:space="0" w:color="auto"/>
            </w:tcBorders>
            <w:hideMark/>
          </w:tcPr>
          <w:p w:rsidR="00527D66" w:rsidRPr="00252104" w:rsidRDefault="00527D66" w:rsidP="007E0E84">
            <w:pPr>
              <w:rPr>
                <w:sz w:val="22"/>
                <w:szCs w:val="22"/>
              </w:rPr>
            </w:pPr>
            <w:r w:rsidRPr="00252104">
              <w:rPr>
                <w:sz w:val="22"/>
                <w:szCs w:val="22"/>
              </w:rPr>
              <w:t>Овчинникова А.Н.</w:t>
            </w:r>
          </w:p>
        </w:tc>
        <w:tc>
          <w:tcPr>
            <w:tcW w:w="1559" w:type="dxa"/>
            <w:tcBorders>
              <w:top w:val="single" w:sz="4" w:space="0" w:color="auto"/>
              <w:left w:val="single" w:sz="4" w:space="0" w:color="auto"/>
              <w:bottom w:val="single" w:sz="4" w:space="0" w:color="auto"/>
              <w:right w:val="single" w:sz="4" w:space="0" w:color="auto"/>
            </w:tcBorders>
          </w:tcPr>
          <w:p w:rsidR="00527D66" w:rsidRPr="00252104" w:rsidRDefault="00527D66" w:rsidP="007E0E84">
            <w:pPr>
              <w:jc w:val="center"/>
              <w:rPr>
                <w:sz w:val="22"/>
                <w:szCs w:val="22"/>
              </w:rPr>
            </w:pPr>
          </w:p>
        </w:tc>
      </w:tr>
      <w:tr w:rsidR="00527D66" w:rsidRPr="00252104" w:rsidTr="007E0E84">
        <w:tc>
          <w:tcPr>
            <w:tcW w:w="3573" w:type="dxa"/>
            <w:vMerge/>
            <w:tcBorders>
              <w:top w:val="single" w:sz="4" w:space="0" w:color="auto"/>
              <w:left w:val="single" w:sz="4" w:space="0" w:color="auto"/>
              <w:bottom w:val="single" w:sz="4" w:space="0" w:color="auto"/>
              <w:right w:val="single" w:sz="4" w:space="0" w:color="auto"/>
            </w:tcBorders>
            <w:vAlign w:val="center"/>
            <w:hideMark/>
          </w:tcPr>
          <w:p w:rsidR="00527D66" w:rsidRPr="00252104" w:rsidRDefault="00527D66" w:rsidP="007E0E84">
            <w:pPr>
              <w:rPr>
                <w:sz w:val="22"/>
                <w:szCs w:val="22"/>
              </w:rPr>
            </w:pPr>
          </w:p>
        </w:tc>
        <w:tc>
          <w:tcPr>
            <w:tcW w:w="2410" w:type="dxa"/>
            <w:tcBorders>
              <w:top w:val="single" w:sz="4" w:space="0" w:color="auto"/>
              <w:left w:val="single" w:sz="4" w:space="0" w:color="auto"/>
              <w:bottom w:val="single" w:sz="4" w:space="0" w:color="auto"/>
              <w:right w:val="single" w:sz="4" w:space="0" w:color="auto"/>
            </w:tcBorders>
            <w:hideMark/>
          </w:tcPr>
          <w:p w:rsidR="00527D66" w:rsidRPr="00252104" w:rsidRDefault="00527D66" w:rsidP="007E0E84">
            <w:pPr>
              <w:rPr>
                <w:sz w:val="22"/>
                <w:szCs w:val="22"/>
              </w:rPr>
            </w:pPr>
            <w:r w:rsidRPr="00252104">
              <w:rPr>
                <w:sz w:val="22"/>
                <w:szCs w:val="22"/>
              </w:rPr>
              <w:t>Опалева Е.С.</w:t>
            </w:r>
          </w:p>
        </w:tc>
        <w:tc>
          <w:tcPr>
            <w:tcW w:w="1559" w:type="dxa"/>
            <w:tcBorders>
              <w:top w:val="single" w:sz="4" w:space="0" w:color="auto"/>
              <w:left w:val="single" w:sz="4" w:space="0" w:color="auto"/>
              <w:bottom w:val="single" w:sz="4" w:space="0" w:color="auto"/>
              <w:right w:val="single" w:sz="4" w:space="0" w:color="auto"/>
            </w:tcBorders>
          </w:tcPr>
          <w:p w:rsidR="00527D66" w:rsidRPr="00252104" w:rsidRDefault="00527D66" w:rsidP="007E0E84">
            <w:pPr>
              <w:jc w:val="center"/>
              <w:rPr>
                <w:sz w:val="22"/>
                <w:szCs w:val="22"/>
              </w:rPr>
            </w:pPr>
          </w:p>
        </w:tc>
      </w:tr>
      <w:tr w:rsidR="00527D66" w:rsidRPr="00252104" w:rsidTr="007E0E84">
        <w:tc>
          <w:tcPr>
            <w:tcW w:w="3573" w:type="dxa"/>
            <w:vMerge/>
            <w:tcBorders>
              <w:top w:val="single" w:sz="4" w:space="0" w:color="auto"/>
              <w:left w:val="single" w:sz="4" w:space="0" w:color="auto"/>
              <w:bottom w:val="single" w:sz="4" w:space="0" w:color="auto"/>
              <w:right w:val="single" w:sz="4" w:space="0" w:color="auto"/>
            </w:tcBorders>
            <w:vAlign w:val="center"/>
            <w:hideMark/>
          </w:tcPr>
          <w:p w:rsidR="00527D66" w:rsidRPr="00252104" w:rsidRDefault="00527D66" w:rsidP="007E0E84">
            <w:pPr>
              <w:rPr>
                <w:sz w:val="22"/>
                <w:szCs w:val="22"/>
              </w:rPr>
            </w:pPr>
          </w:p>
        </w:tc>
        <w:tc>
          <w:tcPr>
            <w:tcW w:w="2410" w:type="dxa"/>
            <w:tcBorders>
              <w:top w:val="single" w:sz="4" w:space="0" w:color="auto"/>
              <w:left w:val="single" w:sz="4" w:space="0" w:color="auto"/>
              <w:bottom w:val="single" w:sz="4" w:space="0" w:color="auto"/>
              <w:right w:val="single" w:sz="4" w:space="0" w:color="auto"/>
            </w:tcBorders>
            <w:hideMark/>
          </w:tcPr>
          <w:p w:rsidR="00527D66" w:rsidRPr="00252104" w:rsidRDefault="00527D66" w:rsidP="007E0E84">
            <w:pPr>
              <w:rPr>
                <w:sz w:val="22"/>
                <w:szCs w:val="22"/>
              </w:rPr>
            </w:pPr>
            <w:r w:rsidRPr="00252104">
              <w:rPr>
                <w:sz w:val="22"/>
                <w:szCs w:val="22"/>
              </w:rPr>
              <w:t>Голубева О.Л.</w:t>
            </w:r>
          </w:p>
        </w:tc>
        <w:tc>
          <w:tcPr>
            <w:tcW w:w="1559" w:type="dxa"/>
            <w:tcBorders>
              <w:top w:val="single" w:sz="4" w:space="0" w:color="auto"/>
              <w:left w:val="single" w:sz="4" w:space="0" w:color="auto"/>
              <w:bottom w:val="single" w:sz="4" w:space="0" w:color="auto"/>
              <w:right w:val="single" w:sz="4" w:space="0" w:color="auto"/>
            </w:tcBorders>
          </w:tcPr>
          <w:p w:rsidR="00527D66" w:rsidRPr="00252104" w:rsidRDefault="00527D66" w:rsidP="007E0E84">
            <w:pPr>
              <w:jc w:val="center"/>
              <w:rPr>
                <w:sz w:val="22"/>
                <w:szCs w:val="22"/>
              </w:rPr>
            </w:pPr>
          </w:p>
        </w:tc>
      </w:tr>
    </w:tbl>
    <w:p w:rsidR="00527D66" w:rsidRPr="00252104" w:rsidRDefault="00527D66" w:rsidP="00335494">
      <w:pPr>
        <w:rPr>
          <w:b/>
          <w:sz w:val="22"/>
          <w:szCs w:val="22"/>
        </w:rPr>
      </w:pPr>
      <w:r w:rsidRPr="00252104">
        <w:rPr>
          <w:sz w:val="22"/>
          <w:szCs w:val="22"/>
        </w:rPr>
        <w:t xml:space="preserve">на муниципальном уровне </w:t>
      </w:r>
      <w:r w:rsidRPr="00252104">
        <w:rPr>
          <w:b/>
          <w:sz w:val="22"/>
          <w:szCs w:val="22"/>
        </w:rPr>
        <w:t>4 педагога: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2410"/>
        <w:gridCol w:w="1559"/>
      </w:tblGrid>
      <w:tr w:rsidR="00527D66" w:rsidRPr="00252104" w:rsidTr="007E0E84">
        <w:tc>
          <w:tcPr>
            <w:tcW w:w="3573" w:type="dxa"/>
            <w:tcBorders>
              <w:top w:val="single" w:sz="4" w:space="0" w:color="auto"/>
              <w:left w:val="single" w:sz="4" w:space="0" w:color="auto"/>
              <w:bottom w:val="single" w:sz="4" w:space="0" w:color="auto"/>
              <w:right w:val="single" w:sz="4" w:space="0" w:color="auto"/>
            </w:tcBorders>
            <w:hideMark/>
          </w:tcPr>
          <w:p w:rsidR="00527D66" w:rsidRPr="00252104" w:rsidRDefault="00527D66" w:rsidP="007E0E84">
            <w:pPr>
              <w:jc w:val="center"/>
              <w:rPr>
                <w:b/>
                <w:sz w:val="22"/>
                <w:szCs w:val="22"/>
              </w:rPr>
            </w:pPr>
            <w:r w:rsidRPr="00252104">
              <w:rPr>
                <w:b/>
                <w:sz w:val="22"/>
                <w:szCs w:val="22"/>
              </w:rPr>
              <w:t>Номинация</w:t>
            </w:r>
          </w:p>
        </w:tc>
        <w:tc>
          <w:tcPr>
            <w:tcW w:w="2410" w:type="dxa"/>
            <w:tcBorders>
              <w:top w:val="single" w:sz="4" w:space="0" w:color="auto"/>
              <w:left w:val="single" w:sz="4" w:space="0" w:color="auto"/>
              <w:bottom w:val="single" w:sz="4" w:space="0" w:color="auto"/>
              <w:right w:val="single" w:sz="4" w:space="0" w:color="auto"/>
            </w:tcBorders>
            <w:hideMark/>
          </w:tcPr>
          <w:p w:rsidR="00527D66" w:rsidRPr="00252104" w:rsidRDefault="00527D66" w:rsidP="007E0E84">
            <w:pPr>
              <w:jc w:val="center"/>
              <w:rPr>
                <w:b/>
                <w:sz w:val="22"/>
                <w:szCs w:val="22"/>
              </w:rPr>
            </w:pPr>
            <w:r w:rsidRPr="00252104">
              <w:rPr>
                <w:b/>
                <w:sz w:val="22"/>
                <w:szCs w:val="22"/>
              </w:rPr>
              <w:t>Ф.И.О.</w:t>
            </w:r>
          </w:p>
        </w:tc>
        <w:tc>
          <w:tcPr>
            <w:tcW w:w="1559" w:type="dxa"/>
            <w:tcBorders>
              <w:top w:val="single" w:sz="4" w:space="0" w:color="auto"/>
              <w:left w:val="single" w:sz="4" w:space="0" w:color="auto"/>
              <w:bottom w:val="single" w:sz="4" w:space="0" w:color="auto"/>
              <w:right w:val="single" w:sz="4" w:space="0" w:color="auto"/>
            </w:tcBorders>
            <w:hideMark/>
          </w:tcPr>
          <w:p w:rsidR="00527D66" w:rsidRPr="00252104" w:rsidRDefault="00527D66" w:rsidP="007E0E84">
            <w:pPr>
              <w:jc w:val="center"/>
              <w:rPr>
                <w:b/>
                <w:sz w:val="22"/>
                <w:szCs w:val="22"/>
              </w:rPr>
            </w:pPr>
            <w:r w:rsidRPr="00252104">
              <w:rPr>
                <w:b/>
                <w:sz w:val="22"/>
                <w:szCs w:val="22"/>
              </w:rPr>
              <w:t>Место</w:t>
            </w:r>
          </w:p>
        </w:tc>
      </w:tr>
      <w:tr w:rsidR="00527D66" w:rsidRPr="00252104" w:rsidTr="007E0E84">
        <w:tc>
          <w:tcPr>
            <w:tcW w:w="3573" w:type="dxa"/>
            <w:vMerge w:val="restart"/>
            <w:tcBorders>
              <w:top w:val="single" w:sz="4" w:space="0" w:color="auto"/>
              <w:left w:val="single" w:sz="4" w:space="0" w:color="auto"/>
              <w:right w:val="single" w:sz="4" w:space="0" w:color="auto"/>
            </w:tcBorders>
            <w:hideMark/>
          </w:tcPr>
          <w:p w:rsidR="00527D66" w:rsidRPr="00252104" w:rsidRDefault="00527D66" w:rsidP="007E0E84">
            <w:pPr>
              <w:rPr>
                <w:sz w:val="22"/>
                <w:szCs w:val="22"/>
              </w:rPr>
            </w:pPr>
            <w:r w:rsidRPr="00252104">
              <w:rPr>
                <w:sz w:val="22"/>
                <w:szCs w:val="22"/>
              </w:rPr>
              <w:t>Учитель</w:t>
            </w:r>
          </w:p>
        </w:tc>
        <w:tc>
          <w:tcPr>
            <w:tcW w:w="2410" w:type="dxa"/>
            <w:tcBorders>
              <w:top w:val="single" w:sz="4" w:space="0" w:color="auto"/>
              <w:left w:val="single" w:sz="4" w:space="0" w:color="auto"/>
              <w:bottom w:val="single" w:sz="4" w:space="0" w:color="auto"/>
              <w:right w:val="single" w:sz="4" w:space="0" w:color="auto"/>
            </w:tcBorders>
            <w:hideMark/>
          </w:tcPr>
          <w:p w:rsidR="00527D66" w:rsidRPr="00252104" w:rsidRDefault="00527D66" w:rsidP="007E0E84">
            <w:pPr>
              <w:rPr>
                <w:sz w:val="22"/>
                <w:szCs w:val="22"/>
              </w:rPr>
            </w:pPr>
            <w:r w:rsidRPr="00252104">
              <w:rPr>
                <w:sz w:val="22"/>
                <w:szCs w:val="22"/>
              </w:rPr>
              <w:t>Овчинникова А.А.</w:t>
            </w:r>
          </w:p>
        </w:tc>
        <w:tc>
          <w:tcPr>
            <w:tcW w:w="1559" w:type="dxa"/>
            <w:tcBorders>
              <w:top w:val="single" w:sz="4" w:space="0" w:color="auto"/>
              <w:left w:val="single" w:sz="4" w:space="0" w:color="auto"/>
              <w:bottom w:val="single" w:sz="4" w:space="0" w:color="auto"/>
              <w:right w:val="single" w:sz="4" w:space="0" w:color="auto"/>
            </w:tcBorders>
            <w:hideMark/>
          </w:tcPr>
          <w:p w:rsidR="00527D66" w:rsidRPr="00252104" w:rsidRDefault="00527D66" w:rsidP="007E0E84">
            <w:pPr>
              <w:jc w:val="center"/>
              <w:rPr>
                <w:sz w:val="22"/>
                <w:szCs w:val="22"/>
              </w:rPr>
            </w:pPr>
            <w:r w:rsidRPr="00252104">
              <w:rPr>
                <w:sz w:val="22"/>
                <w:szCs w:val="22"/>
              </w:rPr>
              <w:t>2 место</w:t>
            </w:r>
          </w:p>
        </w:tc>
      </w:tr>
      <w:tr w:rsidR="00527D66" w:rsidRPr="00252104" w:rsidTr="007E0E84">
        <w:tc>
          <w:tcPr>
            <w:tcW w:w="3573" w:type="dxa"/>
            <w:vMerge/>
            <w:tcBorders>
              <w:left w:val="single" w:sz="4" w:space="0" w:color="auto"/>
              <w:bottom w:val="single" w:sz="4" w:space="0" w:color="auto"/>
              <w:right w:val="single" w:sz="4" w:space="0" w:color="auto"/>
            </w:tcBorders>
          </w:tcPr>
          <w:p w:rsidR="00527D66" w:rsidRPr="00252104" w:rsidRDefault="00527D66" w:rsidP="007E0E84">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527D66" w:rsidRPr="00252104" w:rsidRDefault="00527D66" w:rsidP="007E0E84">
            <w:pPr>
              <w:rPr>
                <w:sz w:val="22"/>
                <w:szCs w:val="22"/>
              </w:rPr>
            </w:pPr>
            <w:r w:rsidRPr="00252104">
              <w:rPr>
                <w:sz w:val="22"/>
                <w:szCs w:val="22"/>
              </w:rPr>
              <w:t>Силукова Н.А.</w:t>
            </w:r>
          </w:p>
        </w:tc>
        <w:tc>
          <w:tcPr>
            <w:tcW w:w="1559" w:type="dxa"/>
            <w:tcBorders>
              <w:top w:val="single" w:sz="4" w:space="0" w:color="auto"/>
              <w:left w:val="single" w:sz="4" w:space="0" w:color="auto"/>
              <w:bottom w:val="single" w:sz="4" w:space="0" w:color="auto"/>
              <w:right w:val="single" w:sz="4" w:space="0" w:color="auto"/>
            </w:tcBorders>
          </w:tcPr>
          <w:p w:rsidR="00527D66" w:rsidRPr="00252104" w:rsidRDefault="00527D66" w:rsidP="007E0E84">
            <w:pPr>
              <w:jc w:val="center"/>
              <w:rPr>
                <w:sz w:val="22"/>
                <w:szCs w:val="22"/>
              </w:rPr>
            </w:pPr>
          </w:p>
        </w:tc>
      </w:tr>
      <w:tr w:rsidR="00527D66" w:rsidRPr="00252104" w:rsidTr="007E0E84">
        <w:tc>
          <w:tcPr>
            <w:tcW w:w="3573" w:type="dxa"/>
            <w:vMerge w:val="restart"/>
            <w:tcBorders>
              <w:top w:val="single" w:sz="4" w:space="0" w:color="auto"/>
              <w:left w:val="single" w:sz="4" w:space="0" w:color="auto"/>
              <w:right w:val="single" w:sz="4" w:space="0" w:color="auto"/>
            </w:tcBorders>
            <w:hideMark/>
          </w:tcPr>
          <w:p w:rsidR="00527D66" w:rsidRPr="00252104" w:rsidRDefault="00527D66" w:rsidP="007E0E84">
            <w:pPr>
              <w:rPr>
                <w:sz w:val="22"/>
                <w:szCs w:val="22"/>
              </w:rPr>
            </w:pPr>
            <w:r w:rsidRPr="00252104">
              <w:rPr>
                <w:sz w:val="22"/>
                <w:szCs w:val="22"/>
              </w:rPr>
              <w:t>Педагог социально - педагогического направления</w:t>
            </w:r>
          </w:p>
        </w:tc>
        <w:tc>
          <w:tcPr>
            <w:tcW w:w="2410" w:type="dxa"/>
            <w:tcBorders>
              <w:top w:val="single" w:sz="4" w:space="0" w:color="auto"/>
              <w:left w:val="single" w:sz="4" w:space="0" w:color="auto"/>
              <w:bottom w:val="single" w:sz="4" w:space="0" w:color="auto"/>
              <w:right w:val="single" w:sz="4" w:space="0" w:color="auto"/>
            </w:tcBorders>
            <w:hideMark/>
          </w:tcPr>
          <w:p w:rsidR="00527D66" w:rsidRPr="00252104" w:rsidRDefault="00527D66" w:rsidP="007E0E84">
            <w:pPr>
              <w:rPr>
                <w:sz w:val="22"/>
                <w:szCs w:val="22"/>
              </w:rPr>
            </w:pPr>
            <w:r w:rsidRPr="00252104">
              <w:rPr>
                <w:sz w:val="22"/>
                <w:szCs w:val="22"/>
              </w:rPr>
              <w:t>Голубева О.Л.</w:t>
            </w:r>
          </w:p>
        </w:tc>
        <w:tc>
          <w:tcPr>
            <w:tcW w:w="1559" w:type="dxa"/>
            <w:tcBorders>
              <w:top w:val="single" w:sz="4" w:space="0" w:color="auto"/>
              <w:left w:val="single" w:sz="4" w:space="0" w:color="auto"/>
              <w:bottom w:val="single" w:sz="4" w:space="0" w:color="auto"/>
              <w:right w:val="single" w:sz="4" w:space="0" w:color="auto"/>
            </w:tcBorders>
          </w:tcPr>
          <w:p w:rsidR="00527D66" w:rsidRPr="00252104" w:rsidRDefault="00527D66" w:rsidP="007E0E84">
            <w:pPr>
              <w:jc w:val="center"/>
              <w:rPr>
                <w:sz w:val="22"/>
                <w:szCs w:val="22"/>
              </w:rPr>
            </w:pPr>
            <w:r w:rsidRPr="00252104">
              <w:rPr>
                <w:sz w:val="22"/>
                <w:szCs w:val="22"/>
              </w:rPr>
              <w:t>победитель</w:t>
            </w:r>
          </w:p>
        </w:tc>
      </w:tr>
      <w:tr w:rsidR="00527D66" w:rsidRPr="00252104" w:rsidTr="007E0E84">
        <w:tc>
          <w:tcPr>
            <w:tcW w:w="3573" w:type="dxa"/>
            <w:vMerge/>
            <w:tcBorders>
              <w:left w:val="single" w:sz="4" w:space="0" w:color="auto"/>
              <w:bottom w:val="single" w:sz="4" w:space="0" w:color="auto"/>
              <w:right w:val="single" w:sz="4" w:space="0" w:color="auto"/>
            </w:tcBorders>
          </w:tcPr>
          <w:p w:rsidR="00527D66" w:rsidRPr="00252104" w:rsidRDefault="00527D66" w:rsidP="007E0E84">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527D66" w:rsidRPr="00252104" w:rsidRDefault="00527D66" w:rsidP="007E0E84">
            <w:pPr>
              <w:rPr>
                <w:color w:val="000000"/>
                <w:sz w:val="22"/>
                <w:szCs w:val="22"/>
              </w:rPr>
            </w:pPr>
            <w:r w:rsidRPr="00252104">
              <w:rPr>
                <w:color w:val="000000"/>
                <w:sz w:val="22"/>
                <w:szCs w:val="22"/>
              </w:rPr>
              <w:t>Овчинникова А.Н.</w:t>
            </w:r>
          </w:p>
        </w:tc>
        <w:tc>
          <w:tcPr>
            <w:tcW w:w="1559" w:type="dxa"/>
            <w:tcBorders>
              <w:top w:val="single" w:sz="4" w:space="0" w:color="auto"/>
              <w:left w:val="single" w:sz="4" w:space="0" w:color="auto"/>
              <w:bottom w:val="single" w:sz="4" w:space="0" w:color="auto"/>
              <w:right w:val="single" w:sz="4" w:space="0" w:color="auto"/>
            </w:tcBorders>
          </w:tcPr>
          <w:p w:rsidR="00527D66" w:rsidRPr="00252104" w:rsidRDefault="00527D66" w:rsidP="007E0E84">
            <w:pPr>
              <w:jc w:val="center"/>
              <w:rPr>
                <w:color w:val="000000"/>
                <w:sz w:val="22"/>
                <w:szCs w:val="22"/>
              </w:rPr>
            </w:pPr>
          </w:p>
        </w:tc>
      </w:tr>
    </w:tbl>
    <w:p w:rsidR="00527D66" w:rsidRPr="00252104" w:rsidRDefault="00335494" w:rsidP="00CB25E9">
      <w:pPr>
        <w:ind w:firstLine="708"/>
        <w:rPr>
          <w:b/>
          <w:i/>
          <w:sz w:val="22"/>
          <w:szCs w:val="22"/>
        </w:rPr>
      </w:pPr>
      <w:r w:rsidRPr="00252104">
        <w:rPr>
          <w:rFonts w:eastAsia="Times New Roman"/>
          <w:sz w:val="22"/>
          <w:szCs w:val="22"/>
        </w:rPr>
        <w:t>в номинации «Педагог дошкольного образования» приняли участие 4 педагога ДОУ: Хомякова Н.Г, Олинцова Е.Л., Килунина А.В., Кашина Н.А.-    стала победителем конкурса в указанной номинации.</w:t>
      </w:r>
    </w:p>
    <w:p w:rsidR="00335494" w:rsidRPr="00252104" w:rsidRDefault="00335494" w:rsidP="00CB25E9">
      <w:pPr>
        <w:ind w:firstLine="708"/>
        <w:jc w:val="both"/>
        <w:rPr>
          <w:rFonts w:eastAsia="Times New Roman"/>
          <w:sz w:val="22"/>
          <w:szCs w:val="22"/>
        </w:rPr>
      </w:pPr>
      <w:r w:rsidRPr="00252104">
        <w:rPr>
          <w:rFonts w:eastAsia="Times New Roman"/>
          <w:sz w:val="22"/>
          <w:szCs w:val="22"/>
        </w:rPr>
        <w:t>В течение 2017-2018 учебного года педагоги ДОУ были участниками   следующих мероприятий:</w:t>
      </w:r>
    </w:p>
    <w:p w:rsidR="00335494" w:rsidRPr="00252104" w:rsidRDefault="00335494" w:rsidP="00CB25E9">
      <w:pPr>
        <w:jc w:val="both"/>
        <w:rPr>
          <w:rFonts w:eastAsia="Times New Roman"/>
          <w:sz w:val="22"/>
          <w:szCs w:val="22"/>
          <w:u w:val="single"/>
        </w:rPr>
      </w:pPr>
      <w:r w:rsidRPr="00252104">
        <w:rPr>
          <w:rFonts w:eastAsia="Times New Roman"/>
          <w:sz w:val="22"/>
          <w:szCs w:val="22"/>
          <w:u w:val="single"/>
        </w:rPr>
        <w:t>Всероссийский уровень:</w:t>
      </w:r>
    </w:p>
    <w:p w:rsidR="00335494" w:rsidRPr="00252104" w:rsidRDefault="00335494" w:rsidP="00CB25E9">
      <w:pPr>
        <w:jc w:val="both"/>
        <w:rPr>
          <w:rFonts w:eastAsia="Times New Roman"/>
          <w:sz w:val="22"/>
          <w:szCs w:val="22"/>
        </w:rPr>
      </w:pPr>
      <w:r w:rsidRPr="00252104">
        <w:rPr>
          <w:rFonts w:eastAsia="Times New Roman"/>
          <w:sz w:val="22"/>
          <w:szCs w:val="22"/>
        </w:rPr>
        <w:t xml:space="preserve"> Конкурс Выготского – 2 педагога, всероссийский дистанционный конкурс «Воспитатель года России_2018»- 2педагога.</w:t>
      </w:r>
    </w:p>
    <w:p w:rsidR="00335494" w:rsidRPr="00252104" w:rsidRDefault="00335494" w:rsidP="00CB25E9">
      <w:pPr>
        <w:contextualSpacing/>
        <w:jc w:val="both"/>
        <w:rPr>
          <w:rFonts w:eastAsia="Times New Roman"/>
          <w:sz w:val="22"/>
          <w:szCs w:val="22"/>
        </w:rPr>
      </w:pPr>
      <w:r w:rsidRPr="00252104">
        <w:rPr>
          <w:rFonts w:eastAsia="Times New Roman"/>
          <w:sz w:val="22"/>
          <w:szCs w:val="22"/>
          <w:u w:val="single"/>
        </w:rPr>
        <w:t xml:space="preserve"> Краевой уровень</w:t>
      </w:r>
      <w:r w:rsidRPr="00252104">
        <w:rPr>
          <w:rFonts w:eastAsia="Times New Roman"/>
          <w:sz w:val="22"/>
          <w:szCs w:val="22"/>
        </w:rPr>
        <w:t xml:space="preserve"> :</w:t>
      </w:r>
    </w:p>
    <w:p w:rsidR="00335494" w:rsidRPr="00252104" w:rsidRDefault="00335494" w:rsidP="00CB25E9">
      <w:pPr>
        <w:contextualSpacing/>
        <w:jc w:val="both"/>
        <w:rPr>
          <w:rFonts w:eastAsia="Times New Roman"/>
          <w:sz w:val="22"/>
          <w:szCs w:val="22"/>
        </w:rPr>
      </w:pPr>
      <w:r w:rsidRPr="00252104">
        <w:rPr>
          <w:rFonts w:eastAsia="Times New Roman"/>
          <w:sz w:val="22"/>
          <w:szCs w:val="22"/>
        </w:rPr>
        <w:t xml:space="preserve"> «Форум профессионалов»-1педагог, конференция «Безопасное детство как правовой и социально-педагогический концент» 1 педагог, мастер-классы: «ФГОС-путь от теории к практике»-5 педагогов, г. Оханск «Нетрадиционная техника рисования «Рисунок из риса», «Экологическая </w:t>
      </w:r>
      <w:r w:rsidRPr="00252104">
        <w:rPr>
          <w:rFonts w:eastAsia="Times New Roman"/>
          <w:sz w:val="22"/>
          <w:szCs w:val="22"/>
        </w:rPr>
        <w:lastRenderedPageBreak/>
        <w:t>игрушка своими руками»-3 педагога, «!Психокоррекционная работа с родителями воспитывающими ребенка ОВЗ»- 1педагог, «Новый стандарт детям».</w:t>
      </w:r>
    </w:p>
    <w:p w:rsidR="00335494" w:rsidRPr="00252104" w:rsidRDefault="00335494" w:rsidP="00CB25E9">
      <w:pPr>
        <w:contextualSpacing/>
        <w:jc w:val="both"/>
        <w:rPr>
          <w:rFonts w:eastAsia="Times New Roman"/>
          <w:sz w:val="22"/>
          <w:szCs w:val="22"/>
        </w:rPr>
      </w:pPr>
      <w:r w:rsidRPr="00252104">
        <w:rPr>
          <w:rFonts w:eastAsia="Times New Roman"/>
          <w:sz w:val="22"/>
          <w:szCs w:val="22"/>
        </w:rPr>
        <w:t>ПРОЕКТЫ: «Читаем вместе»-все педагоги «,» Техномир»-3 педагога. Акция «Сохраним леса Прикамья», фестиваль «Сказки Прикамья»- 1педагог, «Город Красивой речи» при поддержке Фонда Президентских грантов -1 человек, «Сохраним семью- сбережем Россию»-4 педагога, «Волшебница книга» -1 педагог.</w:t>
      </w:r>
    </w:p>
    <w:p w:rsidR="00C5602C" w:rsidRPr="00252104" w:rsidRDefault="00624AC8" w:rsidP="00C5602C">
      <w:pPr>
        <w:jc w:val="both"/>
        <w:rPr>
          <w:b/>
          <w:sz w:val="22"/>
          <w:szCs w:val="22"/>
        </w:rPr>
      </w:pPr>
      <w:r w:rsidRPr="00252104">
        <w:rPr>
          <w:b/>
          <w:sz w:val="22"/>
          <w:szCs w:val="22"/>
        </w:rPr>
        <w:t>4</w:t>
      </w:r>
      <w:r w:rsidR="00C5602C" w:rsidRPr="00252104">
        <w:rPr>
          <w:b/>
          <w:sz w:val="22"/>
          <w:szCs w:val="22"/>
        </w:rPr>
        <w:t>.Результаты деятельности учреждения, качество образования.</w:t>
      </w:r>
    </w:p>
    <w:p w:rsidR="00C5602C" w:rsidRPr="00252104" w:rsidRDefault="00C5602C" w:rsidP="00C5602C">
      <w:pPr>
        <w:jc w:val="both"/>
        <w:rPr>
          <w:color w:val="000000"/>
          <w:sz w:val="22"/>
          <w:szCs w:val="22"/>
        </w:rPr>
      </w:pPr>
      <w:r w:rsidRPr="00252104">
        <w:rPr>
          <w:color w:val="000000"/>
          <w:sz w:val="22"/>
          <w:szCs w:val="22"/>
        </w:rPr>
        <w:t xml:space="preserve">Успеваемость и качество обучения </w:t>
      </w:r>
    </w:p>
    <w:p w:rsidR="00C5602C" w:rsidRPr="00252104" w:rsidRDefault="003C6E0C" w:rsidP="00C5602C">
      <w:pPr>
        <w:jc w:val="both"/>
        <w:rPr>
          <w:color w:val="000000"/>
          <w:sz w:val="22"/>
          <w:szCs w:val="22"/>
        </w:rPr>
      </w:pPr>
      <w:r w:rsidRPr="00252104">
        <w:rPr>
          <w:color w:val="000000"/>
          <w:sz w:val="22"/>
          <w:szCs w:val="22"/>
        </w:rPr>
        <w:t xml:space="preserve">Начальное общее </w:t>
      </w:r>
      <w:r w:rsidR="00C5602C" w:rsidRPr="00252104">
        <w:rPr>
          <w:color w:val="000000"/>
          <w:sz w:val="22"/>
          <w:szCs w:val="22"/>
        </w:rPr>
        <w:t>образовани</w:t>
      </w:r>
      <w:r w:rsidRPr="00252104">
        <w:rPr>
          <w:color w:val="000000"/>
          <w:sz w:val="22"/>
          <w:szCs w:val="22"/>
        </w:rPr>
        <w:t>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3261"/>
        <w:gridCol w:w="2800"/>
      </w:tblGrid>
      <w:tr w:rsidR="00C5602C" w:rsidRPr="00252104" w:rsidTr="00C5602C">
        <w:tc>
          <w:tcPr>
            <w:tcW w:w="675" w:type="dxa"/>
            <w:tcBorders>
              <w:top w:val="single" w:sz="4" w:space="0" w:color="auto"/>
              <w:left w:val="single" w:sz="4" w:space="0" w:color="auto"/>
              <w:bottom w:val="single" w:sz="4" w:space="0" w:color="auto"/>
              <w:right w:val="single" w:sz="4" w:space="0" w:color="auto"/>
            </w:tcBorders>
            <w:hideMark/>
          </w:tcPr>
          <w:p w:rsidR="00C5602C" w:rsidRPr="00252104" w:rsidRDefault="00C5602C" w:rsidP="00C5602C">
            <w:pPr>
              <w:spacing w:line="276" w:lineRule="auto"/>
              <w:ind w:right="57"/>
              <w:rPr>
                <w:color w:val="000000"/>
                <w:sz w:val="22"/>
                <w:szCs w:val="22"/>
                <w:lang w:eastAsia="en-US"/>
              </w:rPr>
            </w:pPr>
            <w:r w:rsidRPr="00252104">
              <w:rPr>
                <w:color w:val="000000"/>
                <w:sz w:val="22"/>
                <w:szCs w:val="22"/>
                <w:lang w:eastAsia="en-US"/>
              </w:rPr>
              <w:t>№</w:t>
            </w:r>
          </w:p>
        </w:tc>
        <w:tc>
          <w:tcPr>
            <w:tcW w:w="2835" w:type="dxa"/>
            <w:tcBorders>
              <w:top w:val="single" w:sz="4" w:space="0" w:color="auto"/>
              <w:left w:val="single" w:sz="4" w:space="0" w:color="auto"/>
              <w:bottom w:val="single" w:sz="4" w:space="0" w:color="auto"/>
              <w:right w:val="single" w:sz="4" w:space="0" w:color="auto"/>
            </w:tcBorders>
            <w:hideMark/>
          </w:tcPr>
          <w:p w:rsidR="00C5602C" w:rsidRPr="00252104" w:rsidRDefault="00C5602C" w:rsidP="00C5602C">
            <w:pPr>
              <w:spacing w:line="276" w:lineRule="auto"/>
              <w:ind w:right="57"/>
              <w:rPr>
                <w:color w:val="000000"/>
                <w:sz w:val="22"/>
                <w:szCs w:val="22"/>
                <w:lang w:eastAsia="en-US"/>
              </w:rPr>
            </w:pPr>
            <w:r w:rsidRPr="00252104">
              <w:rPr>
                <w:color w:val="000000"/>
                <w:sz w:val="22"/>
                <w:szCs w:val="22"/>
                <w:lang w:eastAsia="en-US"/>
              </w:rPr>
              <w:t>Учебный год</w:t>
            </w:r>
          </w:p>
        </w:tc>
        <w:tc>
          <w:tcPr>
            <w:tcW w:w="3261" w:type="dxa"/>
            <w:tcBorders>
              <w:top w:val="single" w:sz="4" w:space="0" w:color="auto"/>
              <w:left w:val="single" w:sz="4" w:space="0" w:color="auto"/>
              <w:bottom w:val="single" w:sz="4" w:space="0" w:color="auto"/>
              <w:right w:val="single" w:sz="4" w:space="0" w:color="auto"/>
            </w:tcBorders>
            <w:hideMark/>
          </w:tcPr>
          <w:p w:rsidR="00C5602C" w:rsidRPr="00252104" w:rsidRDefault="00C5602C" w:rsidP="00C5602C">
            <w:pPr>
              <w:spacing w:line="276" w:lineRule="auto"/>
              <w:ind w:right="57"/>
              <w:rPr>
                <w:color w:val="000000"/>
                <w:sz w:val="22"/>
                <w:szCs w:val="22"/>
                <w:lang w:eastAsia="en-US"/>
              </w:rPr>
            </w:pPr>
            <w:r w:rsidRPr="00252104">
              <w:rPr>
                <w:color w:val="000000"/>
                <w:sz w:val="22"/>
                <w:szCs w:val="22"/>
                <w:lang w:eastAsia="en-US"/>
              </w:rPr>
              <w:t xml:space="preserve">Качество </w:t>
            </w:r>
          </w:p>
        </w:tc>
        <w:tc>
          <w:tcPr>
            <w:tcW w:w="2800" w:type="dxa"/>
            <w:tcBorders>
              <w:top w:val="single" w:sz="4" w:space="0" w:color="auto"/>
              <w:left w:val="single" w:sz="4" w:space="0" w:color="auto"/>
              <w:bottom w:val="single" w:sz="4" w:space="0" w:color="auto"/>
              <w:right w:val="single" w:sz="4" w:space="0" w:color="auto"/>
            </w:tcBorders>
            <w:hideMark/>
          </w:tcPr>
          <w:p w:rsidR="00C5602C" w:rsidRPr="00252104" w:rsidRDefault="00C5602C" w:rsidP="00C5602C">
            <w:pPr>
              <w:spacing w:line="276" w:lineRule="auto"/>
              <w:ind w:right="57"/>
              <w:rPr>
                <w:color w:val="000000"/>
                <w:sz w:val="22"/>
                <w:szCs w:val="22"/>
                <w:lang w:eastAsia="en-US"/>
              </w:rPr>
            </w:pPr>
            <w:r w:rsidRPr="00252104">
              <w:rPr>
                <w:color w:val="000000"/>
                <w:sz w:val="22"/>
                <w:szCs w:val="22"/>
                <w:lang w:eastAsia="en-US"/>
              </w:rPr>
              <w:t>Успеваемость</w:t>
            </w:r>
          </w:p>
        </w:tc>
      </w:tr>
      <w:tr w:rsidR="00C5602C" w:rsidRPr="00252104" w:rsidTr="00C5602C">
        <w:tc>
          <w:tcPr>
            <w:tcW w:w="675" w:type="dxa"/>
            <w:tcBorders>
              <w:top w:val="single" w:sz="4" w:space="0" w:color="auto"/>
              <w:left w:val="single" w:sz="4" w:space="0" w:color="auto"/>
              <w:bottom w:val="single" w:sz="4" w:space="0" w:color="auto"/>
              <w:right w:val="single" w:sz="4" w:space="0" w:color="auto"/>
            </w:tcBorders>
            <w:hideMark/>
          </w:tcPr>
          <w:p w:rsidR="00C5602C" w:rsidRPr="00252104" w:rsidRDefault="00C5602C" w:rsidP="00C5602C">
            <w:pPr>
              <w:spacing w:line="276" w:lineRule="auto"/>
              <w:ind w:right="57"/>
              <w:rPr>
                <w:color w:val="000000"/>
                <w:sz w:val="22"/>
                <w:szCs w:val="22"/>
                <w:lang w:eastAsia="en-US"/>
              </w:rPr>
            </w:pPr>
            <w:r w:rsidRPr="00252104">
              <w:rPr>
                <w:color w:val="000000"/>
                <w:sz w:val="22"/>
                <w:szCs w:val="22"/>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C5602C" w:rsidRPr="00252104" w:rsidRDefault="00C5602C" w:rsidP="00C5602C">
            <w:pPr>
              <w:spacing w:line="276" w:lineRule="auto"/>
              <w:ind w:right="57"/>
              <w:rPr>
                <w:color w:val="000000"/>
                <w:sz w:val="22"/>
                <w:szCs w:val="22"/>
                <w:lang w:eastAsia="en-US"/>
              </w:rPr>
            </w:pPr>
            <w:r w:rsidRPr="00252104">
              <w:rPr>
                <w:color w:val="000000"/>
                <w:sz w:val="22"/>
                <w:szCs w:val="22"/>
                <w:lang w:eastAsia="en-US"/>
              </w:rPr>
              <w:t>2012-2013</w:t>
            </w:r>
          </w:p>
        </w:tc>
        <w:tc>
          <w:tcPr>
            <w:tcW w:w="3261" w:type="dxa"/>
            <w:tcBorders>
              <w:top w:val="single" w:sz="4" w:space="0" w:color="auto"/>
              <w:left w:val="single" w:sz="4" w:space="0" w:color="auto"/>
              <w:bottom w:val="single" w:sz="4" w:space="0" w:color="auto"/>
              <w:right w:val="single" w:sz="4" w:space="0" w:color="auto"/>
            </w:tcBorders>
            <w:hideMark/>
          </w:tcPr>
          <w:p w:rsidR="00C5602C" w:rsidRPr="00252104" w:rsidRDefault="00C5602C" w:rsidP="00C5602C">
            <w:pPr>
              <w:spacing w:line="276" w:lineRule="auto"/>
              <w:ind w:right="57"/>
              <w:jc w:val="center"/>
              <w:rPr>
                <w:color w:val="000000"/>
                <w:sz w:val="22"/>
                <w:szCs w:val="22"/>
                <w:lang w:eastAsia="en-US"/>
              </w:rPr>
            </w:pPr>
            <w:r w:rsidRPr="00252104">
              <w:rPr>
                <w:color w:val="000000"/>
                <w:sz w:val="22"/>
                <w:szCs w:val="22"/>
                <w:lang w:eastAsia="en-US"/>
              </w:rPr>
              <w:t>54,5%</w:t>
            </w:r>
          </w:p>
        </w:tc>
        <w:tc>
          <w:tcPr>
            <w:tcW w:w="2800" w:type="dxa"/>
            <w:tcBorders>
              <w:top w:val="single" w:sz="4" w:space="0" w:color="auto"/>
              <w:left w:val="single" w:sz="4" w:space="0" w:color="auto"/>
              <w:bottom w:val="single" w:sz="4" w:space="0" w:color="auto"/>
              <w:right w:val="single" w:sz="4" w:space="0" w:color="auto"/>
            </w:tcBorders>
            <w:hideMark/>
          </w:tcPr>
          <w:p w:rsidR="00C5602C" w:rsidRPr="00252104" w:rsidRDefault="00C5602C" w:rsidP="00C5602C">
            <w:pPr>
              <w:spacing w:line="276" w:lineRule="auto"/>
              <w:ind w:right="57"/>
              <w:jc w:val="center"/>
              <w:rPr>
                <w:color w:val="000000"/>
                <w:sz w:val="22"/>
                <w:szCs w:val="22"/>
                <w:lang w:eastAsia="en-US"/>
              </w:rPr>
            </w:pPr>
            <w:r w:rsidRPr="00252104">
              <w:rPr>
                <w:color w:val="000000"/>
                <w:sz w:val="22"/>
                <w:szCs w:val="22"/>
                <w:lang w:eastAsia="en-US"/>
              </w:rPr>
              <w:t>96%</w:t>
            </w:r>
          </w:p>
        </w:tc>
      </w:tr>
      <w:tr w:rsidR="00C5602C" w:rsidRPr="00252104" w:rsidTr="00C5602C">
        <w:tc>
          <w:tcPr>
            <w:tcW w:w="675" w:type="dxa"/>
            <w:tcBorders>
              <w:top w:val="single" w:sz="4" w:space="0" w:color="auto"/>
              <w:left w:val="single" w:sz="4" w:space="0" w:color="auto"/>
              <w:bottom w:val="single" w:sz="4" w:space="0" w:color="auto"/>
              <w:right w:val="single" w:sz="4" w:space="0" w:color="auto"/>
            </w:tcBorders>
            <w:hideMark/>
          </w:tcPr>
          <w:p w:rsidR="00C5602C" w:rsidRPr="00252104" w:rsidRDefault="00C5602C" w:rsidP="00C5602C">
            <w:pPr>
              <w:spacing w:line="276" w:lineRule="auto"/>
              <w:ind w:right="57"/>
              <w:rPr>
                <w:color w:val="000000"/>
                <w:sz w:val="22"/>
                <w:szCs w:val="22"/>
                <w:lang w:eastAsia="en-US"/>
              </w:rPr>
            </w:pPr>
            <w:r w:rsidRPr="00252104">
              <w:rPr>
                <w:color w:val="000000"/>
                <w:sz w:val="22"/>
                <w:szCs w:val="22"/>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rsidR="00C5602C" w:rsidRPr="00252104" w:rsidRDefault="00C5602C" w:rsidP="00C5602C">
            <w:pPr>
              <w:spacing w:line="276" w:lineRule="auto"/>
              <w:ind w:right="57"/>
              <w:rPr>
                <w:color w:val="000000"/>
                <w:sz w:val="22"/>
                <w:szCs w:val="22"/>
                <w:lang w:eastAsia="en-US"/>
              </w:rPr>
            </w:pPr>
            <w:r w:rsidRPr="00252104">
              <w:rPr>
                <w:color w:val="000000"/>
                <w:sz w:val="22"/>
                <w:szCs w:val="22"/>
                <w:lang w:eastAsia="en-US"/>
              </w:rPr>
              <w:t>2013-2014</w:t>
            </w:r>
          </w:p>
        </w:tc>
        <w:tc>
          <w:tcPr>
            <w:tcW w:w="3261" w:type="dxa"/>
            <w:tcBorders>
              <w:top w:val="single" w:sz="4" w:space="0" w:color="auto"/>
              <w:left w:val="single" w:sz="4" w:space="0" w:color="auto"/>
              <w:bottom w:val="single" w:sz="4" w:space="0" w:color="auto"/>
              <w:right w:val="single" w:sz="4" w:space="0" w:color="auto"/>
            </w:tcBorders>
            <w:hideMark/>
          </w:tcPr>
          <w:p w:rsidR="00C5602C" w:rsidRPr="00252104" w:rsidRDefault="00C5602C" w:rsidP="00C5602C">
            <w:pPr>
              <w:spacing w:line="276" w:lineRule="auto"/>
              <w:ind w:right="57"/>
              <w:jc w:val="center"/>
              <w:rPr>
                <w:color w:val="000000"/>
                <w:sz w:val="22"/>
                <w:szCs w:val="22"/>
                <w:lang w:eastAsia="en-US"/>
              </w:rPr>
            </w:pPr>
            <w:r w:rsidRPr="00252104">
              <w:rPr>
                <w:color w:val="000000"/>
                <w:sz w:val="22"/>
                <w:szCs w:val="22"/>
                <w:lang w:eastAsia="en-US"/>
              </w:rPr>
              <w:t>48,9</w:t>
            </w:r>
          </w:p>
        </w:tc>
        <w:tc>
          <w:tcPr>
            <w:tcW w:w="2800" w:type="dxa"/>
            <w:tcBorders>
              <w:top w:val="single" w:sz="4" w:space="0" w:color="auto"/>
              <w:left w:val="single" w:sz="4" w:space="0" w:color="auto"/>
              <w:bottom w:val="single" w:sz="4" w:space="0" w:color="auto"/>
              <w:right w:val="single" w:sz="4" w:space="0" w:color="auto"/>
            </w:tcBorders>
            <w:hideMark/>
          </w:tcPr>
          <w:p w:rsidR="00C5602C" w:rsidRPr="00252104" w:rsidRDefault="00C5602C" w:rsidP="00C5602C">
            <w:pPr>
              <w:spacing w:line="276" w:lineRule="auto"/>
              <w:ind w:right="57"/>
              <w:jc w:val="center"/>
              <w:rPr>
                <w:color w:val="000000"/>
                <w:sz w:val="22"/>
                <w:szCs w:val="22"/>
                <w:lang w:eastAsia="en-US"/>
              </w:rPr>
            </w:pPr>
            <w:r w:rsidRPr="00252104">
              <w:rPr>
                <w:color w:val="000000"/>
                <w:sz w:val="22"/>
                <w:szCs w:val="22"/>
                <w:lang w:eastAsia="en-US"/>
              </w:rPr>
              <w:t>94,8</w:t>
            </w:r>
          </w:p>
        </w:tc>
      </w:tr>
      <w:tr w:rsidR="00C5602C" w:rsidRPr="00252104" w:rsidTr="00C5602C">
        <w:tc>
          <w:tcPr>
            <w:tcW w:w="675" w:type="dxa"/>
            <w:tcBorders>
              <w:top w:val="single" w:sz="4" w:space="0" w:color="auto"/>
              <w:left w:val="single" w:sz="4" w:space="0" w:color="auto"/>
              <w:bottom w:val="single" w:sz="4" w:space="0" w:color="auto"/>
              <w:right w:val="single" w:sz="4" w:space="0" w:color="auto"/>
            </w:tcBorders>
            <w:hideMark/>
          </w:tcPr>
          <w:p w:rsidR="00C5602C" w:rsidRPr="00252104" w:rsidRDefault="00C5602C" w:rsidP="00C5602C">
            <w:pPr>
              <w:spacing w:line="276" w:lineRule="auto"/>
              <w:ind w:right="57"/>
              <w:rPr>
                <w:color w:val="000000"/>
                <w:sz w:val="22"/>
                <w:szCs w:val="22"/>
                <w:lang w:eastAsia="en-US"/>
              </w:rPr>
            </w:pPr>
            <w:r w:rsidRPr="00252104">
              <w:rPr>
                <w:color w:val="000000"/>
                <w:sz w:val="22"/>
                <w:szCs w:val="22"/>
                <w:lang w:eastAsia="en-US"/>
              </w:rPr>
              <w:t>3</w:t>
            </w:r>
          </w:p>
        </w:tc>
        <w:tc>
          <w:tcPr>
            <w:tcW w:w="2835" w:type="dxa"/>
            <w:tcBorders>
              <w:top w:val="single" w:sz="4" w:space="0" w:color="auto"/>
              <w:left w:val="single" w:sz="4" w:space="0" w:color="auto"/>
              <w:bottom w:val="single" w:sz="4" w:space="0" w:color="auto"/>
              <w:right w:val="single" w:sz="4" w:space="0" w:color="auto"/>
            </w:tcBorders>
            <w:hideMark/>
          </w:tcPr>
          <w:p w:rsidR="00C5602C" w:rsidRPr="00252104" w:rsidRDefault="00C5602C" w:rsidP="00C5602C">
            <w:pPr>
              <w:spacing w:line="276" w:lineRule="auto"/>
              <w:ind w:right="57"/>
              <w:rPr>
                <w:color w:val="000000"/>
                <w:sz w:val="22"/>
                <w:szCs w:val="22"/>
                <w:lang w:eastAsia="en-US"/>
              </w:rPr>
            </w:pPr>
            <w:r w:rsidRPr="00252104">
              <w:rPr>
                <w:color w:val="000000"/>
                <w:sz w:val="22"/>
                <w:szCs w:val="22"/>
                <w:lang w:eastAsia="en-US"/>
              </w:rPr>
              <w:t>2014-2015</w:t>
            </w:r>
          </w:p>
        </w:tc>
        <w:tc>
          <w:tcPr>
            <w:tcW w:w="3261" w:type="dxa"/>
            <w:tcBorders>
              <w:top w:val="single" w:sz="4" w:space="0" w:color="auto"/>
              <w:left w:val="single" w:sz="4" w:space="0" w:color="auto"/>
              <w:bottom w:val="single" w:sz="4" w:space="0" w:color="auto"/>
              <w:right w:val="single" w:sz="4" w:space="0" w:color="auto"/>
            </w:tcBorders>
            <w:hideMark/>
          </w:tcPr>
          <w:p w:rsidR="00C5602C" w:rsidRPr="00252104" w:rsidRDefault="00C5602C" w:rsidP="00C5602C">
            <w:pPr>
              <w:spacing w:line="276" w:lineRule="auto"/>
              <w:ind w:right="57"/>
              <w:jc w:val="center"/>
              <w:rPr>
                <w:color w:val="000000"/>
                <w:sz w:val="22"/>
                <w:szCs w:val="22"/>
                <w:lang w:eastAsia="en-US"/>
              </w:rPr>
            </w:pPr>
            <w:r w:rsidRPr="00252104">
              <w:rPr>
                <w:color w:val="000000"/>
                <w:sz w:val="22"/>
                <w:szCs w:val="22"/>
                <w:lang w:eastAsia="en-US"/>
              </w:rPr>
              <w:t>50.4</w:t>
            </w:r>
          </w:p>
        </w:tc>
        <w:tc>
          <w:tcPr>
            <w:tcW w:w="2800" w:type="dxa"/>
            <w:tcBorders>
              <w:top w:val="single" w:sz="4" w:space="0" w:color="auto"/>
              <w:left w:val="single" w:sz="4" w:space="0" w:color="auto"/>
              <w:bottom w:val="single" w:sz="4" w:space="0" w:color="auto"/>
              <w:right w:val="single" w:sz="4" w:space="0" w:color="auto"/>
            </w:tcBorders>
            <w:hideMark/>
          </w:tcPr>
          <w:p w:rsidR="00C5602C" w:rsidRPr="00252104" w:rsidRDefault="00C5602C" w:rsidP="00C5602C">
            <w:pPr>
              <w:spacing w:line="276" w:lineRule="auto"/>
              <w:ind w:right="57"/>
              <w:jc w:val="center"/>
              <w:rPr>
                <w:color w:val="000000"/>
                <w:sz w:val="22"/>
                <w:szCs w:val="22"/>
                <w:lang w:eastAsia="en-US"/>
              </w:rPr>
            </w:pPr>
            <w:r w:rsidRPr="00252104">
              <w:rPr>
                <w:color w:val="000000"/>
                <w:sz w:val="22"/>
                <w:szCs w:val="22"/>
                <w:lang w:eastAsia="en-US"/>
              </w:rPr>
              <w:t>98.5%</w:t>
            </w:r>
          </w:p>
        </w:tc>
      </w:tr>
      <w:tr w:rsidR="00C5602C" w:rsidRPr="00252104" w:rsidTr="00C5602C">
        <w:tc>
          <w:tcPr>
            <w:tcW w:w="675" w:type="dxa"/>
            <w:tcBorders>
              <w:top w:val="single" w:sz="4" w:space="0" w:color="auto"/>
              <w:left w:val="single" w:sz="4" w:space="0" w:color="auto"/>
              <w:bottom w:val="single" w:sz="4" w:space="0" w:color="auto"/>
              <w:right w:val="single" w:sz="4" w:space="0" w:color="auto"/>
            </w:tcBorders>
          </w:tcPr>
          <w:p w:rsidR="00C5602C" w:rsidRPr="00252104" w:rsidRDefault="00C5602C" w:rsidP="00C5602C">
            <w:pPr>
              <w:spacing w:line="276" w:lineRule="auto"/>
              <w:ind w:right="57"/>
              <w:rPr>
                <w:color w:val="000000"/>
                <w:sz w:val="22"/>
                <w:szCs w:val="22"/>
                <w:lang w:eastAsia="en-US"/>
              </w:rPr>
            </w:pPr>
            <w:r w:rsidRPr="00252104">
              <w:rPr>
                <w:color w:val="000000"/>
                <w:sz w:val="22"/>
                <w:szCs w:val="22"/>
                <w:lang w:eastAsia="en-US"/>
              </w:rPr>
              <w:t>4</w:t>
            </w:r>
          </w:p>
        </w:tc>
        <w:tc>
          <w:tcPr>
            <w:tcW w:w="2835" w:type="dxa"/>
            <w:tcBorders>
              <w:top w:val="single" w:sz="4" w:space="0" w:color="auto"/>
              <w:left w:val="single" w:sz="4" w:space="0" w:color="auto"/>
              <w:bottom w:val="single" w:sz="4" w:space="0" w:color="auto"/>
              <w:right w:val="single" w:sz="4" w:space="0" w:color="auto"/>
            </w:tcBorders>
          </w:tcPr>
          <w:p w:rsidR="00C5602C" w:rsidRPr="00252104" w:rsidRDefault="00C5602C" w:rsidP="00C5602C">
            <w:pPr>
              <w:spacing w:line="276" w:lineRule="auto"/>
              <w:ind w:right="57"/>
              <w:rPr>
                <w:color w:val="000000"/>
                <w:sz w:val="22"/>
                <w:szCs w:val="22"/>
                <w:lang w:eastAsia="en-US"/>
              </w:rPr>
            </w:pPr>
            <w:r w:rsidRPr="00252104">
              <w:rPr>
                <w:color w:val="000000"/>
                <w:sz w:val="22"/>
                <w:szCs w:val="22"/>
                <w:lang w:eastAsia="en-US"/>
              </w:rPr>
              <w:t>2015-2016</w:t>
            </w:r>
          </w:p>
        </w:tc>
        <w:tc>
          <w:tcPr>
            <w:tcW w:w="3261" w:type="dxa"/>
            <w:tcBorders>
              <w:top w:val="single" w:sz="4" w:space="0" w:color="auto"/>
              <w:left w:val="single" w:sz="4" w:space="0" w:color="auto"/>
              <w:bottom w:val="single" w:sz="4" w:space="0" w:color="auto"/>
              <w:right w:val="single" w:sz="4" w:space="0" w:color="auto"/>
            </w:tcBorders>
          </w:tcPr>
          <w:p w:rsidR="00C5602C" w:rsidRPr="00252104" w:rsidRDefault="00C5602C" w:rsidP="00C5602C">
            <w:pPr>
              <w:spacing w:line="276" w:lineRule="auto"/>
              <w:ind w:right="57"/>
              <w:jc w:val="center"/>
              <w:rPr>
                <w:color w:val="000000"/>
                <w:sz w:val="22"/>
                <w:szCs w:val="22"/>
                <w:lang w:eastAsia="en-US"/>
              </w:rPr>
            </w:pPr>
            <w:r w:rsidRPr="00252104">
              <w:rPr>
                <w:color w:val="000000"/>
                <w:sz w:val="22"/>
                <w:szCs w:val="22"/>
                <w:lang w:eastAsia="en-US"/>
              </w:rPr>
              <w:t>50.9</w:t>
            </w:r>
          </w:p>
        </w:tc>
        <w:tc>
          <w:tcPr>
            <w:tcW w:w="2800" w:type="dxa"/>
            <w:tcBorders>
              <w:top w:val="single" w:sz="4" w:space="0" w:color="auto"/>
              <w:left w:val="single" w:sz="4" w:space="0" w:color="auto"/>
              <w:bottom w:val="single" w:sz="4" w:space="0" w:color="auto"/>
              <w:right w:val="single" w:sz="4" w:space="0" w:color="auto"/>
            </w:tcBorders>
          </w:tcPr>
          <w:p w:rsidR="00C5602C" w:rsidRPr="00252104" w:rsidRDefault="00C5602C" w:rsidP="00C5602C">
            <w:pPr>
              <w:spacing w:line="276" w:lineRule="auto"/>
              <w:ind w:right="57"/>
              <w:jc w:val="center"/>
              <w:rPr>
                <w:color w:val="000000"/>
                <w:sz w:val="22"/>
                <w:szCs w:val="22"/>
                <w:lang w:eastAsia="en-US"/>
              </w:rPr>
            </w:pPr>
            <w:r w:rsidRPr="00252104">
              <w:rPr>
                <w:color w:val="000000"/>
                <w:sz w:val="22"/>
                <w:szCs w:val="22"/>
                <w:lang w:eastAsia="en-US"/>
              </w:rPr>
              <w:t>94.8</w:t>
            </w:r>
          </w:p>
        </w:tc>
      </w:tr>
      <w:tr w:rsidR="005352F8" w:rsidRPr="00252104" w:rsidTr="00C5602C">
        <w:tc>
          <w:tcPr>
            <w:tcW w:w="675" w:type="dxa"/>
            <w:tcBorders>
              <w:top w:val="single" w:sz="4" w:space="0" w:color="auto"/>
              <w:left w:val="single" w:sz="4" w:space="0" w:color="auto"/>
              <w:bottom w:val="single" w:sz="4" w:space="0" w:color="auto"/>
              <w:right w:val="single" w:sz="4" w:space="0" w:color="auto"/>
            </w:tcBorders>
          </w:tcPr>
          <w:p w:rsidR="005352F8" w:rsidRPr="00252104" w:rsidRDefault="005352F8" w:rsidP="00C5602C">
            <w:pPr>
              <w:spacing w:line="276" w:lineRule="auto"/>
              <w:ind w:right="57"/>
              <w:rPr>
                <w:color w:val="000000"/>
                <w:sz w:val="22"/>
                <w:szCs w:val="22"/>
                <w:lang w:eastAsia="en-US"/>
              </w:rPr>
            </w:pPr>
            <w:r w:rsidRPr="00252104">
              <w:rPr>
                <w:color w:val="000000"/>
                <w:sz w:val="22"/>
                <w:szCs w:val="22"/>
                <w:lang w:eastAsia="en-US"/>
              </w:rPr>
              <w:t>5</w:t>
            </w:r>
          </w:p>
        </w:tc>
        <w:tc>
          <w:tcPr>
            <w:tcW w:w="2835" w:type="dxa"/>
            <w:tcBorders>
              <w:top w:val="single" w:sz="4" w:space="0" w:color="auto"/>
              <w:left w:val="single" w:sz="4" w:space="0" w:color="auto"/>
              <w:bottom w:val="single" w:sz="4" w:space="0" w:color="auto"/>
              <w:right w:val="single" w:sz="4" w:space="0" w:color="auto"/>
            </w:tcBorders>
          </w:tcPr>
          <w:p w:rsidR="005352F8" w:rsidRPr="00252104" w:rsidRDefault="005352F8" w:rsidP="00C5602C">
            <w:pPr>
              <w:spacing w:line="276" w:lineRule="auto"/>
              <w:ind w:right="57"/>
              <w:rPr>
                <w:color w:val="000000"/>
                <w:sz w:val="22"/>
                <w:szCs w:val="22"/>
                <w:lang w:eastAsia="en-US"/>
              </w:rPr>
            </w:pPr>
            <w:r w:rsidRPr="00252104">
              <w:rPr>
                <w:color w:val="000000"/>
                <w:sz w:val="22"/>
                <w:szCs w:val="22"/>
                <w:lang w:eastAsia="en-US"/>
              </w:rPr>
              <w:t>2016-2017</w:t>
            </w:r>
          </w:p>
        </w:tc>
        <w:tc>
          <w:tcPr>
            <w:tcW w:w="3261" w:type="dxa"/>
            <w:tcBorders>
              <w:top w:val="single" w:sz="4" w:space="0" w:color="auto"/>
              <w:left w:val="single" w:sz="4" w:space="0" w:color="auto"/>
              <w:bottom w:val="single" w:sz="4" w:space="0" w:color="auto"/>
              <w:right w:val="single" w:sz="4" w:space="0" w:color="auto"/>
            </w:tcBorders>
          </w:tcPr>
          <w:p w:rsidR="005352F8" w:rsidRPr="00252104" w:rsidRDefault="005352F8" w:rsidP="00C5602C">
            <w:pPr>
              <w:spacing w:line="276" w:lineRule="auto"/>
              <w:ind w:right="57"/>
              <w:jc w:val="center"/>
              <w:rPr>
                <w:color w:val="000000"/>
                <w:sz w:val="22"/>
                <w:szCs w:val="22"/>
                <w:lang w:eastAsia="en-US"/>
              </w:rPr>
            </w:pPr>
            <w:r w:rsidRPr="00252104">
              <w:rPr>
                <w:color w:val="000000"/>
                <w:sz w:val="22"/>
                <w:szCs w:val="22"/>
                <w:lang w:eastAsia="en-US"/>
              </w:rPr>
              <w:t>52,5</w:t>
            </w:r>
          </w:p>
        </w:tc>
        <w:tc>
          <w:tcPr>
            <w:tcW w:w="2800" w:type="dxa"/>
            <w:tcBorders>
              <w:top w:val="single" w:sz="4" w:space="0" w:color="auto"/>
              <w:left w:val="single" w:sz="4" w:space="0" w:color="auto"/>
              <w:bottom w:val="single" w:sz="4" w:space="0" w:color="auto"/>
              <w:right w:val="single" w:sz="4" w:space="0" w:color="auto"/>
            </w:tcBorders>
          </w:tcPr>
          <w:p w:rsidR="005352F8" w:rsidRPr="00252104" w:rsidRDefault="005352F8" w:rsidP="00C5602C">
            <w:pPr>
              <w:spacing w:line="276" w:lineRule="auto"/>
              <w:ind w:right="57"/>
              <w:jc w:val="center"/>
              <w:rPr>
                <w:color w:val="000000"/>
                <w:sz w:val="22"/>
                <w:szCs w:val="22"/>
                <w:lang w:eastAsia="en-US"/>
              </w:rPr>
            </w:pPr>
            <w:r w:rsidRPr="00252104">
              <w:rPr>
                <w:color w:val="000000"/>
                <w:sz w:val="22"/>
                <w:szCs w:val="22"/>
                <w:lang w:eastAsia="en-US"/>
              </w:rPr>
              <w:t>96</w:t>
            </w:r>
          </w:p>
        </w:tc>
      </w:tr>
      <w:tr w:rsidR="00ED2EE1" w:rsidRPr="00252104" w:rsidTr="00C5602C">
        <w:tc>
          <w:tcPr>
            <w:tcW w:w="675" w:type="dxa"/>
            <w:tcBorders>
              <w:top w:val="single" w:sz="4" w:space="0" w:color="auto"/>
              <w:left w:val="single" w:sz="4" w:space="0" w:color="auto"/>
              <w:bottom w:val="single" w:sz="4" w:space="0" w:color="auto"/>
              <w:right w:val="single" w:sz="4" w:space="0" w:color="auto"/>
            </w:tcBorders>
          </w:tcPr>
          <w:p w:rsidR="00ED2EE1" w:rsidRPr="00252104" w:rsidRDefault="0062458F" w:rsidP="00C5602C">
            <w:pPr>
              <w:spacing w:line="276" w:lineRule="auto"/>
              <w:ind w:right="57"/>
              <w:rPr>
                <w:color w:val="000000"/>
                <w:sz w:val="22"/>
                <w:szCs w:val="22"/>
                <w:lang w:eastAsia="en-US"/>
              </w:rPr>
            </w:pPr>
            <w:r w:rsidRPr="00252104">
              <w:rPr>
                <w:color w:val="000000"/>
                <w:sz w:val="22"/>
                <w:szCs w:val="22"/>
                <w:lang w:eastAsia="en-US"/>
              </w:rPr>
              <w:t>6</w:t>
            </w:r>
          </w:p>
        </w:tc>
        <w:tc>
          <w:tcPr>
            <w:tcW w:w="2835" w:type="dxa"/>
            <w:tcBorders>
              <w:top w:val="single" w:sz="4" w:space="0" w:color="auto"/>
              <w:left w:val="single" w:sz="4" w:space="0" w:color="auto"/>
              <w:bottom w:val="single" w:sz="4" w:space="0" w:color="auto"/>
              <w:right w:val="single" w:sz="4" w:space="0" w:color="auto"/>
            </w:tcBorders>
          </w:tcPr>
          <w:p w:rsidR="00ED2EE1" w:rsidRPr="00252104" w:rsidRDefault="0062458F" w:rsidP="00C5602C">
            <w:pPr>
              <w:spacing w:line="276" w:lineRule="auto"/>
              <w:ind w:right="57"/>
              <w:rPr>
                <w:color w:val="000000"/>
                <w:sz w:val="22"/>
                <w:szCs w:val="22"/>
                <w:lang w:eastAsia="en-US"/>
              </w:rPr>
            </w:pPr>
            <w:r w:rsidRPr="00252104">
              <w:rPr>
                <w:color w:val="000000"/>
                <w:sz w:val="22"/>
                <w:szCs w:val="22"/>
                <w:lang w:eastAsia="en-US"/>
              </w:rPr>
              <w:t>2017-2018</w:t>
            </w:r>
          </w:p>
        </w:tc>
        <w:tc>
          <w:tcPr>
            <w:tcW w:w="3261" w:type="dxa"/>
            <w:tcBorders>
              <w:top w:val="single" w:sz="4" w:space="0" w:color="auto"/>
              <w:left w:val="single" w:sz="4" w:space="0" w:color="auto"/>
              <w:bottom w:val="single" w:sz="4" w:space="0" w:color="auto"/>
              <w:right w:val="single" w:sz="4" w:space="0" w:color="auto"/>
            </w:tcBorders>
          </w:tcPr>
          <w:p w:rsidR="00ED2EE1" w:rsidRPr="00252104" w:rsidRDefault="0062458F" w:rsidP="00C5602C">
            <w:pPr>
              <w:spacing w:line="276" w:lineRule="auto"/>
              <w:ind w:right="57"/>
              <w:jc w:val="center"/>
              <w:rPr>
                <w:color w:val="000000"/>
                <w:sz w:val="22"/>
                <w:szCs w:val="22"/>
                <w:lang w:eastAsia="en-US"/>
              </w:rPr>
            </w:pPr>
            <w:r w:rsidRPr="00252104">
              <w:rPr>
                <w:color w:val="000000"/>
                <w:sz w:val="22"/>
                <w:szCs w:val="22"/>
                <w:lang w:eastAsia="en-US"/>
              </w:rPr>
              <w:t>62.9</w:t>
            </w:r>
          </w:p>
        </w:tc>
        <w:tc>
          <w:tcPr>
            <w:tcW w:w="2800" w:type="dxa"/>
            <w:tcBorders>
              <w:top w:val="single" w:sz="4" w:space="0" w:color="auto"/>
              <w:left w:val="single" w:sz="4" w:space="0" w:color="auto"/>
              <w:bottom w:val="single" w:sz="4" w:space="0" w:color="auto"/>
              <w:right w:val="single" w:sz="4" w:space="0" w:color="auto"/>
            </w:tcBorders>
          </w:tcPr>
          <w:p w:rsidR="00ED2EE1" w:rsidRPr="00252104" w:rsidRDefault="0062458F" w:rsidP="00C5602C">
            <w:pPr>
              <w:spacing w:line="276" w:lineRule="auto"/>
              <w:ind w:right="57"/>
              <w:jc w:val="center"/>
              <w:rPr>
                <w:color w:val="000000"/>
                <w:sz w:val="22"/>
                <w:szCs w:val="22"/>
                <w:lang w:eastAsia="en-US"/>
              </w:rPr>
            </w:pPr>
            <w:r w:rsidRPr="00252104">
              <w:rPr>
                <w:color w:val="000000"/>
                <w:sz w:val="22"/>
                <w:szCs w:val="22"/>
                <w:lang w:eastAsia="en-US"/>
              </w:rPr>
              <w:t>96,75</w:t>
            </w:r>
          </w:p>
        </w:tc>
      </w:tr>
    </w:tbl>
    <w:p w:rsidR="00C5602C" w:rsidRPr="00252104" w:rsidRDefault="00C5602C" w:rsidP="00C5602C">
      <w:pPr>
        <w:jc w:val="both"/>
        <w:rPr>
          <w:color w:val="000000"/>
          <w:sz w:val="22"/>
          <w:szCs w:val="22"/>
        </w:rPr>
      </w:pPr>
    </w:p>
    <w:p w:rsidR="00C5602C" w:rsidRPr="00252104" w:rsidRDefault="003C6E0C" w:rsidP="00C5602C">
      <w:pPr>
        <w:jc w:val="both"/>
        <w:rPr>
          <w:sz w:val="22"/>
          <w:szCs w:val="22"/>
        </w:rPr>
      </w:pPr>
      <w:r w:rsidRPr="00252104">
        <w:rPr>
          <w:sz w:val="22"/>
          <w:szCs w:val="22"/>
        </w:rPr>
        <w:t>Основное и среднее общее образование</w:t>
      </w:r>
      <w:r w:rsidR="00C5602C" w:rsidRPr="00252104">
        <w:rPr>
          <w:sz w:val="22"/>
          <w:szCs w:val="22"/>
        </w:rPr>
        <w:t>.</w:t>
      </w:r>
    </w:p>
    <w:tbl>
      <w:tblPr>
        <w:tblW w:w="0" w:type="auto"/>
        <w:tblInd w:w="-34" w:type="dxa"/>
        <w:tblLook w:val="01E0" w:firstRow="1" w:lastRow="1" w:firstColumn="1" w:lastColumn="1" w:noHBand="0" w:noVBand="0"/>
      </w:tblPr>
      <w:tblGrid>
        <w:gridCol w:w="654"/>
        <w:gridCol w:w="686"/>
        <w:gridCol w:w="671"/>
        <w:gridCol w:w="686"/>
        <w:gridCol w:w="677"/>
        <w:gridCol w:w="692"/>
        <w:gridCol w:w="677"/>
        <w:gridCol w:w="779"/>
        <w:gridCol w:w="693"/>
        <w:gridCol w:w="841"/>
        <w:gridCol w:w="1059"/>
        <w:gridCol w:w="745"/>
        <w:gridCol w:w="745"/>
      </w:tblGrid>
      <w:tr w:rsidR="0062458F" w:rsidRPr="00252104" w:rsidTr="00990D13">
        <w:tc>
          <w:tcPr>
            <w:tcW w:w="654" w:type="dxa"/>
            <w:tcBorders>
              <w:top w:val="single" w:sz="4" w:space="0" w:color="auto"/>
              <w:left w:val="single" w:sz="4" w:space="0" w:color="auto"/>
              <w:bottom w:val="single" w:sz="4" w:space="0" w:color="auto"/>
              <w:right w:val="single" w:sz="4" w:space="0" w:color="auto"/>
            </w:tcBorders>
          </w:tcPr>
          <w:p w:rsidR="0062458F" w:rsidRPr="00252104" w:rsidRDefault="0062458F" w:rsidP="00C5602C">
            <w:pPr>
              <w:jc w:val="both"/>
              <w:rPr>
                <w:sz w:val="22"/>
                <w:szCs w:val="22"/>
                <w:lang w:eastAsia="en-US"/>
              </w:rPr>
            </w:pPr>
          </w:p>
        </w:tc>
        <w:tc>
          <w:tcPr>
            <w:tcW w:w="1357" w:type="dxa"/>
            <w:gridSpan w:val="2"/>
            <w:tcBorders>
              <w:top w:val="single" w:sz="4" w:space="0" w:color="auto"/>
              <w:left w:val="single" w:sz="4" w:space="0" w:color="auto"/>
              <w:bottom w:val="single" w:sz="4" w:space="0" w:color="auto"/>
              <w:right w:val="single" w:sz="4" w:space="0" w:color="auto"/>
            </w:tcBorders>
            <w:hideMark/>
          </w:tcPr>
          <w:p w:rsidR="0062458F" w:rsidRPr="00252104" w:rsidRDefault="0062458F" w:rsidP="00C5602C">
            <w:pPr>
              <w:jc w:val="both"/>
              <w:rPr>
                <w:sz w:val="22"/>
                <w:szCs w:val="22"/>
                <w:lang w:eastAsia="en-US"/>
              </w:rPr>
            </w:pPr>
            <w:r w:rsidRPr="00252104">
              <w:rPr>
                <w:sz w:val="22"/>
                <w:szCs w:val="22"/>
                <w:lang w:eastAsia="en-US"/>
              </w:rPr>
              <w:t>2012-13</w:t>
            </w:r>
          </w:p>
        </w:tc>
        <w:tc>
          <w:tcPr>
            <w:tcW w:w="1363" w:type="dxa"/>
            <w:gridSpan w:val="2"/>
            <w:tcBorders>
              <w:top w:val="single" w:sz="4" w:space="0" w:color="auto"/>
              <w:left w:val="single" w:sz="4" w:space="0" w:color="auto"/>
              <w:bottom w:val="single" w:sz="4" w:space="0" w:color="auto"/>
              <w:right w:val="single" w:sz="4" w:space="0" w:color="auto"/>
            </w:tcBorders>
            <w:hideMark/>
          </w:tcPr>
          <w:p w:rsidR="0062458F" w:rsidRPr="00252104" w:rsidRDefault="0062458F" w:rsidP="00C5602C">
            <w:pPr>
              <w:jc w:val="both"/>
              <w:rPr>
                <w:sz w:val="22"/>
                <w:szCs w:val="22"/>
                <w:lang w:eastAsia="en-US"/>
              </w:rPr>
            </w:pPr>
            <w:r w:rsidRPr="00252104">
              <w:rPr>
                <w:sz w:val="22"/>
                <w:szCs w:val="22"/>
                <w:lang w:eastAsia="en-US"/>
              </w:rPr>
              <w:t>2013-14</w:t>
            </w:r>
          </w:p>
        </w:tc>
        <w:tc>
          <w:tcPr>
            <w:tcW w:w="1369" w:type="dxa"/>
            <w:gridSpan w:val="2"/>
            <w:tcBorders>
              <w:top w:val="single" w:sz="4" w:space="0" w:color="auto"/>
              <w:left w:val="single" w:sz="4" w:space="0" w:color="auto"/>
              <w:bottom w:val="single" w:sz="4" w:space="0" w:color="auto"/>
              <w:right w:val="single" w:sz="4" w:space="0" w:color="auto"/>
            </w:tcBorders>
            <w:hideMark/>
          </w:tcPr>
          <w:p w:rsidR="0062458F" w:rsidRPr="00252104" w:rsidRDefault="0062458F" w:rsidP="00C5602C">
            <w:pPr>
              <w:jc w:val="both"/>
              <w:rPr>
                <w:sz w:val="22"/>
                <w:szCs w:val="22"/>
                <w:lang w:eastAsia="en-US"/>
              </w:rPr>
            </w:pPr>
            <w:r w:rsidRPr="00252104">
              <w:rPr>
                <w:sz w:val="22"/>
                <w:szCs w:val="22"/>
                <w:lang w:eastAsia="en-US"/>
              </w:rPr>
              <w:t>2014-2015</w:t>
            </w:r>
          </w:p>
        </w:tc>
        <w:tc>
          <w:tcPr>
            <w:tcW w:w="1472" w:type="dxa"/>
            <w:gridSpan w:val="2"/>
            <w:tcBorders>
              <w:top w:val="single" w:sz="4" w:space="0" w:color="auto"/>
              <w:left w:val="single" w:sz="4" w:space="0" w:color="auto"/>
              <w:bottom w:val="single" w:sz="4" w:space="0" w:color="auto"/>
              <w:right w:val="single" w:sz="4" w:space="0" w:color="auto"/>
            </w:tcBorders>
          </w:tcPr>
          <w:p w:rsidR="0062458F" w:rsidRPr="00252104" w:rsidRDefault="0062458F" w:rsidP="00C5602C">
            <w:pPr>
              <w:jc w:val="both"/>
              <w:rPr>
                <w:sz w:val="22"/>
                <w:szCs w:val="22"/>
                <w:lang w:eastAsia="en-US"/>
              </w:rPr>
            </w:pPr>
            <w:r w:rsidRPr="00252104">
              <w:rPr>
                <w:sz w:val="22"/>
                <w:szCs w:val="22"/>
                <w:lang w:eastAsia="en-US"/>
              </w:rPr>
              <w:t>2015-2016</w:t>
            </w:r>
          </w:p>
        </w:tc>
        <w:tc>
          <w:tcPr>
            <w:tcW w:w="1900" w:type="dxa"/>
            <w:gridSpan w:val="2"/>
            <w:tcBorders>
              <w:top w:val="single" w:sz="4" w:space="0" w:color="auto"/>
              <w:left w:val="single" w:sz="4" w:space="0" w:color="auto"/>
              <w:bottom w:val="single" w:sz="4" w:space="0" w:color="auto"/>
              <w:right w:val="single" w:sz="4" w:space="0" w:color="auto"/>
            </w:tcBorders>
          </w:tcPr>
          <w:p w:rsidR="0062458F" w:rsidRPr="00252104" w:rsidRDefault="0062458F" w:rsidP="00C5602C">
            <w:pPr>
              <w:jc w:val="both"/>
              <w:rPr>
                <w:sz w:val="22"/>
                <w:szCs w:val="22"/>
                <w:lang w:eastAsia="en-US"/>
              </w:rPr>
            </w:pPr>
            <w:r w:rsidRPr="00252104">
              <w:rPr>
                <w:sz w:val="22"/>
                <w:szCs w:val="22"/>
                <w:lang w:eastAsia="en-US"/>
              </w:rPr>
              <w:t>2016-2017</w:t>
            </w:r>
          </w:p>
        </w:tc>
        <w:tc>
          <w:tcPr>
            <w:tcW w:w="1490" w:type="dxa"/>
            <w:gridSpan w:val="2"/>
            <w:tcBorders>
              <w:top w:val="single" w:sz="4" w:space="0" w:color="auto"/>
              <w:left w:val="single" w:sz="4" w:space="0" w:color="auto"/>
              <w:bottom w:val="single" w:sz="4" w:space="0" w:color="auto"/>
              <w:right w:val="single" w:sz="4" w:space="0" w:color="auto"/>
            </w:tcBorders>
          </w:tcPr>
          <w:p w:rsidR="0062458F" w:rsidRPr="00252104" w:rsidRDefault="0062458F" w:rsidP="00C5602C">
            <w:pPr>
              <w:jc w:val="both"/>
              <w:rPr>
                <w:sz w:val="22"/>
                <w:szCs w:val="22"/>
                <w:lang w:eastAsia="en-US"/>
              </w:rPr>
            </w:pPr>
            <w:r w:rsidRPr="00252104">
              <w:rPr>
                <w:sz w:val="22"/>
                <w:szCs w:val="22"/>
                <w:lang w:eastAsia="en-US"/>
              </w:rPr>
              <w:t>2017-2018</w:t>
            </w:r>
          </w:p>
        </w:tc>
      </w:tr>
      <w:tr w:rsidR="0062458F" w:rsidRPr="00252104" w:rsidTr="0062458F">
        <w:tc>
          <w:tcPr>
            <w:tcW w:w="654" w:type="dxa"/>
            <w:tcBorders>
              <w:top w:val="single" w:sz="4" w:space="0" w:color="auto"/>
              <w:left w:val="single" w:sz="4" w:space="0" w:color="auto"/>
              <w:bottom w:val="single" w:sz="4" w:space="0" w:color="auto"/>
              <w:right w:val="single" w:sz="4" w:space="0" w:color="auto"/>
            </w:tcBorders>
          </w:tcPr>
          <w:p w:rsidR="0062458F" w:rsidRPr="00252104" w:rsidRDefault="0062458F" w:rsidP="00C5602C">
            <w:pPr>
              <w:jc w:val="both"/>
              <w:rPr>
                <w:sz w:val="22"/>
                <w:szCs w:val="22"/>
                <w:lang w:eastAsia="en-US"/>
              </w:rPr>
            </w:pPr>
          </w:p>
        </w:tc>
        <w:tc>
          <w:tcPr>
            <w:tcW w:w="686" w:type="dxa"/>
            <w:tcBorders>
              <w:top w:val="single" w:sz="4" w:space="0" w:color="auto"/>
              <w:left w:val="single" w:sz="4" w:space="0" w:color="auto"/>
              <w:bottom w:val="single" w:sz="4" w:space="0" w:color="auto"/>
              <w:right w:val="single" w:sz="4" w:space="0" w:color="auto"/>
            </w:tcBorders>
            <w:hideMark/>
          </w:tcPr>
          <w:p w:rsidR="0062458F" w:rsidRPr="00252104" w:rsidRDefault="0062458F" w:rsidP="00C5602C">
            <w:pPr>
              <w:jc w:val="both"/>
              <w:rPr>
                <w:sz w:val="22"/>
                <w:szCs w:val="22"/>
                <w:lang w:eastAsia="en-US"/>
              </w:rPr>
            </w:pPr>
            <w:r w:rsidRPr="00252104">
              <w:rPr>
                <w:sz w:val="22"/>
                <w:szCs w:val="22"/>
                <w:lang w:eastAsia="en-US"/>
              </w:rPr>
              <w:t>Усп-ть</w:t>
            </w:r>
          </w:p>
        </w:tc>
        <w:tc>
          <w:tcPr>
            <w:tcW w:w="671" w:type="dxa"/>
            <w:tcBorders>
              <w:top w:val="single" w:sz="4" w:space="0" w:color="auto"/>
              <w:left w:val="single" w:sz="4" w:space="0" w:color="auto"/>
              <w:bottom w:val="single" w:sz="4" w:space="0" w:color="auto"/>
              <w:right w:val="single" w:sz="4" w:space="0" w:color="auto"/>
            </w:tcBorders>
            <w:hideMark/>
          </w:tcPr>
          <w:p w:rsidR="0062458F" w:rsidRPr="00252104" w:rsidRDefault="0062458F" w:rsidP="00C5602C">
            <w:pPr>
              <w:jc w:val="both"/>
              <w:rPr>
                <w:sz w:val="22"/>
                <w:szCs w:val="22"/>
                <w:lang w:eastAsia="en-US"/>
              </w:rPr>
            </w:pPr>
            <w:r w:rsidRPr="00252104">
              <w:rPr>
                <w:sz w:val="22"/>
                <w:szCs w:val="22"/>
                <w:lang w:eastAsia="en-US"/>
              </w:rPr>
              <w:t>Кач-во</w:t>
            </w:r>
          </w:p>
        </w:tc>
        <w:tc>
          <w:tcPr>
            <w:tcW w:w="686" w:type="dxa"/>
            <w:tcBorders>
              <w:top w:val="single" w:sz="4" w:space="0" w:color="auto"/>
              <w:left w:val="single" w:sz="4" w:space="0" w:color="auto"/>
              <w:bottom w:val="single" w:sz="4" w:space="0" w:color="auto"/>
              <w:right w:val="single" w:sz="4" w:space="0" w:color="auto"/>
            </w:tcBorders>
            <w:hideMark/>
          </w:tcPr>
          <w:p w:rsidR="0062458F" w:rsidRPr="00252104" w:rsidRDefault="0062458F" w:rsidP="00C5602C">
            <w:pPr>
              <w:jc w:val="both"/>
              <w:rPr>
                <w:sz w:val="22"/>
                <w:szCs w:val="22"/>
                <w:lang w:eastAsia="en-US"/>
              </w:rPr>
            </w:pPr>
            <w:r w:rsidRPr="00252104">
              <w:rPr>
                <w:sz w:val="22"/>
                <w:szCs w:val="22"/>
                <w:lang w:eastAsia="en-US"/>
              </w:rPr>
              <w:t>Усп-ть</w:t>
            </w:r>
          </w:p>
        </w:tc>
        <w:tc>
          <w:tcPr>
            <w:tcW w:w="677" w:type="dxa"/>
            <w:tcBorders>
              <w:top w:val="single" w:sz="4" w:space="0" w:color="auto"/>
              <w:left w:val="single" w:sz="4" w:space="0" w:color="auto"/>
              <w:bottom w:val="single" w:sz="4" w:space="0" w:color="auto"/>
              <w:right w:val="single" w:sz="4" w:space="0" w:color="auto"/>
            </w:tcBorders>
            <w:hideMark/>
          </w:tcPr>
          <w:p w:rsidR="0062458F" w:rsidRPr="00252104" w:rsidRDefault="0062458F" w:rsidP="00C5602C">
            <w:pPr>
              <w:jc w:val="both"/>
              <w:rPr>
                <w:sz w:val="22"/>
                <w:szCs w:val="22"/>
                <w:lang w:eastAsia="en-US"/>
              </w:rPr>
            </w:pPr>
            <w:r w:rsidRPr="00252104">
              <w:rPr>
                <w:sz w:val="22"/>
                <w:szCs w:val="22"/>
                <w:lang w:eastAsia="en-US"/>
              </w:rPr>
              <w:t>Кач-во</w:t>
            </w:r>
          </w:p>
        </w:tc>
        <w:tc>
          <w:tcPr>
            <w:tcW w:w="692" w:type="dxa"/>
            <w:tcBorders>
              <w:top w:val="single" w:sz="4" w:space="0" w:color="auto"/>
              <w:left w:val="single" w:sz="4" w:space="0" w:color="auto"/>
              <w:bottom w:val="single" w:sz="4" w:space="0" w:color="auto"/>
              <w:right w:val="single" w:sz="4" w:space="0" w:color="auto"/>
            </w:tcBorders>
            <w:hideMark/>
          </w:tcPr>
          <w:p w:rsidR="0062458F" w:rsidRPr="00252104" w:rsidRDefault="0062458F" w:rsidP="00C5602C">
            <w:pPr>
              <w:jc w:val="both"/>
              <w:rPr>
                <w:sz w:val="22"/>
                <w:szCs w:val="22"/>
                <w:lang w:eastAsia="en-US"/>
              </w:rPr>
            </w:pPr>
            <w:r w:rsidRPr="00252104">
              <w:rPr>
                <w:sz w:val="22"/>
                <w:szCs w:val="22"/>
                <w:lang w:eastAsia="en-US"/>
              </w:rPr>
              <w:t>Усп-ть</w:t>
            </w:r>
          </w:p>
        </w:tc>
        <w:tc>
          <w:tcPr>
            <w:tcW w:w="677" w:type="dxa"/>
            <w:tcBorders>
              <w:top w:val="single" w:sz="4" w:space="0" w:color="auto"/>
              <w:left w:val="single" w:sz="4" w:space="0" w:color="auto"/>
              <w:bottom w:val="single" w:sz="4" w:space="0" w:color="auto"/>
              <w:right w:val="single" w:sz="4" w:space="0" w:color="auto"/>
            </w:tcBorders>
            <w:hideMark/>
          </w:tcPr>
          <w:p w:rsidR="0062458F" w:rsidRPr="00252104" w:rsidRDefault="0062458F" w:rsidP="00C5602C">
            <w:pPr>
              <w:jc w:val="both"/>
              <w:rPr>
                <w:sz w:val="22"/>
                <w:szCs w:val="22"/>
                <w:lang w:eastAsia="en-US"/>
              </w:rPr>
            </w:pPr>
            <w:r w:rsidRPr="00252104">
              <w:rPr>
                <w:sz w:val="22"/>
                <w:szCs w:val="22"/>
                <w:lang w:eastAsia="en-US"/>
              </w:rPr>
              <w:t>Кач-во</w:t>
            </w:r>
          </w:p>
        </w:tc>
        <w:tc>
          <w:tcPr>
            <w:tcW w:w="779" w:type="dxa"/>
            <w:tcBorders>
              <w:top w:val="single" w:sz="4" w:space="0" w:color="auto"/>
              <w:left w:val="single" w:sz="4" w:space="0" w:color="auto"/>
              <w:bottom w:val="single" w:sz="4" w:space="0" w:color="auto"/>
              <w:right w:val="single" w:sz="4" w:space="0" w:color="auto"/>
            </w:tcBorders>
          </w:tcPr>
          <w:p w:rsidR="0062458F" w:rsidRPr="00252104" w:rsidRDefault="0062458F" w:rsidP="00C5602C">
            <w:pPr>
              <w:jc w:val="both"/>
              <w:rPr>
                <w:sz w:val="22"/>
                <w:szCs w:val="22"/>
                <w:lang w:eastAsia="en-US"/>
              </w:rPr>
            </w:pPr>
            <w:r w:rsidRPr="00252104">
              <w:rPr>
                <w:sz w:val="22"/>
                <w:szCs w:val="22"/>
                <w:lang w:eastAsia="en-US"/>
              </w:rPr>
              <w:t>успев</w:t>
            </w:r>
          </w:p>
        </w:tc>
        <w:tc>
          <w:tcPr>
            <w:tcW w:w="693" w:type="dxa"/>
            <w:tcBorders>
              <w:top w:val="single" w:sz="4" w:space="0" w:color="auto"/>
              <w:left w:val="single" w:sz="4" w:space="0" w:color="auto"/>
              <w:bottom w:val="single" w:sz="4" w:space="0" w:color="auto"/>
              <w:right w:val="single" w:sz="4" w:space="0" w:color="auto"/>
            </w:tcBorders>
          </w:tcPr>
          <w:p w:rsidR="0062458F" w:rsidRPr="00252104" w:rsidRDefault="0062458F" w:rsidP="00C5602C">
            <w:pPr>
              <w:jc w:val="both"/>
              <w:rPr>
                <w:sz w:val="22"/>
                <w:szCs w:val="22"/>
                <w:lang w:eastAsia="en-US"/>
              </w:rPr>
            </w:pPr>
            <w:r w:rsidRPr="00252104">
              <w:rPr>
                <w:sz w:val="22"/>
                <w:szCs w:val="22"/>
                <w:lang w:eastAsia="en-US"/>
              </w:rPr>
              <w:t>Кач-во</w:t>
            </w:r>
          </w:p>
        </w:tc>
        <w:tc>
          <w:tcPr>
            <w:tcW w:w="841" w:type="dxa"/>
            <w:tcBorders>
              <w:top w:val="single" w:sz="4" w:space="0" w:color="auto"/>
              <w:left w:val="single" w:sz="4" w:space="0" w:color="auto"/>
              <w:bottom w:val="single" w:sz="4" w:space="0" w:color="auto"/>
              <w:right w:val="single" w:sz="4" w:space="0" w:color="auto"/>
            </w:tcBorders>
          </w:tcPr>
          <w:p w:rsidR="0062458F" w:rsidRPr="00252104" w:rsidRDefault="0062458F" w:rsidP="00C5602C">
            <w:pPr>
              <w:jc w:val="both"/>
              <w:rPr>
                <w:sz w:val="22"/>
                <w:szCs w:val="22"/>
                <w:lang w:eastAsia="en-US"/>
              </w:rPr>
            </w:pPr>
            <w:r w:rsidRPr="00252104">
              <w:rPr>
                <w:sz w:val="22"/>
                <w:szCs w:val="22"/>
                <w:lang w:eastAsia="en-US"/>
              </w:rPr>
              <w:t>успев</w:t>
            </w:r>
          </w:p>
        </w:tc>
        <w:tc>
          <w:tcPr>
            <w:tcW w:w="1059" w:type="dxa"/>
            <w:tcBorders>
              <w:top w:val="single" w:sz="4" w:space="0" w:color="auto"/>
              <w:left w:val="single" w:sz="4" w:space="0" w:color="auto"/>
              <w:bottom w:val="single" w:sz="4" w:space="0" w:color="auto"/>
              <w:right w:val="single" w:sz="4" w:space="0" w:color="auto"/>
            </w:tcBorders>
          </w:tcPr>
          <w:p w:rsidR="0062458F" w:rsidRPr="00252104" w:rsidRDefault="0062458F" w:rsidP="00C5602C">
            <w:pPr>
              <w:jc w:val="both"/>
              <w:rPr>
                <w:sz w:val="22"/>
                <w:szCs w:val="22"/>
                <w:lang w:eastAsia="en-US"/>
              </w:rPr>
            </w:pPr>
            <w:r w:rsidRPr="00252104">
              <w:rPr>
                <w:sz w:val="22"/>
                <w:szCs w:val="22"/>
                <w:lang w:eastAsia="en-US"/>
              </w:rPr>
              <w:t>качество</w:t>
            </w:r>
          </w:p>
        </w:tc>
        <w:tc>
          <w:tcPr>
            <w:tcW w:w="745" w:type="dxa"/>
            <w:tcBorders>
              <w:top w:val="single" w:sz="4" w:space="0" w:color="auto"/>
              <w:left w:val="single" w:sz="4" w:space="0" w:color="auto"/>
              <w:bottom w:val="single" w:sz="4" w:space="0" w:color="auto"/>
              <w:right w:val="single" w:sz="4" w:space="0" w:color="auto"/>
            </w:tcBorders>
          </w:tcPr>
          <w:p w:rsidR="0062458F" w:rsidRPr="00252104" w:rsidRDefault="0062458F" w:rsidP="00C5602C">
            <w:pPr>
              <w:jc w:val="both"/>
              <w:rPr>
                <w:sz w:val="22"/>
                <w:szCs w:val="22"/>
                <w:lang w:eastAsia="en-US"/>
              </w:rPr>
            </w:pPr>
            <w:r w:rsidRPr="00252104">
              <w:rPr>
                <w:sz w:val="22"/>
                <w:szCs w:val="22"/>
                <w:lang w:eastAsia="en-US"/>
              </w:rPr>
              <w:t>успев</w:t>
            </w:r>
          </w:p>
        </w:tc>
        <w:tc>
          <w:tcPr>
            <w:tcW w:w="745" w:type="dxa"/>
            <w:tcBorders>
              <w:top w:val="single" w:sz="4" w:space="0" w:color="auto"/>
              <w:left w:val="single" w:sz="4" w:space="0" w:color="auto"/>
              <w:bottom w:val="single" w:sz="4" w:space="0" w:color="auto"/>
              <w:right w:val="single" w:sz="4" w:space="0" w:color="auto"/>
            </w:tcBorders>
          </w:tcPr>
          <w:p w:rsidR="0062458F" w:rsidRPr="00252104" w:rsidRDefault="0062458F" w:rsidP="00C5602C">
            <w:pPr>
              <w:jc w:val="both"/>
              <w:rPr>
                <w:sz w:val="22"/>
                <w:szCs w:val="22"/>
                <w:lang w:eastAsia="en-US"/>
              </w:rPr>
            </w:pPr>
            <w:r w:rsidRPr="00252104">
              <w:rPr>
                <w:sz w:val="22"/>
                <w:szCs w:val="22"/>
                <w:lang w:eastAsia="en-US"/>
              </w:rPr>
              <w:t>Кач-во</w:t>
            </w:r>
          </w:p>
        </w:tc>
      </w:tr>
      <w:tr w:rsidR="0062458F" w:rsidRPr="00252104" w:rsidTr="0062458F">
        <w:tc>
          <w:tcPr>
            <w:tcW w:w="654" w:type="dxa"/>
            <w:tcBorders>
              <w:top w:val="single" w:sz="4" w:space="0" w:color="auto"/>
              <w:left w:val="single" w:sz="4" w:space="0" w:color="auto"/>
              <w:bottom w:val="single" w:sz="4" w:space="0" w:color="auto"/>
              <w:right w:val="single" w:sz="4" w:space="0" w:color="auto"/>
            </w:tcBorders>
            <w:hideMark/>
          </w:tcPr>
          <w:p w:rsidR="0062458F" w:rsidRPr="00252104" w:rsidRDefault="0062458F" w:rsidP="00C5602C">
            <w:pPr>
              <w:jc w:val="both"/>
              <w:rPr>
                <w:sz w:val="22"/>
                <w:szCs w:val="22"/>
                <w:lang w:eastAsia="en-US"/>
              </w:rPr>
            </w:pPr>
            <w:r w:rsidRPr="00252104">
              <w:rPr>
                <w:sz w:val="22"/>
                <w:szCs w:val="22"/>
                <w:lang w:eastAsia="en-US"/>
              </w:rPr>
              <w:t>5-9 кл</w:t>
            </w:r>
          </w:p>
        </w:tc>
        <w:tc>
          <w:tcPr>
            <w:tcW w:w="686" w:type="dxa"/>
            <w:tcBorders>
              <w:top w:val="single" w:sz="4" w:space="0" w:color="auto"/>
              <w:left w:val="single" w:sz="4" w:space="0" w:color="auto"/>
              <w:bottom w:val="single" w:sz="4" w:space="0" w:color="auto"/>
              <w:right w:val="single" w:sz="4" w:space="0" w:color="auto"/>
            </w:tcBorders>
            <w:hideMark/>
          </w:tcPr>
          <w:p w:rsidR="0062458F" w:rsidRPr="00252104" w:rsidRDefault="0062458F" w:rsidP="00C5602C">
            <w:pPr>
              <w:jc w:val="both"/>
              <w:rPr>
                <w:sz w:val="22"/>
                <w:szCs w:val="22"/>
                <w:lang w:eastAsia="en-US"/>
              </w:rPr>
            </w:pPr>
            <w:r w:rsidRPr="00252104">
              <w:rPr>
                <w:sz w:val="22"/>
                <w:szCs w:val="22"/>
                <w:lang w:eastAsia="en-US"/>
              </w:rPr>
              <w:t>98,1</w:t>
            </w:r>
          </w:p>
        </w:tc>
        <w:tc>
          <w:tcPr>
            <w:tcW w:w="671" w:type="dxa"/>
            <w:tcBorders>
              <w:top w:val="single" w:sz="4" w:space="0" w:color="auto"/>
              <w:left w:val="single" w:sz="4" w:space="0" w:color="auto"/>
              <w:bottom w:val="single" w:sz="4" w:space="0" w:color="auto"/>
              <w:right w:val="single" w:sz="4" w:space="0" w:color="auto"/>
            </w:tcBorders>
            <w:hideMark/>
          </w:tcPr>
          <w:p w:rsidR="0062458F" w:rsidRPr="00252104" w:rsidRDefault="0062458F" w:rsidP="00C5602C">
            <w:pPr>
              <w:jc w:val="both"/>
              <w:rPr>
                <w:sz w:val="22"/>
                <w:szCs w:val="22"/>
                <w:lang w:eastAsia="en-US"/>
              </w:rPr>
            </w:pPr>
            <w:r w:rsidRPr="00252104">
              <w:rPr>
                <w:sz w:val="22"/>
                <w:szCs w:val="22"/>
                <w:lang w:eastAsia="en-US"/>
              </w:rPr>
              <w:t>45,5</w:t>
            </w:r>
          </w:p>
        </w:tc>
        <w:tc>
          <w:tcPr>
            <w:tcW w:w="686" w:type="dxa"/>
            <w:tcBorders>
              <w:top w:val="single" w:sz="4" w:space="0" w:color="auto"/>
              <w:left w:val="single" w:sz="4" w:space="0" w:color="auto"/>
              <w:bottom w:val="single" w:sz="4" w:space="0" w:color="auto"/>
              <w:right w:val="single" w:sz="4" w:space="0" w:color="auto"/>
            </w:tcBorders>
            <w:hideMark/>
          </w:tcPr>
          <w:p w:rsidR="0062458F" w:rsidRPr="00252104" w:rsidRDefault="0062458F" w:rsidP="00C5602C">
            <w:pPr>
              <w:jc w:val="both"/>
              <w:rPr>
                <w:sz w:val="22"/>
                <w:szCs w:val="22"/>
                <w:lang w:eastAsia="en-US"/>
              </w:rPr>
            </w:pPr>
            <w:r w:rsidRPr="00252104">
              <w:rPr>
                <w:sz w:val="22"/>
                <w:szCs w:val="22"/>
                <w:lang w:eastAsia="en-US"/>
              </w:rPr>
              <w:t>99,4</w:t>
            </w:r>
          </w:p>
        </w:tc>
        <w:tc>
          <w:tcPr>
            <w:tcW w:w="677" w:type="dxa"/>
            <w:tcBorders>
              <w:top w:val="single" w:sz="4" w:space="0" w:color="auto"/>
              <w:left w:val="single" w:sz="4" w:space="0" w:color="auto"/>
              <w:bottom w:val="single" w:sz="4" w:space="0" w:color="auto"/>
              <w:right w:val="single" w:sz="4" w:space="0" w:color="auto"/>
            </w:tcBorders>
            <w:hideMark/>
          </w:tcPr>
          <w:p w:rsidR="0062458F" w:rsidRPr="00252104" w:rsidRDefault="0062458F" w:rsidP="00C5602C">
            <w:pPr>
              <w:jc w:val="both"/>
              <w:rPr>
                <w:sz w:val="22"/>
                <w:szCs w:val="22"/>
                <w:lang w:eastAsia="en-US"/>
              </w:rPr>
            </w:pPr>
            <w:r w:rsidRPr="00252104">
              <w:rPr>
                <w:sz w:val="22"/>
                <w:szCs w:val="22"/>
                <w:lang w:eastAsia="en-US"/>
              </w:rPr>
              <w:t>41,6</w:t>
            </w:r>
          </w:p>
        </w:tc>
        <w:tc>
          <w:tcPr>
            <w:tcW w:w="692" w:type="dxa"/>
            <w:tcBorders>
              <w:top w:val="single" w:sz="4" w:space="0" w:color="auto"/>
              <w:left w:val="single" w:sz="4" w:space="0" w:color="auto"/>
              <w:bottom w:val="single" w:sz="4" w:space="0" w:color="auto"/>
              <w:right w:val="single" w:sz="4" w:space="0" w:color="auto"/>
            </w:tcBorders>
            <w:hideMark/>
          </w:tcPr>
          <w:p w:rsidR="0062458F" w:rsidRPr="00252104" w:rsidRDefault="0062458F" w:rsidP="00C5602C">
            <w:pPr>
              <w:jc w:val="both"/>
              <w:rPr>
                <w:sz w:val="22"/>
                <w:szCs w:val="22"/>
                <w:lang w:eastAsia="en-US"/>
              </w:rPr>
            </w:pPr>
            <w:r w:rsidRPr="00252104">
              <w:rPr>
                <w:sz w:val="22"/>
                <w:szCs w:val="22"/>
                <w:lang w:eastAsia="en-US"/>
              </w:rPr>
              <w:t>98,1</w:t>
            </w:r>
          </w:p>
        </w:tc>
        <w:tc>
          <w:tcPr>
            <w:tcW w:w="677" w:type="dxa"/>
            <w:tcBorders>
              <w:top w:val="single" w:sz="4" w:space="0" w:color="auto"/>
              <w:left w:val="single" w:sz="4" w:space="0" w:color="auto"/>
              <w:bottom w:val="single" w:sz="4" w:space="0" w:color="auto"/>
              <w:right w:val="single" w:sz="4" w:space="0" w:color="auto"/>
            </w:tcBorders>
            <w:hideMark/>
          </w:tcPr>
          <w:p w:rsidR="0062458F" w:rsidRPr="00252104" w:rsidRDefault="0062458F" w:rsidP="00C5602C">
            <w:pPr>
              <w:jc w:val="both"/>
              <w:rPr>
                <w:sz w:val="22"/>
                <w:szCs w:val="22"/>
                <w:lang w:eastAsia="en-US"/>
              </w:rPr>
            </w:pPr>
            <w:r w:rsidRPr="00252104">
              <w:rPr>
                <w:sz w:val="22"/>
                <w:szCs w:val="22"/>
                <w:lang w:eastAsia="en-US"/>
              </w:rPr>
              <w:t>46,3</w:t>
            </w:r>
          </w:p>
        </w:tc>
        <w:tc>
          <w:tcPr>
            <w:tcW w:w="779" w:type="dxa"/>
            <w:tcBorders>
              <w:top w:val="single" w:sz="4" w:space="0" w:color="auto"/>
              <w:left w:val="single" w:sz="4" w:space="0" w:color="auto"/>
              <w:bottom w:val="single" w:sz="4" w:space="0" w:color="auto"/>
              <w:right w:val="single" w:sz="4" w:space="0" w:color="auto"/>
            </w:tcBorders>
          </w:tcPr>
          <w:p w:rsidR="0062458F" w:rsidRPr="00252104" w:rsidRDefault="0062458F" w:rsidP="00C5602C">
            <w:pPr>
              <w:jc w:val="both"/>
              <w:rPr>
                <w:sz w:val="22"/>
                <w:szCs w:val="22"/>
                <w:lang w:eastAsia="en-US"/>
              </w:rPr>
            </w:pPr>
            <w:r w:rsidRPr="00252104">
              <w:rPr>
                <w:sz w:val="22"/>
                <w:szCs w:val="22"/>
                <w:lang w:eastAsia="en-US"/>
              </w:rPr>
              <w:t>99,1</w:t>
            </w:r>
          </w:p>
        </w:tc>
        <w:tc>
          <w:tcPr>
            <w:tcW w:w="693" w:type="dxa"/>
            <w:tcBorders>
              <w:top w:val="single" w:sz="4" w:space="0" w:color="auto"/>
              <w:left w:val="single" w:sz="4" w:space="0" w:color="auto"/>
              <w:bottom w:val="single" w:sz="4" w:space="0" w:color="auto"/>
              <w:right w:val="single" w:sz="4" w:space="0" w:color="auto"/>
            </w:tcBorders>
          </w:tcPr>
          <w:p w:rsidR="0062458F" w:rsidRPr="00252104" w:rsidRDefault="0062458F" w:rsidP="00C5602C">
            <w:pPr>
              <w:jc w:val="both"/>
              <w:rPr>
                <w:sz w:val="22"/>
                <w:szCs w:val="22"/>
                <w:lang w:eastAsia="en-US"/>
              </w:rPr>
            </w:pPr>
            <w:r w:rsidRPr="00252104">
              <w:rPr>
                <w:sz w:val="22"/>
                <w:szCs w:val="22"/>
                <w:lang w:eastAsia="en-US"/>
              </w:rPr>
              <w:t>41,6</w:t>
            </w:r>
          </w:p>
        </w:tc>
        <w:tc>
          <w:tcPr>
            <w:tcW w:w="841" w:type="dxa"/>
            <w:tcBorders>
              <w:top w:val="single" w:sz="4" w:space="0" w:color="auto"/>
              <w:left w:val="single" w:sz="4" w:space="0" w:color="auto"/>
              <w:bottom w:val="single" w:sz="4" w:space="0" w:color="auto"/>
              <w:right w:val="single" w:sz="4" w:space="0" w:color="auto"/>
            </w:tcBorders>
          </w:tcPr>
          <w:p w:rsidR="0062458F" w:rsidRPr="00252104" w:rsidRDefault="0062458F" w:rsidP="00C5602C">
            <w:pPr>
              <w:jc w:val="both"/>
              <w:rPr>
                <w:sz w:val="22"/>
                <w:szCs w:val="22"/>
                <w:lang w:eastAsia="en-US"/>
              </w:rPr>
            </w:pPr>
            <w:r w:rsidRPr="00252104">
              <w:rPr>
                <w:sz w:val="22"/>
                <w:szCs w:val="22"/>
                <w:lang w:eastAsia="en-US"/>
              </w:rPr>
              <w:t>96,8</w:t>
            </w:r>
          </w:p>
        </w:tc>
        <w:tc>
          <w:tcPr>
            <w:tcW w:w="1059" w:type="dxa"/>
            <w:tcBorders>
              <w:top w:val="single" w:sz="4" w:space="0" w:color="auto"/>
              <w:left w:val="single" w:sz="4" w:space="0" w:color="auto"/>
              <w:bottom w:val="single" w:sz="4" w:space="0" w:color="auto"/>
              <w:right w:val="single" w:sz="4" w:space="0" w:color="auto"/>
            </w:tcBorders>
          </w:tcPr>
          <w:p w:rsidR="0062458F" w:rsidRPr="00252104" w:rsidRDefault="0062458F" w:rsidP="00C5602C">
            <w:pPr>
              <w:jc w:val="both"/>
              <w:rPr>
                <w:sz w:val="22"/>
                <w:szCs w:val="22"/>
                <w:lang w:eastAsia="en-US"/>
              </w:rPr>
            </w:pPr>
            <w:r w:rsidRPr="00252104">
              <w:rPr>
                <w:sz w:val="22"/>
                <w:szCs w:val="22"/>
                <w:lang w:eastAsia="en-US"/>
              </w:rPr>
              <w:t>40,6</w:t>
            </w:r>
          </w:p>
        </w:tc>
        <w:tc>
          <w:tcPr>
            <w:tcW w:w="745" w:type="dxa"/>
            <w:tcBorders>
              <w:top w:val="single" w:sz="4" w:space="0" w:color="auto"/>
              <w:left w:val="single" w:sz="4" w:space="0" w:color="auto"/>
              <w:bottom w:val="single" w:sz="4" w:space="0" w:color="auto"/>
              <w:right w:val="single" w:sz="4" w:space="0" w:color="auto"/>
            </w:tcBorders>
          </w:tcPr>
          <w:p w:rsidR="0062458F" w:rsidRPr="00252104" w:rsidRDefault="0062458F" w:rsidP="00C5602C">
            <w:pPr>
              <w:jc w:val="both"/>
              <w:rPr>
                <w:sz w:val="22"/>
                <w:szCs w:val="22"/>
                <w:lang w:eastAsia="en-US"/>
              </w:rPr>
            </w:pPr>
            <w:r w:rsidRPr="00252104">
              <w:rPr>
                <w:sz w:val="22"/>
                <w:szCs w:val="22"/>
                <w:lang w:eastAsia="en-US"/>
              </w:rPr>
              <w:t>97,7</w:t>
            </w:r>
          </w:p>
        </w:tc>
        <w:tc>
          <w:tcPr>
            <w:tcW w:w="745" w:type="dxa"/>
            <w:tcBorders>
              <w:top w:val="single" w:sz="4" w:space="0" w:color="auto"/>
              <w:left w:val="single" w:sz="4" w:space="0" w:color="auto"/>
              <w:bottom w:val="single" w:sz="4" w:space="0" w:color="auto"/>
              <w:right w:val="single" w:sz="4" w:space="0" w:color="auto"/>
            </w:tcBorders>
          </w:tcPr>
          <w:p w:rsidR="0062458F" w:rsidRPr="00252104" w:rsidRDefault="0062458F" w:rsidP="00C5602C">
            <w:pPr>
              <w:jc w:val="both"/>
              <w:rPr>
                <w:sz w:val="22"/>
                <w:szCs w:val="22"/>
                <w:lang w:eastAsia="en-US"/>
              </w:rPr>
            </w:pPr>
            <w:r w:rsidRPr="00252104">
              <w:rPr>
                <w:sz w:val="22"/>
                <w:szCs w:val="22"/>
                <w:lang w:eastAsia="en-US"/>
              </w:rPr>
              <w:t>42</w:t>
            </w:r>
          </w:p>
        </w:tc>
      </w:tr>
      <w:tr w:rsidR="0062458F" w:rsidRPr="00252104" w:rsidTr="0062458F">
        <w:tc>
          <w:tcPr>
            <w:tcW w:w="654" w:type="dxa"/>
            <w:tcBorders>
              <w:top w:val="single" w:sz="4" w:space="0" w:color="auto"/>
              <w:left w:val="single" w:sz="4" w:space="0" w:color="auto"/>
              <w:bottom w:val="single" w:sz="4" w:space="0" w:color="auto"/>
              <w:right w:val="single" w:sz="4" w:space="0" w:color="auto"/>
            </w:tcBorders>
            <w:hideMark/>
          </w:tcPr>
          <w:p w:rsidR="0062458F" w:rsidRPr="00252104" w:rsidRDefault="0062458F" w:rsidP="00C5602C">
            <w:pPr>
              <w:jc w:val="both"/>
              <w:rPr>
                <w:sz w:val="22"/>
                <w:szCs w:val="22"/>
                <w:lang w:eastAsia="en-US"/>
              </w:rPr>
            </w:pPr>
            <w:r w:rsidRPr="00252104">
              <w:rPr>
                <w:sz w:val="22"/>
                <w:szCs w:val="22"/>
                <w:lang w:eastAsia="en-US"/>
              </w:rPr>
              <w:t>10-1 кл</w:t>
            </w:r>
          </w:p>
        </w:tc>
        <w:tc>
          <w:tcPr>
            <w:tcW w:w="686" w:type="dxa"/>
            <w:tcBorders>
              <w:top w:val="single" w:sz="4" w:space="0" w:color="auto"/>
              <w:left w:val="single" w:sz="4" w:space="0" w:color="auto"/>
              <w:bottom w:val="single" w:sz="4" w:space="0" w:color="auto"/>
              <w:right w:val="single" w:sz="4" w:space="0" w:color="auto"/>
            </w:tcBorders>
            <w:hideMark/>
          </w:tcPr>
          <w:p w:rsidR="0062458F" w:rsidRPr="00252104" w:rsidRDefault="0062458F" w:rsidP="00C5602C">
            <w:pPr>
              <w:jc w:val="both"/>
              <w:rPr>
                <w:sz w:val="22"/>
                <w:szCs w:val="22"/>
                <w:lang w:eastAsia="en-US"/>
              </w:rPr>
            </w:pPr>
            <w:r w:rsidRPr="00252104">
              <w:rPr>
                <w:sz w:val="22"/>
                <w:szCs w:val="22"/>
                <w:lang w:eastAsia="en-US"/>
              </w:rPr>
              <w:t>100</w:t>
            </w:r>
          </w:p>
        </w:tc>
        <w:tc>
          <w:tcPr>
            <w:tcW w:w="671" w:type="dxa"/>
            <w:tcBorders>
              <w:top w:val="single" w:sz="4" w:space="0" w:color="auto"/>
              <w:left w:val="single" w:sz="4" w:space="0" w:color="auto"/>
              <w:bottom w:val="single" w:sz="4" w:space="0" w:color="auto"/>
              <w:right w:val="single" w:sz="4" w:space="0" w:color="auto"/>
            </w:tcBorders>
            <w:hideMark/>
          </w:tcPr>
          <w:p w:rsidR="0062458F" w:rsidRPr="00252104" w:rsidRDefault="0062458F" w:rsidP="00C5602C">
            <w:pPr>
              <w:jc w:val="both"/>
              <w:rPr>
                <w:sz w:val="22"/>
                <w:szCs w:val="22"/>
                <w:lang w:eastAsia="en-US"/>
              </w:rPr>
            </w:pPr>
            <w:r w:rsidRPr="00252104">
              <w:rPr>
                <w:sz w:val="22"/>
                <w:szCs w:val="22"/>
                <w:lang w:eastAsia="en-US"/>
              </w:rPr>
              <w:t>43,4</w:t>
            </w:r>
          </w:p>
        </w:tc>
        <w:tc>
          <w:tcPr>
            <w:tcW w:w="686" w:type="dxa"/>
            <w:tcBorders>
              <w:top w:val="single" w:sz="4" w:space="0" w:color="auto"/>
              <w:left w:val="single" w:sz="4" w:space="0" w:color="auto"/>
              <w:bottom w:val="single" w:sz="4" w:space="0" w:color="auto"/>
              <w:right w:val="single" w:sz="4" w:space="0" w:color="auto"/>
            </w:tcBorders>
            <w:hideMark/>
          </w:tcPr>
          <w:p w:rsidR="0062458F" w:rsidRPr="00252104" w:rsidRDefault="0062458F" w:rsidP="00C5602C">
            <w:pPr>
              <w:jc w:val="both"/>
              <w:rPr>
                <w:sz w:val="22"/>
                <w:szCs w:val="22"/>
                <w:lang w:eastAsia="en-US"/>
              </w:rPr>
            </w:pPr>
            <w:r w:rsidRPr="00252104">
              <w:rPr>
                <w:sz w:val="22"/>
                <w:szCs w:val="22"/>
                <w:lang w:eastAsia="en-US"/>
              </w:rPr>
              <w:t>98,3</w:t>
            </w:r>
          </w:p>
        </w:tc>
        <w:tc>
          <w:tcPr>
            <w:tcW w:w="677" w:type="dxa"/>
            <w:tcBorders>
              <w:top w:val="single" w:sz="4" w:space="0" w:color="auto"/>
              <w:left w:val="single" w:sz="4" w:space="0" w:color="auto"/>
              <w:bottom w:val="single" w:sz="4" w:space="0" w:color="auto"/>
              <w:right w:val="single" w:sz="4" w:space="0" w:color="auto"/>
            </w:tcBorders>
            <w:hideMark/>
          </w:tcPr>
          <w:p w:rsidR="0062458F" w:rsidRPr="00252104" w:rsidRDefault="0062458F" w:rsidP="00C5602C">
            <w:pPr>
              <w:jc w:val="both"/>
              <w:rPr>
                <w:sz w:val="22"/>
                <w:szCs w:val="22"/>
                <w:lang w:eastAsia="en-US"/>
              </w:rPr>
            </w:pPr>
            <w:r w:rsidRPr="00252104">
              <w:rPr>
                <w:sz w:val="22"/>
                <w:szCs w:val="22"/>
                <w:lang w:eastAsia="en-US"/>
              </w:rPr>
              <w:t>48,3</w:t>
            </w:r>
          </w:p>
        </w:tc>
        <w:tc>
          <w:tcPr>
            <w:tcW w:w="692" w:type="dxa"/>
            <w:tcBorders>
              <w:top w:val="single" w:sz="4" w:space="0" w:color="auto"/>
              <w:left w:val="single" w:sz="4" w:space="0" w:color="auto"/>
              <w:bottom w:val="single" w:sz="4" w:space="0" w:color="auto"/>
              <w:right w:val="single" w:sz="4" w:space="0" w:color="auto"/>
            </w:tcBorders>
            <w:hideMark/>
          </w:tcPr>
          <w:p w:rsidR="0062458F" w:rsidRPr="00252104" w:rsidRDefault="0062458F" w:rsidP="00C5602C">
            <w:pPr>
              <w:jc w:val="both"/>
              <w:rPr>
                <w:sz w:val="22"/>
                <w:szCs w:val="22"/>
                <w:lang w:eastAsia="en-US"/>
              </w:rPr>
            </w:pPr>
            <w:r w:rsidRPr="00252104">
              <w:rPr>
                <w:sz w:val="22"/>
                <w:szCs w:val="22"/>
                <w:lang w:eastAsia="en-US"/>
              </w:rPr>
              <w:t>100</w:t>
            </w:r>
          </w:p>
        </w:tc>
        <w:tc>
          <w:tcPr>
            <w:tcW w:w="677" w:type="dxa"/>
            <w:tcBorders>
              <w:top w:val="single" w:sz="4" w:space="0" w:color="auto"/>
              <w:left w:val="single" w:sz="4" w:space="0" w:color="auto"/>
              <w:bottom w:val="single" w:sz="4" w:space="0" w:color="auto"/>
              <w:right w:val="single" w:sz="4" w:space="0" w:color="auto"/>
            </w:tcBorders>
            <w:hideMark/>
          </w:tcPr>
          <w:p w:rsidR="0062458F" w:rsidRPr="00252104" w:rsidRDefault="0062458F" w:rsidP="00C5602C">
            <w:pPr>
              <w:jc w:val="both"/>
              <w:rPr>
                <w:sz w:val="22"/>
                <w:szCs w:val="22"/>
                <w:lang w:eastAsia="en-US"/>
              </w:rPr>
            </w:pPr>
            <w:r w:rsidRPr="00252104">
              <w:rPr>
                <w:sz w:val="22"/>
                <w:szCs w:val="22"/>
                <w:lang w:eastAsia="en-US"/>
              </w:rPr>
              <w:t>48,3</w:t>
            </w:r>
          </w:p>
        </w:tc>
        <w:tc>
          <w:tcPr>
            <w:tcW w:w="779" w:type="dxa"/>
            <w:tcBorders>
              <w:top w:val="single" w:sz="4" w:space="0" w:color="auto"/>
              <w:left w:val="single" w:sz="4" w:space="0" w:color="auto"/>
              <w:bottom w:val="single" w:sz="4" w:space="0" w:color="auto"/>
              <w:right w:val="single" w:sz="4" w:space="0" w:color="auto"/>
            </w:tcBorders>
          </w:tcPr>
          <w:p w:rsidR="0062458F" w:rsidRPr="00252104" w:rsidRDefault="0062458F" w:rsidP="00C5602C">
            <w:pPr>
              <w:jc w:val="both"/>
              <w:rPr>
                <w:sz w:val="22"/>
                <w:szCs w:val="22"/>
                <w:lang w:eastAsia="en-US"/>
              </w:rPr>
            </w:pPr>
            <w:r w:rsidRPr="00252104">
              <w:rPr>
                <w:sz w:val="22"/>
                <w:szCs w:val="22"/>
                <w:lang w:eastAsia="en-US"/>
              </w:rPr>
              <w:t>100</w:t>
            </w:r>
          </w:p>
        </w:tc>
        <w:tc>
          <w:tcPr>
            <w:tcW w:w="693" w:type="dxa"/>
            <w:tcBorders>
              <w:top w:val="single" w:sz="4" w:space="0" w:color="auto"/>
              <w:left w:val="single" w:sz="4" w:space="0" w:color="auto"/>
              <w:bottom w:val="single" w:sz="4" w:space="0" w:color="auto"/>
              <w:right w:val="single" w:sz="4" w:space="0" w:color="auto"/>
            </w:tcBorders>
          </w:tcPr>
          <w:p w:rsidR="0062458F" w:rsidRPr="00252104" w:rsidRDefault="0062458F" w:rsidP="00C5602C">
            <w:pPr>
              <w:jc w:val="both"/>
              <w:rPr>
                <w:sz w:val="22"/>
                <w:szCs w:val="22"/>
                <w:lang w:eastAsia="en-US"/>
              </w:rPr>
            </w:pPr>
            <w:r w:rsidRPr="00252104">
              <w:rPr>
                <w:sz w:val="22"/>
                <w:szCs w:val="22"/>
                <w:lang w:eastAsia="en-US"/>
              </w:rPr>
              <w:t>42,7</w:t>
            </w:r>
          </w:p>
        </w:tc>
        <w:tc>
          <w:tcPr>
            <w:tcW w:w="841" w:type="dxa"/>
            <w:tcBorders>
              <w:top w:val="single" w:sz="4" w:space="0" w:color="auto"/>
              <w:left w:val="single" w:sz="4" w:space="0" w:color="auto"/>
              <w:bottom w:val="single" w:sz="4" w:space="0" w:color="auto"/>
              <w:right w:val="single" w:sz="4" w:space="0" w:color="auto"/>
            </w:tcBorders>
          </w:tcPr>
          <w:p w:rsidR="0062458F" w:rsidRPr="00252104" w:rsidRDefault="0062458F" w:rsidP="00C5602C">
            <w:pPr>
              <w:jc w:val="both"/>
              <w:rPr>
                <w:sz w:val="22"/>
                <w:szCs w:val="22"/>
                <w:lang w:eastAsia="en-US"/>
              </w:rPr>
            </w:pPr>
            <w:r w:rsidRPr="00252104">
              <w:rPr>
                <w:sz w:val="22"/>
                <w:szCs w:val="22"/>
                <w:lang w:eastAsia="en-US"/>
              </w:rPr>
              <w:t>98,5</w:t>
            </w:r>
          </w:p>
        </w:tc>
        <w:tc>
          <w:tcPr>
            <w:tcW w:w="1059" w:type="dxa"/>
            <w:tcBorders>
              <w:top w:val="single" w:sz="4" w:space="0" w:color="auto"/>
              <w:left w:val="single" w:sz="4" w:space="0" w:color="auto"/>
              <w:bottom w:val="single" w:sz="4" w:space="0" w:color="auto"/>
              <w:right w:val="single" w:sz="4" w:space="0" w:color="auto"/>
            </w:tcBorders>
          </w:tcPr>
          <w:p w:rsidR="0062458F" w:rsidRPr="00252104" w:rsidRDefault="0062458F" w:rsidP="00C5602C">
            <w:pPr>
              <w:jc w:val="both"/>
              <w:rPr>
                <w:sz w:val="22"/>
                <w:szCs w:val="22"/>
                <w:lang w:eastAsia="en-US"/>
              </w:rPr>
            </w:pPr>
            <w:r w:rsidRPr="00252104">
              <w:rPr>
                <w:sz w:val="22"/>
                <w:szCs w:val="22"/>
                <w:lang w:eastAsia="en-US"/>
              </w:rPr>
              <w:t>60,6</w:t>
            </w:r>
          </w:p>
        </w:tc>
        <w:tc>
          <w:tcPr>
            <w:tcW w:w="745" w:type="dxa"/>
            <w:tcBorders>
              <w:top w:val="single" w:sz="4" w:space="0" w:color="auto"/>
              <w:left w:val="single" w:sz="4" w:space="0" w:color="auto"/>
              <w:bottom w:val="single" w:sz="4" w:space="0" w:color="auto"/>
              <w:right w:val="single" w:sz="4" w:space="0" w:color="auto"/>
            </w:tcBorders>
          </w:tcPr>
          <w:p w:rsidR="0062458F" w:rsidRPr="00252104" w:rsidRDefault="0062458F" w:rsidP="00C5602C">
            <w:pPr>
              <w:jc w:val="both"/>
              <w:rPr>
                <w:sz w:val="22"/>
                <w:szCs w:val="22"/>
                <w:lang w:eastAsia="en-US"/>
              </w:rPr>
            </w:pPr>
            <w:r w:rsidRPr="00252104">
              <w:rPr>
                <w:sz w:val="22"/>
                <w:szCs w:val="22"/>
                <w:lang w:eastAsia="en-US"/>
              </w:rPr>
              <w:t>98</w:t>
            </w:r>
          </w:p>
        </w:tc>
        <w:tc>
          <w:tcPr>
            <w:tcW w:w="745" w:type="dxa"/>
            <w:tcBorders>
              <w:top w:val="single" w:sz="4" w:space="0" w:color="auto"/>
              <w:left w:val="single" w:sz="4" w:space="0" w:color="auto"/>
              <w:bottom w:val="single" w:sz="4" w:space="0" w:color="auto"/>
              <w:right w:val="single" w:sz="4" w:space="0" w:color="auto"/>
            </w:tcBorders>
          </w:tcPr>
          <w:p w:rsidR="0062458F" w:rsidRPr="00252104" w:rsidRDefault="0062458F" w:rsidP="00C5602C">
            <w:pPr>
              <w:jc w:val="both"/>
              <w:rPr>
                <w:sz w:val="22"/>
                <w:szCs w:val="22"/>
                <w:lang w:eastAsia="en-US"/>
              </w:rPr>
            </w:pPr>
            <w:r w:rsidRPr="00252104">
              <w:rPr>
                <w:sz w:val="22"/>
                <w:szCs w:val="22"/>
                <w:lang w:eastAsia="en-US"/>
              </w:rPr>
              <w:t>60,3</w:t>
            </w:r>
          </w:p>
        </w:tc>
      </w:tr>
    </w:tbl>
    <w:p w:rsidR="00C5602C" w:rsidRPr="00252104" w:rsidRDefault="00C5602C" w:rsidP="00C5602C">
      <w:pPr>
        <w:jc w:val="both"/>
        <w:rPr>
          <w:color w:val="000000"/>
          <w:sz w:val="22"/>
          <w:szCs w:val="22"/>
        </w:rPr>
      </w:pPr>
    </w:p>
    <w:p w:rsidR="00C5602C" w:rsidRPr="00252104" w:rsidRDefault="00C5602C" w:rsidP="00C5602C">
      <w:pPr>
        <w:jc w:val="both"/>
        <w:rPr>
          <w:sz w:val="22"/>
          <w:szCs w:val="22"/>
        </w:rPr>
      </w:pPr>
      <w:r w:rsidRPr="00252104">
        <w:rPr>
          <w:sz w:val="22"/>
          <w:szCs w:val="22"/>
        </w:rPr>
        <w:t xml:space="preserve">Результаты ЕГЭ  </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6"/>
        <w:gridCol w:w="708"/>
        <w:gridCol w:w="709"/>
        <w:gridCol w:w="851"/>
        <w:gridCol w:w="850"/>
        <w:gridCol w:w="851"/>
        <w:gridCol w:w="707"/>
        <w:gridCol w:w="7"/>
        <w:gridCol w:w="701"/>
        <w:gridCol w:w="709"/>
        <w:gridCol w:w="709"/>
        <w:gridCol w:w="709"/>
        <w:gridCol w:w="708"/>
        <w:gridCol w:w="709"/>
      </w:tblGrid>
      <w:tr w:rsidR="00C34729" w:rsidRPr="00252104" w:rsidTr="00C34729">
        <w:tc>
          <w:tcPr>
            <w:tcW w:w="1846" w:type="dxa"/>
            <w:tcBorders>
              <w:top w:val="single" w:sz="4" w:space="0" w:color="auto"/>
              <w:left w:val="single" w:sz="4" w:space="0" w:color="auto"/>
              <w:bottom w:val="single" w:sz="4" w:space="0" w:color="auto"/>
              <w:right w:val="single" w:sz="4" w:space="0" w:color="auto"/>
            </w:tcBorders>
          </w:tcPr>
          <w:p w:rsidR="00C34729" w:rsidRPr="00252104" w:rsidRDefault="00C34729" w:rsidP="00C5602C">
            <w:pPr>
              <w:spacing w:line="276" w:lineRule="auto"/>
              <w:jc w:val="both"/>
              <w:rPr>
                <w:color w:val="000000"/>
                <w:sz w:val="22"/>
                <w:szCs w:val="22"/>
                <w:lang w:eastAsia="en-US"/>
              </w:rPr>
            </w:pPr>
          </w:p>
        </w:tc>
        <w:tc>
          <w:tcPr>
            <w:tcW w:w="3118" w:type="dxa"/>
            <w:gridSpan w:val="4"/>
            <w:tcBorders>
              <w:top w:val="single" w:sz="4" w:space="0" w:color="auto"/>
              <w:left w:val="single" w:sz="4" w:space="0" w:color="auto"/>
              <w:bottom w:val="single" w:sz="4" w:space="0" w:color="auto"/>
              <w:right w:val="single" w:sz="4" w:space="0" w:color="auto"/>
            </w:tcBorders>
          </w:tcPr>
          <w:p w:rsidR="00C34729" w:rsidRPr="00252104" w:rsidRDefault="00C34729" w:rsidP="00C5602C">
            <w:pPr>
              <w:spacing w:line="276" w:lineRule="auto"/>
              <w:jc w:val="both"/>
              <w:rPr>
                <w:color w:val="000000"/>
                <w:sz w:val="22"/>
                <w:szCs w:val="22"/>
                <w:lang w:eastAsia="en-US"/>
              </w:rPr>
            </w:pPr>
            <w:r w:rsidRPr="00252104">
              <w:rPr>
                <w:color w:val="000000"/>
                <w:sz w:val="22"/>
                <w:szCs w:val="22"/>
                <w:lang w:eastAsia="en-US"/>
              </w:rPr>
              <w:t>2014-2015</w:t>
            </w:r>
          </w:p>
        </w:tc>
        <w:tc>
          <w:tcPr>
            <w:tcW w:w="1565" w:type="dxa"/>
            <w:gridSpan w:val="3"/>
            <w:tcBorders>
              <w:top w:val="single" w:sz="4" w:space="0" w:color="auto"/>
              <w:left w:val="single" w:sz="4" w:space="0" w:color="auto"/>
              <w:bottom w:val="single" w:sz="4" w:space="0" w:color="auto"/>
              <w:right w:val="single" w:sz="4" w:space="0" w:color="auto"/>
            </w:tcBorders>
          </w:tcPr>
          <w:p w:rsidR="00C34729" w:rsidRPr="00252104" w:rsidRDefault="00C34729" w:rsidP="00C5602C">
            <w:pPr>
              <w:spacing w:line="276" w:lineRule="auto"/>
              <w:jc w:val="both"/>
              <w:rPr>
                <w:color w:val="000000"/>
                <w:sz w:val="22"/>
                <w:szCs w:val="22"/>
                <w:lang w:eastAsia="en-US"/>
              </w:rPr>
            </w:pPr>
            <w:r w:rsidRPr="00252104">
              <w:rPr>
                <w:color w:val="000000"/>
                <w:sz w:val="22"/>
                <w:szCs w:val="22"/>
                <w:lang w:eastAsia="en-US"/>
              </w:rPr>
              <w:t>2015-2016</w:t>
            </w:r>
          </w:p>
        </w:tc>
        <w:tc>
          <w:tcPr>
            <w:tcW w:w="2119" w:type="dxa"/>
            <w:gridSpan w:val="3"/>
            <w:tcBorders>
              <w:top w:val="single" w:sz="4" w:space="0" w:color="auto"/>
              <w:left w:val="single" w:sz="4" w:space="0" w:color="auto"/>
              <w:bottom w:val="single" w:sz="4" w:space="0" w:color="auto"/>
              <w:right w:val="single" w:sz="4" w:space="0" w:color="auto"/>
            </w:tcBorders>
          </w:tcPr>
          <w:p w:rsidR="00C34729" w:rsidRPr="00252104" w:rsidRDefault="00C34729" w:rsidP="00C34729">
            <w:pPr>
              <w:spacing w:line="276" w:lineRule="auto"/>
              <w:ind w:left="293"/>
              <w:jc w:val="both"/>
              <w:rPr>
                <w:color w:val="000000"/>
                <w:sz w:val="22"/>
                <w:szCs w:val="22"/>
                <w:lang w:eastAsia="en-US"/>
              </w:rPr>
            </w:pPr>
            <w:r w:rsidRPr="00252104">
              <w:rPr>
                <w:color w:val="000000"/>
                <w:sz w:val="22"/>
                <w:szCs w:val="22"/>
                <w:lang w:eastAsia="en-US"/>
              </w:rPr>
              <w:t>2016-2017</w:t>
            </w:r>
          </w:p>
        </w:tc>
        <w:tc>
          <w:tcPr>
            <w:tcW w:w="2126" w:type="dxa"/>
            <w:gridSpan w:val="3"/>
            <w:tcBorders>
              <w:top w:val="single" w:sz="4" w:space="0" w:color="auto"/>
              <w:left w:val="single" w:sz="4" w:space="0" w:color="auto"/>
              <w:bottom w:val="single" w:sz="4" w:space="0" w:color="auto"/>
              <w:right w:val="single" w:sz="4" w:space="0" w:color="auto"/>
            </w:tcBorders>
          </w:tcPr>
          <w:p w:rsidR="00C34729" w:rsidRPr="00252104" w:rsidRDefault="00C34729" w:rsidP="00C5602C">
            <w:pPr>
              <w:spacing w:line="276" w:lineRule="auto"/>
              <w:jc w:val="both"/>
              <w:rPr>
                <w:color w:val="000000"/>
                <w:sz w:val="22"/>
                <w:szCs w:val="22"/>
                <w:lang w:eastAsia="en-US"/>
              </w:rPr>
            </w:pPr>
            <w:r w:rsidRPr="00252104">
              <w:rPr>
                <w:color w:val="000000"/>
                <w:sz w:val="22"/>
                <w:szCs w:val="22"/>
                <w:lang w:eastAsia="en-US"/>
              </w:rPr>
              <w:t>2017-2018</w:t>
            </w:r>
          </w:p>
        </w:tc>
      </w:tr>
      <w:tr w:rsidR="00C34729" w:rsidRPr="00252104" w:rsidTr="0062458F">
        <w:tc>
          <w:tcPr>
            <w:tcW w:w="1846" w:type="dxa"/>
            <w:tcBorders>
              <w:top w:val="single" w:sz="4" w:space="0" w:color="auto"/>
              <w:left w:val="single" w:sz="4" w:space="0" w:color="auto"/>
              <w:bottom w:val="single" w:sz="4" w:space="0" w:color="auto"/>
              <w:right w:val="single" w:sz="4" w:space="0" w:color="auto"/>
            </w:tcBorders>
            <w:hideMark/>
          </w:tcPr>
          <w:p w:rsidR="00C34729" w:rsidRPr="00252104" w:rsidRDefault="00C34729" w:rsidP="00C5602C">
            <w:pPr>
              <w:spacing w:line="276" w:lineRule="auto"/>
              <w:jc w:val="both"/>
              <w:rPr>
                <w:color w:val="000000"/>
                <w:sz w:val="22"/>
                <w:szCs w:val="22"/>
                <w:lang w:eastAsia="en-US"/>
              </w:rPr>
            </w:pPr>
            <w:r w:rsidRPr="00252104">
              <w:rPr>
                <w:color w:val="000000"/>
                <w:sz w:val="22"/>
                <w:szCs w:val="22"/>
                <w:lang w:eastAsia="en-US"/>
              </w:rPr>
              <w:t>Предмет</w:t>
            </w:r>
          </w:p>
        </w:tc>
        <w:tc>
          <w:tcPr>
            <w:tcW w:w="708" w:type="dxa"/>
            <w:tcBorders>
              <w:top w:val="single" w:sz="4" w:space="0" w:color="auto"/>
              <w:left w:val="single" w:sz="4" w:space="0" w:color="auto"/>
              <w:bottom w:val="single" w:sz="4" w:space="0" w:color="auto"/>
              <w:right w:val="single" w:sz="4" w:space="0" w:color="auto"/>
            </w:tcBorders>
          </w:tcPr>
          <w:p w:rsidR="00C34729" w:rsidRPr="00252104" w:rsidRDefault="00C34729" w:rsidP="006F3A38">
            <w:pPr>
              <w:spacing w:line="276" w:lineRule="auto"/>
              <w:jc w:val="both"/>
              <w:rPr>
                <w:color w:val="000000"/>
                <w:sz w:val="22"/>
                <w:szCs w:val="22"/>
                <w:lang w:eastAsia="en-US"/>
              </w:rPr>
            </w:pPr>
            <w:r w:rsidRPr="00252104">
              <w:rPr>
                <w:color w:val="000000"/>
                <w:sz w:val="22"/>
                <w:szCs w:val="22"/>
                <w:lang w:eastAsia="en-US"/>
              </w:rPr>
              <w:t>Средний школ балл</w:t>
            </w:r>
          </w:p>
        </w:tc>
        <w:tc>
          <w:tcPr>
            <w:tcW w:w="709" w:type="dxa"/>
            <w:tcBorders>
              <w:top w:val="single" w:sz="4" w:space="0" w:color="auto"/>
              <w:left w:val="single" w:sz="4" w:space="0" w:color="auto"/>
              <w:bottom w:val="single" w:sz="4" w:space="0" w:color="auto"/>
              <w:right w:val="single" w:sz="4" w:space="0" w:color="auto"/>
            </w:tcBorders>
          </w:tcPr>
          <w:p w:rsidR="00C34729" w:rsidRPr="00252104" w:rsidRDefault="00C34729" w:rsidP="006F3A38">
            <w:pPr>
              <w:spacing w:line="276" w:lineRule="auto"/>
              <w:jc w:val="both"/>
              <w:rPr>
                <w:color w:val="000000"/>
                <w:sz w:val="22"/>
                <w:szCs w:val="22"/>
                <w:lang w:eastAsia="en-US"/>
              </w:rPr>
            </w:pPr>
            <w:r w:rsidRPr="00252104">
              <w:rPr>
                <w:color w:val="000000"/>
                <w:sz w:val="22"/>
                <w:szCs w:val="22"/>
                <w:lang w:eastAsia="en-US"/>
              </w:rPr>
              <w:t>Средний район балл</w:t>
            </w:r>
          </w:p>
        </w:tc>
        <w:tc>
          <w:tcPr>
            <w:tcW w:w="851" w:type="dxa"/>
            <w:tcBorders>
              <w:top w:val="single" w:sz="4" w:space="0" w:color="auto"/>
              <w:left w:val="single" w:sz="4" w:space="0" w:color="auto"/>
              <w:bottom w:val="single" w:sz="4" w:space="0" w:color="auto"/>
              <w:right w:val="single" w:sz="4" w:space="0" w:color="auto"/>
            </w:tcBorders>
          </w:tcPr>
          <w:p w:rsidR="00C34729" w:rsidRPr="00252104" w:rsidRDefault="00C34729" w:rsidP="006F3A38">
            <w:pPr>
              <w:spacing w:line="276" w:lineRule="auto"/>
              <w:jc w:val="both"/>
              <w:rPr>
                <w:color w:val="000000"/>
                <w:sz w:val="22"/>
                <w:szCs w:val="22"/>
                <w:lang w:eastAsia="en-US"/>
              </w:rPr>
            </w:pPr>
            <w:r w:rsidRPr="00252104">
              <w:rPr>
                <w:color w:val="000000"/>
                <w:sz w:val="22"/>
                <w:szCs w:val="22"/>
                <w:lang w:eastAsia="en-US"/>
              </w:rPr>
              <w:t>Средний краев балл</w:t>
            </w:r>
          </w:p>
        </w:tc>
        <w:tc>
          <w:tcPr>
            <w:tcW w:w="850" w:type="dxa"/>
            <w:tcBorders>
              <w:top w:val="single" w:sz="4" w:space="0" w:color="auto"/>
              <w:left w:val="single" w:sz="4" w:space="0" w:color="auto"/>
              <w:bottom w:val="single" w:sz="4" w:space="0" w:color="auto"/>
              <w:right w:val="single" w:sz="4" w:space="0" w:color="auto"/>
            </w:tcBorders>
          </w:tcPr>
          <w:p w:rsidR="00C34729" w:rsidRPr="00252104" w:rsidRDefault="00C34729" w:rsidP="006F3A38">
            <w:pPr>
              <w:spacing w:line="276" w:lineRule="auto"/>
              <w:jc w:val="both"/>
              <w:rPr>
                <w:color w:val="000000"/>
                <w:sz w:val="22"/>
                <w:szCs w:val="22"/>
                <w:lang w:eastAsia="en-US"/>
              </w:rPr>
            </w:pPr>
            <w:r w:rsidRPr="00252104">
              <w:rPr>
                <w:color w:val="000000"/>
                <w:sz w:val="22"/>
                <w:szCs w:val="22"/>
                <w:lang w:eastAsia="en-US"/>
              </w:rPr>
              <w:t>Средний балл РФ</w:t>
            </w:r>
          </w:p>
        </w:tc>
        <w:tc>
          <w:tcPr>
            <w:tcW w:w="851" w:type="dxa"/>
            <w:tcBorders>
              <w:top w:val="single" w:sz="4" w:space="0" w:color="auto"/>
              <w:left w:val="single" w:sz="4" w:space="0" w:color="auto"/>
              <w:bottom w:val="single" w:sz="4" w:space="0" w:color="auto"/>
              <w:right w:val="single" w:sz="4" w:space="0" w:color="auto"/>
            </w:tcBorders>
          </w:tcPr>
          <w:p w:rsidR="00C34729" w:rsidRPr="00252104" w:rsidRDefault="00C34729" w:rsidP="006F3A38">
            <w:pPr>
              <w:spacing w:line="276" w:lineRule="auto"/>
              <w:jc w:val="both"/>
              <w:rPr>
                <w:color w:val="000000"/>
                <w:sz w:val="22"/>
                <w:szCs w:val="22"/>
                <w:lang w:eastAsia="en-US"/>
              </w:rPr>
            </w:pPr>
            <w:r w:rsidRPr="00252104">
              <w:rPr>
                <w:color w:val="000000"/>
                <w:sz w:val="22"/>
                <w:szCs w:val="22"/>
                <w:lang w:eastAsia="en-US"/>
              </w:rPr>
              <w:t>Средний школ балл</w:t>
            </w:r>
          </w:p>
        </w:tc>
        <w:tc>
          <w:tcPr>
            <w:tcW w:w="707" w:type="dxa"/>
            <w:tcBorders>
              <w:top w:val="single" w:sz="4" w:space="0" w:color="auto"/>
              <w:left w:val="single" w:sz="4" w:space="0" w:color="auto"/>
              <w:bottom w:val="single" w:sz="4" w:space="0" w:color="auto"/>
              <w:right w:val="single" w:sz="4" w:space="0" w:color="auto"/>
            </w:tcBorders>
          </w:tcPr>
          <w:p w:rsidR="00C34729" w:rsidRPr="00252104" w:rsidRDefault="00C34729" w:rsidP="006F3A38">
            <w:pPr>
              <w:spacing w:line="276" w:lineRule="auto"/>
              <w:jc w:val="both"/>
              <w:rPr>
                <w:color w:val="000000"/>
                <w:sz w:val="22"/>
                <w:szCs w:val="22"/>
                <w:lang w:eastAsia="en-US"/>
              </w:rPr>
            </w:pPr>
            <w:r w:rsidRPr="00252104">
              <w:rPr>
                <w:color w:val="000000"/>
                <w:sz w:val="22"/>
                <w:szCs w:val="22"/>
                <w:lang w:eastAsia="en-US"/>
              </w:rPr>
              <w:t>Средний район балл</w:t>
            </w:r>
          </w:p>
        </w:tc>
        <w:tc>
          <w:tcPr>
            <w:tcW w:w="708" w:type="dxa"/>
            <w:gridSpan w:val="2"/>
            <w:tcBorders>
              <w:top w:val="single" w:sz="4" w:space="0" w:color="auto"/>
              <w:left w:val="single" w:sz="4" w:space="0" w:color="auto"/>
              <w:bottom w:val="single" w:sz="4" w:space="0" w:color="auto"/>
              <w:right w:val="single" w:sz="4" w:space="0" w:color="auto"/>
            </w:tcBorders>
          </w:tcPr>
          <w:p w:rsidR="00C34729" w:rsidRPr="00252104" w:rsidRDefault="00C34729" w:rsidP="00990D13">
            <w:pPr>
              <w:spacing w:line="276" w:lineRule="auto"/>
              <w:jc w:val="both"/>
              <w:rPr>
                <w:color w:val="000000"/>
                <w:sz w:val="22"/>
                <w:szCs w:val="22"/>
                <w:lang w:eastAsia="en-US"/>
              </w:rPr>
            </w:pPr>
            <w:r w:rsidRPr="00252104">
              <w:rPr>
                <w:color w:val="000000"/>
                <w:sz w:val="22"/>
                <w:szCs w:val="22"/>
                <w:lang w:eastAsia="en-US"/>
              </w:rPr>
              <w:t>Средний школ балл</w:t>
            </w:r>
          </w:p>
        </w:tc>
        <w:tc>
          <w:tcPr>
            <w:tcW w:w="709" w:type="dxa"/>
            <w:tcBorders>
              <w:top w:val="single" w:sz="4" w:space="0" w:color="auto"/>
              <w:left w:val="single" w:sz="4" w:space="0" w:color="auto"/>
              <w:bottom w:val="single" w:sz="4" w:space="0" w:color="auto"/>
              <w:right w:val="single" w:sz="4" w:space="0" w:color="auto"/>
            </w:tcBorders>
          </w:tcPr>
          <w:p w:rsidR="00C34729" w:rsidRPr="00252104" w:rsidRDefault="00C34729" w:rsidP="00990D13">
            <w:pPr>
              <w:spacing w:line="276" w:lineRule="auto"/>
              <w:jc w:val="both"/>
              <w:rPr>
                <w:color w:val="000000"/>
                <w:sz w:val="22"/>
                <w:szCs w:val="22"/>
                <w:lang w:eastAsia="en-US"/>
              </w:rPr>
            </w:pPr>
            <w:r w:rsidRPr="00252104">
              <w:rPr>
                <w:color w:val="000000"/>
                <w:sz w:val="22"/>
                <w:szCs w:val="22"/>
                <w:lang w:eastAsia="en-US"/>
              </w:rPr>
              <w:t>Средний район балл</w:t>
            </w:r>
          </w:p>
        </w:tc>
        <w:tc>
          <w:tcPr>
            <w:tcW w:w="709" w:type="dxa"/>
            <w:tcBorders>
              <w:top w:val="single" w:sz="4" w:space="0" w:color="auto"/>
              <w:left w:val="single" w:sz="4" w:space="0" w:color="auto"/>
              <w:bottom w:val="single" w:sz="4" w:space="0" w:color="auto"/>
              <w:right w:val="single" w:sz="4" w:space="0" w:color="auto"/>
            </w:tcBorders>
          </w:tcPr>
          <w:p w:rsidR="00C34729" w:rsidRPr="00252104" w:rsidRDefault="00C34729" w:rsidP="00990D13">
            <w:pPr>
              <w:spacing w:line="276" w:lineRule="auto"/>
              <w:jc w:val="both"/>
              <w:rPr>
                <w:color w:val="000000"/>
                <w:sz w:val="22"/>
                <w:szCs w:val="22"/>
                <w:lang w:eastAsia="en-US"/>
              </w:rPr>
            </w:pPr>
            <w:r w:rsidRPr="00252104">
              <w:rPr>
                <w:color w:val="000000"/>
                <w:sz w:val="22"/>
                <w:szCs w:val="22"/>
                <w:lang w:eastAsia="en-US"/>
              </w:rPr>
              <w:t>Средний кревой</w:t>
            </w:r>
          </w:p>
        </w:tc>
        <w:tc>
          <w:tcPr>
            <w:tcW w:w="709" w:type="dxa"/>
            <w:tcBorders>
              <w:top w:val="single" w:sz="4" w:space="0" w:color="auto"/>
              <w:left w:val="single" w:sz="4" w:space="0" w:color="auto"/>
              <w:bottom w:val="single" w:sz="4" w:space="0" w:color="auto"/>
              <w:right w:val="single" w:sz="4" w:space="0" w:color="auto"/>
            </w:tcBorders>
          </w:tcPr>
          <w:p w:rsidR="00C34729" w:rsidRPr="00252104" w:rsidRDefault="00C34729" w:rsidP="00990D13">
            <w:pPr>
              <w:spacing w:line="276" w:lineRule="auto"/>
              <w:jc w:val="both"/>
              <w:rPr>
                <w:color w:val="000000"/>
                <w:sz w:val="22"/>
                <w:szCs w:val="22"/>
                <w:lang w:eastAsia="en-US"/>
              </w:rPr>
            </w:pPr>
            <w:r w:rsidRPr="00252104">
              <w:rPr>
                <w:color w:val="000000"/>
                <w:sz w:val="22"/>
                <w:szCs w:val="22"/>
                <w:lang w:eastAsia="en-US"/>
              </w:rPr>
              <w:t>Средний школ балл</w:t>
            </w:r>
          </w:p>
        </w:tc>
        <w:tc>
          <w:tcPr>
            <w:tcW w:w="708" w:type="dxa"/>
            <w:tcBorders>
              <w:top w:val="single" w:sz="4" w:space="0" w:color="auto"/>
              <w:left w:val="single" w:sz="4" w:space="0" w:color="auto"/>
              <w:bottom w:val="single" w:sz="4" w:space="0" w:color="auto"/>
              <w:right w:val="single" w:sz="4" w:space="0" w:color="auto"/>
            </w:tcBorders>
          </w:tcPr>
          <w:p w:rsidR="00C34729" w:rsidRPr="00252104" w:rsidRDefault="00C34729" w:rsidP="00990D13">
            <w:pPr>
              <w:spacing w:line="276" w:lineRule="auto"/>
              <w:jc w:val="both"/>
              <w:rPr>
                <w:color w:val="000000"/>
                <w:sz w:val="22"/>
                <w:szCs w:val="22"/>
                <w:lang w:eastAsia="en-US"/>
              </w:rPr>
            </w:pPr>
            <w:r w:rsidRPr="00252104">
              <w:rPr>
                <w:color w:val="000000"/>
                <w:sz w:val="22"/>
                <w:szCs w:val="22"/>
                <w:lang w:eastAsia="en-US"/>
              </w:rPr>
              <w:t>Средний район балл</w:t>
            </w:r>
          </w:p>
        </w:tc>
        <w:tc>
          <w:tcPr>
            <w:tcW w:w="709" w:type="dxa"/>
            <w:tcBorders>
              <w:top w:val="single" w:sz="4" w:space="0" w:color="auto"/>
              <w:left w:val="single" w:sz="4" w:space="0" w:color="auto"/>
              <w:bottom w:val="single" w:sz="4" w:space="0" w:color="auto"/>
              <w:right w:val="single" w:sz="4" w:space="0" w:color="auto"/>
            </w:tcBorders>
          </w:tcPr>
          <w:p w:rsidR="00C34729" w:rsidRPr="00252104" w:rsidRDefault="00C34729" w:rsidP="00990D13">
            <w:pPr>
              <w:spacing w:line="276" w:lineRule="auto"/>
              <w:jc w:val="both"/>
              <w:rPr>
                <w:color w:val="000000"/>
                <w:sz w:val="22"/>
                <w:szCs w:val="22"/>
                <w:lang w:eastAsia="en-US"/>
              </w:rPr>
            </w:pPr>
            <w:r w:rsidRPr="00252104">
              <w:rPr>
                <w:color w:val="000000"/>
                <w:sz w:val="22"/>
                <w:szCs w:val="22"/>
                <w:lang w:eastAsia="en-US"/>
              </w:rPr>
              <w:t>Средний кревой</w:t>
            </w:r>
          </w:p>
        </w:tc>
      </w:tr>
      <w:tr w:rsidR="0062458F" w:rsidRPr="00252104" w:rsidTr="0062458F">
        <w:tc>
          <w:tcPr>
            <w:tcW w:w="1846" w:type="dxa"/>
            <w:tcBorders>
              <w:top w:val="single" w:sz="4" w:space="0" w:color="auto"/>
              <w:left w:val="single" w:sz="4" w:space="0" w:color="auto"/>
              <w:bottom w:val="single" w:sz="4" w:space="0" w:color="auto"/>
              <w:right w:val="single" w:sz="4" w:space="0" w:color="auto"/>
            </w:tcBorders>
            <w:hideMark/>
          </w:tcPr>
          <w:p w:rsidR="0062458F" w:rsidRPr="00252104" w:rsidRDefault="0062458F" w:rsidP="00C5602C">
            <w:pPr>
              <w:spacing w:line="276" w:lineRule="auto"/>
              <w:jc w:val="both"/>
              <w:rPr>
                <w:sz w:val="22"/>
                <w:szCs w:val="22"/>
                <w:lang w:eastAsia="en-US"/>
              </w:rPr>
            </w:pPr>
            <w:r w:rsidRPr="00252104">
              <w:rPr>
                <w:sz w:val="22"/>
                <w:szCs w:val="22"/>
                <w:lang w:eastAsia="en-US"/>
              </w:rPr>
              <w:t>математика</w:t>
            </w:r>
          </w:p>
        </w:tc>
        <w:tc>
          <w:tcPr>
            <w:tcW w:w="708" w:type="dxa"/>
            <w:tcBorders>
              <w:top w:val="single" w:sz="4" w:space="0" w:color="auto"/>
              <w:left w:val="single" w:sz="4" w:space="0" w:color="auto"/>
              <w:bottom w:val="single" w:sz="4" w:space="0" w:color="auto"/>
              <w:right w:val="single" w:sz="4" w:space="0" w:color="auto"/>
            </w:tcBorders>
          </w:tcPr>
          <w:p w:rsidR="0062458F" w:rsidRPr="00252104" w:rsidRDefault="0062458F" w:rsidP="006F3A38">
            <w:pPr>
              <w:spacing w:line="276" w:lineRule="auto"/>
              <w:jc w:val="both"/>
              <w:rPr>
                <w:color w:val="000000"/>
                <w:sz w:val="22"/>
                <w:szCs w:val="22"/>
                <w:lang w:eastAsia="en-US"/>
              </w:rPr>
            </w:pPr>
            <w:r w:rsidRPr="00252104">
              <w:rPr>
                <w:color w:val="000000"/>
                <w:sz w:val="22"/>
                <w:szCs w:val="22"/>
                <w:lang w:eastAsia="en-US"/>
              </w:rPr>
              <w:t>48,3</w:t>
            </w:r>
          </w:p>
        </w:tc>
        <w:tc>
          <w:tcPr>
            <w:tcW w:w="709" w:type="dxa"/>
            <w:tcBorders>
              <w:top w:val="single" w:sz="4" w:space="0" w:color="auto"/>
              <w:left w:val="single" w:sz="4" w:space="0" w:color="auto"/>
              <w:bottom w:val="single" w:sz="4" w:space="0" w:color="auto"/>
              <w:right w:val="single" w:sz="4" w:space="0" w:color="auto"/>
            </w:tcBorders>
          </w:tcPr>
          <w:p w:rsidR="0062458F" w:rsidRPr="00252104" w:rsidRDefault="0062458F" w:rsidP="006F3A38">
            <w:pPr>
              <w:spacing w:line="276" w:lineRule="auto"/>
              <w:jc w:val="both"/>
              <w:rPr>
                <w:color w:val="000000"/>
                <w:sz w:val="22"/>
                <w:szCs w:val="22"/>
                <w:lang w:eastAsia="en-US"/>
              </w:rPr>
            </w:pPr>
            <w:r w:rsidRPr="00252104">
              <w:rPr>
                <w:color w:val="000000"/>
                <w:sz w:val="22"/>
                <w:szCs w:val="22"/>
                <w:lang w:eastAsia="en-US"/>
              </w:rPr>
              <w:t>42</w:t>
            </w:r>
          </w:p>
        </w:tc>
        <w:tc>
          <w:tcPr>
            <w:tcW w:w="851" w:type="dxa"/>
            <w:tcBorders>
              <w:top w:val="single" w:sz="4" w:space="0" w:color="auto"/>
              <w:left w:val="single" w:sz="4" w:space="0" w:color="auto"/>
              <w:bottom w:val="single" w:sz="4" w:space="0" w:color="auto"/>
              <w:right w:val="single" w:sz="4" w:space="0" w:color="auto"/>
            </w:tcBorders>
          </w:tcPr>
          <w:p w:rsidR="0062458F" w:rsidRPr="00252104" w:rsidRDefault="0062458F" w:rsidP="006F3A38">
            <w:pPr>
              <w:spacing w:line="276" w:lineRule="auto"/>
              <w:jc w:val="both"/>
              <w:rPr>
                <w:color w:val="000000"/>
                <w:sz w:val="22"/>
                <w:szCs w:val="22"/>
                <w:lang w:eastAsia="en-US"/>
              </w:rPr>
            </w:pPr>
            <w:r w:rsidRPr="00252104">
              <w:rPr>
                <w:color w:val="000000"/>
                <w:sz w:val="22"/>
                <w:szCs w:val="22"/>
                <w:lang w:eastAsia="en-US"/>
              </w:rPr>
              <w:t>53,6</w:t>
            </w:r>
          </w:p>
        </w:tc>
        <w:tc>
          <w:tcPr>
            <w:tcW w:w="850" w:type="dxa"/>
            <w:tcBorders>
              <w:top w:val="single" w:sz="4" w:space="0" w:color="auto"/>
              <w:left w:val="single" w:sz="4" w:space="0" w:color="auto"/>
              <w:bottom w:val="single" w:sz="4" w:space="0" w:color="auto"/>
              <w:right w:val="single" w:sz="4" w:space="0" w:color="auto"/>
            </w:tcBorders>
          </w:tcPr>
          <w:p w:rsidR="0062458F" w:rsidRPr="00252104" w:rsidRDefault="0062458F" w:rsidP="006F3A38">
            <w:pPr>
              <w:spacing w:line="276" w:lineRule="auto"/>
              <w:jc w:val="both"/>
              <w:rPr>
                <w:color w:val="000000"/>
                <w:sz w:val="22"/>
                <w:szCs w:val="22"/>
                <w:lang w:eastAsia="en-US"/>
              </w:rPr>
            </w:pPr>
            <w:r w:rsidRPr="00252104">
              <w:rPr>
                <w:color w:val="000000"/>
                <w:sz w:val="22"/>
                <w:szCs w:val="22"/>
                <w:lang w:eastAsia="en-US"/>
              </w:rPr>
              <w:t>50,9</w:t>
            </w:r>
          </w:p>
        </w:tc>
        <w:tc>
          <w:tcPr>
            <w:tcW w:w="851" w:type="dxa"/>
            <w:tcBorders>
              <w:top w:val="single" w:sz="4" w:space="0" w:color="auto"/>
              <w:left w:val="single" w:sz="4" w:space="0" w:color="auto"/>
              <w:bottom w:val="single" w:sz="4" w:space="0" w:color="auto"/>
              <w:right w:val="single" w:sz="4" w:space="0" w:color="auto"/>
            </w:tcBorders>
          </w:tcPr>
          <w:p w:rsidR="0062458F" w:rsidRPr="00252104" w:rsidRDefault="0062458F" w:rsidP="006F3A38">
            <w:pPr>
              <w:spacing w:line="276" w:lineRule="auto"/>
              <w:jc w:val="both"/>
              <w:rPr>
                <w:color w:val="000000"/>
                <w:sz w:val="22"/>
                <w:szCs w:val="22"/>
                <w:lang w:eastAsia="en-US"/>
              </w:rPr>
            </w:pPr>
            <w:r w:rsidRPr="00252104">
              <w:rPr>
                <w:color w:val="000000"/>
                <w:sz w:val="22"/>
                <w:szCs w:val="22"/>
                <w:lang w:eastAsia="en-US"/>
              </w:rPr>
              <w:t>52,0</w:t>
            </w:r>
          </w:p>
        </w:tc>
        <w:tc>
          <w:tcPr>
            <w:tcW w:w="707" w:type="dxa"/>
            <w:tcBorders>
              <w:top w:val="single" w:sz="4" w:space="0" w:color="auto"/>
              <w:left w:val="single" w:sz="4" w:space="0" w:color="auto"/>
              <w:bottom w:val="single" w:sz="4" w:space="0" w:color="auto"/>
              <w:right w:val="single" w:sz="4" w:space="0" w:color="auto"/>
            </w:tcBorders>
          </w:tcPr>
          <w:p w:rsidR="0062458F" w:rsidRPr="00252104" w:rsidRDefault="0062458F" w:rsidP="006F3A38">
            <w:pPr>
              <w:spacing w:line="276" w:lineRule="auto"/>
              <w:jc w:val="both"/>
              <w:rPr>
                <w:color w:val="000000"/>
                <w:sz w:val="22"/>
                <w:szCs w:val="22"/>
                <w:lang w:eastAsia="en-US"/>
              </w:rPr>
            </w:pPr>
            <w:r w:rsidRPr="00252104">
              <w:rPr>
                <w:color w:val="000000"/>
                <w:sz w:val="22"/>
                <w:szCs w:val="22"/>
                <w:lang w:eastAsia="en-US"/>
              </w:rPr>
              <w:t>44,9</w:t>
            </w:r>
          </w:p>
        </w:tc>
        <w:tc>
          <w:tcPr>
            <w:tcW w:w="708" w:type="dxa"/>
            <w:gridSpan w:val="2"/>
            <w:tcBorders>
              <w:top w:val="single" w:sz="4" w:space="0" w:color="auto"/>
              <w:left w:val="single" w:sz="4" w:space="0" w:color="auto"/>
              <w:bottom w:val="single" w:sz="4" w:space="0" w:color="auto"/>
              <w:right w:val="single" w:sz="4" w:space="0" w:color="auto"/>
            </w:tcBorders>
          </w:tcPr>
          <w:p w:rsidR="0062458F" w:rsidRPr="00252104" w:rsidRDefault="0062458F" w:rsidP="00990D13">
            <w:pPr>
              <w:spacing w:line="276" w:lineRule="auto"/>
              <w:jc w:val="both"/>
              <w:rPr>
                <w:color w:val="000000"/>
                <w:sz w:val="22"/>
                <w:szCs w:val="22"/>
                <w:lang w:val="en-US" w:eastAsia="en-US"/>
              </w:rPr>
            </w:pPr>
            <w:r w:rsidRPr="00252104">
              <w:rPr>
                <w:color w:val="000000"/>
                <w:sz w:val="22"/>
                <w:szCs w:val="22"/>
                <w:lang w:val="en-US" w:eastAsia="en-US"/>
              </w:rPr>
              <w:t>50.6</w:t>
            </w:r>
          </w:p>
        </w:tc>
        <w:tc>
          <w:tcPr>
            <w:tcW w:w="709" w:type="dxa"/>
            <w:tcBorders>
              <w:top w:val="single" w:sz="4" w:space="0" w:color="auto"/>
              <w:left w:val="single" w:sz="4" w:space="0" w:color="auto"/>
              <w:bottom w:val="single" w:sz="4" w:space="0" w:color="auto"/>
              <w:right w:val="single" w:sz="4" w:space="0" w:color="auto"/>
            </w:tcBorders>
          </w:tcPr>
          <w:p w:rsidR="0062458F" w:rsidRPr="00252104" w:rsidRDefault="0062458F" w:rsidP="00990D13">
            <w:pPr>
              <w:spacing w:line="276" w:lineRule="auto"/>
              <w:jc w:val="both"/>
              <w:rPr>
                <w:color w:val="000000"/>
                <w:sz w:val="22"/>
                <w:szCs w:val="22"/>
                <w:lang w:val="en-US" w:eastAsia="en-US"/>
              </w:rPr>
            </w:pPr>
            <w:r w:rsidRPr="00252104">
              <w:rPr>
                <w:color w:val="000000"/>
                <w:sz w:val="22"/>
                <w:szCs w:val="22"/>
                <w:lang w:val="en-US" w:eastAsia="en-US"/>
              </w:rPr>
              <w:t>50.7</w:t>
            </w:r>
          </w:p>
        </w:tc>
        <w:tc>
          <w:tcPr>
            <w:tcW w:w="709" w:type="dxa"/>
            <w:tcBorders>
              <w:top w:val="single" w:sz="4" w:space="0" w:color="auto"/>
              <w:left w:val="single" w:sz="4" w:space="0" w:color="auto"/>
              <w:bottom w:val="single" w:sz="4" w:space="0" w:color="auto"/>
              <w:right w:val="single" w:sz="4" w:space="0" w:color="auto"/>
            </w:tcBorders>
          </w:tcPr>
          <w:p w:rsidR="0062458F" w:rsidRPr="00252104" w:rsidRDefault="0062458F" w:rsidP="00990D13">
            <w:pPr>
              <w:spacing w:line="276" w:lineRule="auto"/>
              <w:jc w:val="both"/>
              <w:rPr>
                <w:color w:val="000000"/>
                <w:sz w:val="22"/>
                <w:szCs w:val="22"/>
                <w:lang w:eastAsia="en-US"/>
              </w:rPr>
            </w:pPr>
            <w:r w:rsidRPr="00252104">
              <w:rPr>
                <w:color w:val="000000"/>
                <w:sz w:val="22"/>
                <w:szCs w:val="22"/>
                <w:lang w:eastAsia="en-US"/>
              </w:rPr>
              <w:t>56,9</w:t>
            </w:r>
          </w:p>
        </w:tc>
        <w:tc>
          <w:tcPr>
            <w:tcW w:w="709" w:type="dxa"/>
            <w:tcBorders>
              <w:top w:val="single" w:sz="4" w:space="0" w:color="auto"/>
              <w:left w:val="single" w:sz="4" w:space="0" w:color="auto"/>
              <w:bottom w:val="single" w:sz="4" w:space="0" w:color="auto"/>
              <w:right w:val="single" w:sz="4" w:space="0" w:color="auto"/>
            </w:tcBorders>
          </w:tcPr>
          <w:p w:rsidR="0062458F" w:rsidRPr="00252104" w:rsidRDefault="00C34729" w:rsidP="00C5602C">
            <w:pPr>
              <w:spacing w:line="276" w:lineRule="auto"/>
              <w:jc w:val="both"/>
              <w:rPr>
                <w:color w:val="000000"/>
                <w:sz w:val="22"/>
                <w:szCs w:val="22"/>
                <w:lang w:eastAsia="en-US"/>
              </w:rPr>
            </w:pPr>
            <w:r w:rsidRPr="00252104">
              <w:rPr>
                <w:color w:val="000000"/>
                <w:sz w:val="22"/>
                <w:szCs w:val="22"/>
                <w:lang w:eastAsia="en-US"/>
              </w:rPr>
              <w:t>51</w:t>
            </w:r>
          </w:p>
        </w:tc>
        <w:tc>
          <w:tcPr>
            <w:tcW w:w="708" w:type="dxa"/>
            <w:tcBorders>
              <w:top w:val="single" w:sz="4" w:space="0" w:color="auto"/>
              <w:left w:val="single" w:sz="4" w:space="0" w:color="auto"/>
              <w:bottom w:val="single" w:sz="4" w:space="0" w:color="auto"/>
              <w:right w:val="single" w:sz="4" w:space="0" w:color="auto"/>
            </w:tcBorders>
          </w:tcPr>
          <w:p w:rsidR="0062458F" w:rsidRPr="00252104" w:rsidRDefault="003E7DB4" w:rsidP="00C5602C">
            <w:pPr>
              <w:spacing w:line="276" w:lineRule="auto"/>
              <w:jc w:val="both"/>
              <w:rPr>
                <w:color w:val="000000"/>
                <w:sz w:val="22"/>
                <w:szCs w:val="22"/>
                <w:lang w:eastAsia="en-US"/>
              </w:rPr>
            </w:pPr>
            <w:r w:rsidRPr="00252104">
              <w:rPr>
                <w:color w:val="000000"/>
                <w:sz w:val="22"/>
                <w:szCs w:val="22"/>
                <w:lang w:eastAsia="en-US"/>
              </w:rPr>
              <w:t>50</w:t>
            </w:r>
          </w:p>
        </w:tc>
        <w:tc>
          <w:tcPr>
            <w:tcW w:w="709" w:type="dxa"/>
            <w:tcBorders>
              <w:top w:val="single" w:sz="4" w:space="0" w:color="auto"/>
              <w:left w:val="single" w:sz="4" w:space="0" w:color="auto"/>
              <w:bottom w:val="single" w:sz="4" w:space="0" w:color="auto"/>
              <w:right w:val="single" w:sz="4" w:space="0" w:color="auto"/>
            </w:tcBorders>
          </w:tcPr>
          <w:p w:rsidR="0062458F" w:rsidRPr="00252104" w:rsidRDefault="00737198" w:rsidP="00C5602C">
            <w:pPr>
              <w:spacing w:line="276" w:lineRule="auto"/>
              <w:jc w:val="both"/>
              <w:rPr>
                <w:color w:val="000000"/>
                <w:sz w:val="22"/>
                <w:szCs w:val="22"/>
                <w:lang w:eastAsia="en-US"/>
              </w:rPr>
            </w:pPr>
            <w:r w:rsidRPr="00252104">
              <w:rPr>
                <w:color w:val="000000"/>
                <w:sz w:val="22"/>
                <w:szCs w:val="22"/>
                <w:lang w:eastAsia="en-US"/>
              </w:rPr>
              <w:t>55,8</w:t>
            </w:r>
          </w:p>
        </w:tc>
      </w:tr>
      <w:tr w:rsidR="0062458F" w:rsidRPr="00252104" w:rsidTr="0062458F">
        <w:tc>
          <w:tcPr>
            <w:tcW w:w="1846" w:type="dxa"/>
            <w:tcBorders>
              <w:top w:val="single" w:sz="4" w:space="0" w:color="auto"/>
              <w:left w:val="single" w:sz="4" w:space="0" w:color="auto"/>
              <w:bottom w:val="single" w:sz="4" w:space="0" w:color="auto"/>
              <w:right w:val="single" w:sz="4" w:space="0" w:color="auto"/>
            </w:tcBorders>
            <w:hideMark/>
          </w:tcPr>
          <w:p w:rsidR="0062458F" w:rsidRPr="00252104" w:rsidRDefault="0062458F" w:rsidP="00C5602C">
            <w:pPr>
              <w:spacing w:line="276" w:lineRule="auto"/>
              <w:jc w:val="both"/>
              <w:rPr>
                <w:sz w:val="22"/>
                <w:szCs w:val="22"/>
                <w:lang w:eastAsia="en-US"/>
              </w:rPr>
            </w:pPr>
            <w:r w:rsidRPr="00252104">
              <w:rPr>
                <w:sz w:val="22"/>
                <w:szCs w:val="22"/>
                <w:lang w:eastAsia="en-US"/>
              </w:rPr>
              <w:t>русский</w:t>
            </w:r>
          </w:p>
        </w:tc>
        <w:tc>
          <w:tcPr>
            <w:tcW w:w="708" w:type="dxa"/>
            <w:tcBorders>
              <w:top w:val="single" w:sz="4" w:space="0" w:color="auto"/>
              <w:left w:val="single" w:sz="4" w:space="0" w:color="auto"/>
              <w:bottom w:val="single" w:sz="4" w:space="0" w:color="auto"/>
              <w:right w:val="single" w:sz="4" w:space="0" w:color="auto"/>
            </w:tcBorders>
          </w:tcPr>
          <w:p w:rsidR="0062458F" w:rsidRPr="00252104" w:rsidRDefault="0062458F" w:rsidP="006F3A38">
            <w:pPr>
              <w:spacing w:line="276" w:lineRule="auto"/>
              <w:jc w:val="both"/>
              <w:rPr>
                <w:color w:val="000000"/>
                <w:sz w:val="22"/>
                <w:szCs w:val="22"/>
                <w:lang w:eastAsia="en-US"/>
              </w:rPr>
            </w:pPr>
            <w:r w:rsidRPr="00252104">
              <w:rPr>
                <w:color w:val="000000"/>
                <w:sz w:val="22"/>
                <w:szCs w:val="22"/>
                <w:lang w:eastAsia="en-US"/>
              </w:rPr>
              <w:t>67,4</w:t>
            </w:r>
          </w:p>
        </w:tc>
        <w:tc>
          <w:tcPr>
            <w:tcW w:w="709" w:type="dxa"/>
            <w:tcBorders>
              <w:top w:val="single" w:sz="4" w:space="0" w:color="auto"/>
              <w:left w:val="single" w:sz="4" w:space="0" w:color="auto"/>
              <w:bottom w:val="single" w:sz="4" w:space="0" w:color="auto"/>
              <w:right w:val="single" w:sz="4" w:space="0" w:color="auto"/>
            </w:tcBorders>
          </w:tcPr>
          <w:p w:rsidR="0062458F" w:rsidRPr="00252104" w:rsidRDefault="0062458F" w:rsidP="006F3A38">
            <w:pPr>
              <w:spacing w:line="276" w:lineRule="auto"/>
              <w:jc w:val="both"/>
              <w:rPr>
                <w:color w:val="000000"/>
                <w:sz w:val="22"/>
                <w:szCs w:val="22"/>
                <w:lang w:eastAsia="en-US"/>
              </w:rPr>
            </w:pPr>
            <w:r w:rsidRPr="00252104">
              <w:rPr>
                <w:color w:val="000000"/>
                <w:sz w:val="22"/>
                <w:szCs w:val="22"/>
                <w:lang w:eastAsia="en-US"/>
              </w:rPr>
              <w:t>67</w:t>
            </w:r>
          </w:p>
        </w:tc>
        <w:tc>
          <w:tcPr>
            <w:tcW w:w="851" w:type="dxa"/>
            <w:tcBorders>
              <w:top w:val="single" w:sz="4" w:space="0" w:color="auto"/>
              <w:left w:val="single" w:sz="4" w:space="0" w:color="auto"/>
              <w:bottom w:val="single" w:sz="4" w:space="0" w:color="auto"/>
              <w:right w:val="single" w:sz="4" w:space="0" w:color="auto"/>
            </w:tcBorders>
          </w:tcPr>
          <w:p w:rsidR="0062458F" w:rsidRPr="00252104" w:rsidRDefault="0062458F" w:rsidP="006F3A38">
            <w:pPr>
              <w:spacing w:line="276" w:lineRule="auto"/>
              <w:jc w:val="both"/>
              <w:rPr>
                <w:color w:val="000000"/>
                <w:sz w:val="22"/>
                <w:szCs w:val="22"/>
                <w:lang w:eastAsia="en-US"/>
              </w:rPr>
            </w:pPr>
            <w:r w:rsidRPr="00252104">
              <w:rPr>
                <w:color w:val="000000"/>
                <w:sz w:val="22"/>
                <w:szCs w:val="22"/>
                <w:lang w:eastAsia="en-US"/>
              </w:rPr>
              <w:t>71,5</w:t>
            </w:r>
          </w:p>
        </w:tc>
        <w:tc>
          <w:tcPr>
            <w:tcW w:w="850" w:type="dxa"/>
            <w:tcBorders>
              <w:top w:val="single" w:sz="4" w:space="0" w:color="auto"/>
              <w:left w:val="single" w:sz="4" w:space="0" w:color="auto"/>
              <w:bottom w:val="single" w:sz="4" w:space="0" w:color="auto"/>
              <w:right w:val="single" w:sz="4" w:space="0" w:color="auto"/>
            </w:tcBorders>
          </w:tcPr>
          <w:p w:rsidR="0062458F" w:rsidRPr="00252104" w:rsidRDefault="0062458F" w:rsidP="006F3A38">
            <w:pPr>
              <w:spacing w:line="276" w:lineRule="auto"/>
              <w:jc w:val="both"/>
              <w:rPr>
                <w:color w:val="000000"/>
                <w:sz w:val="22"/>
                <w:szCs w:val="22"/>
                <w:lang w:eastAsia="en-US"/>
              </w:rPr>
            </w:pPr>
            <w:r w:rsidRPr="00252104">
              <w:rPr>
                <w:color w:val="000000"/>
                <w:sz w:val="22"/>
                <w:szCs w:val="22"/>
                <w:lang w:eastAsia="en-US"/>
              </w:rPr>
              <w:t>65,8</w:t>
            </w:r>
          </w:p>
        </w:tc>
        <w:tc>
          <w:tcPr>
            <w:tcW w:w="851" w:type="dxa"/>
            <w:tcBorders>
              <w:top w:val="single" w:sz="4" w:space="0" w:color="auto"/>
              <w:left w:val="single" w:sz="4" w:space="0" w:color="auto"/>
              <w:bottom w:val="single" w:sz="4" w:space="0" w:color="auto"/>
              <w:right w:val="single" w:sz="4" w:space="0" w:color="auto"/>
            </w:tcBorders>
          </w:tcPr>
          <w:p w:rsidR="0062458F" w:rsidRPr="00252104" w:rsidRDefault="0062458F" w:rsidP="006F3A38">
            <w:pPr>
              <w:spacing w:line="276" w:lineRule="auto"/>
              <w:jc w:val="both"/>
              <w:rPr>
                <w:color w:val="000000"/>
                <w:sz w:val="22"/>
                <w:szCs w:val="22"/>
                <w:lang w:eastAsia="en-US"/>
              </w:rPr>
            </w:pPr>
            <w:r w:rsidRPr="00252104">
              <w:rPr>
                <w:color w:val="000000"/>
                <w:sz w:val="22"/>
                <w:szCs w:val="22"/>
                <w:lang w:eastAsia="en-US"/>
              </w:rPr>
              <w:t>62,3</w:t>
            </w:r>
          </w:p>
        </w:tc>
        <w:tc>
          <w:tcPr>
            <w:tcW w:w="707" w:type="dxa"/>
            <w:tcBorders>
              <w:top w:val="single" w:sz="4" w:space="0" w:color="auto"/>
              <w:left w:val="single" w:sz="4" w:space="0" w:color="auto"/>
              <w:bottom w:val="single" w:sz="4" w:space="0" w:color="auto"/>
              <w:right w:val="single" w:sz="4" w:space="0" w:color="auto"/>
            </w:tcBorders>
          </w:tcPr>
          <w:p w:rsidR="0062458F" w:rsidRPr="00252104" w:rsidRDefault="0062458F" w:rsidP="006F3A38">
            <w:pPr>
              <w:spacing w:line="276" w:lineRule="auto"/>
              <w:jc w:val="both"/>
              <w:rPr>
                <w:color w:val="000000"/>
                <w:sz w:val="22"/>
                <w:szCs w:val="22"/>
                <w:lang w:eastAsia="en-US"/>
              </w:rPr>
            </w:pPr>
            <w:r w:rsidRPr="00252104">
              <w:rPr>
                <w:color w:val="000000"/>
                <w:sz w:val="22"/>
                <w:szCs w:val="22"/>
                <w:lang w:eastAsia="en-US"/>
              </w:rPr>
              <w:t>62,6</w:t>
            </w:r>
          </w:p>
        </w:tc>
        <w:tc>
          <w:tcPr>
            <w:tcW w:w="708" w:type="dxa"/>
            <w:gridSpan w:val="2"/>
            <w:tcBorders>
              <w:top w:val="single" w:sz="4" w:space="0" w:color="auto"/>
              <w:left w:val="single" w:sz="4" w:space="0" w:color="auto"/>
              <w:bottom w:val="single" w:sz="4" w:space="0" w:color="auto"/>
              <w:right w:val="single" w:sz="4" w:space="0" w:color="auto"/>
            </w:tcBorders>
          </w:tcPr>
          <w:p w:rsidR="0062458F" w:rsidRPr="00252104" w:rsidRDefault="0062458F" w:rsidP="00990D13">
            <w:pPr>
              <w:spacing w:line="276" w:lineRule="auto"/>
              <w:jc w:val="both"/>
              <w:rPr>
                <w:color w:val="000000"/>
                <w:sz w:val="22"/>
                <w:szCs w:val="22"/>
                <w:lang w:val="en-US" w:eastAsia="en-US"/>
              </w:rPr>
            </w:pPr>
            <w:r w:rsidRPr="00252104">
              <w:rPr>
                <w:color w:val="000000"/>
                <w:sz w:val="22"/>
                <w:szCs w:val="22"/>
                <w:lang w:val="en-US" w:eastAsia="en-US"/>
              </w:rPr>
              <w:t>70.1</w:t>
            </w:r>
          </w:p>
        </w:tc>
        <w:tc>
          <w:tcPr>
            <w:tcW w:w="709" w:type="dxa"/>
            <w:tcBorders>
              <w:top w:val="single" w:sz="4" w:space="0" w:color="auto"/>
              <w:left w:val="single" w:sz="4" w:space="0" w:color="auto"/>
              <w:bottom w:val="single" w:sz="4" w:space="0" w:color="auto"/>
              <w:right w:val="single" w:sz="4" w:space="0" w:color="auto"/>
            </w:tcBorders>
          </w:tcPr>
          <w:p w:rsidR="0062458F" w:rsidRPr="00252104" w:rsidRDefault="0062458F" w:rsidP="00990D13">
            <w:pPr>
              <w:spacing w:line="276" w:lineRule="auto"/>
              <w:jc w:val="both"/>
              <w:rPr>
                <w:color w:val="000000"/>
                <w:sz w:val="22"/>
                <w:szCs w:val="22"/>
                <w:lang w:val="en-US" w:eastAsia="en-US"/>
              </w:rPr>
            </w:pPr>
            <w:r w:rsidRPr="00252104">
              <w:rPr>
                <w:color w:val="000000"/>
                <w:sz w:val="22"/>
                <w:szCs w:val="22"/>
                <w:lang w:val="en-US" w:eastAsia="en-US"/>
              </w:rPr>
              <w:t>70.0</w:t>
            </w:r>
          </w:p>
        </w:tc>
        <w:tc>
          <w:tcPr>
            <w:tcW w:w="709" w:type="dxa"/>
            <w:tcBorders>
              <w:top w:val="single" w:sz="4" w:space="0" w:color="auto"/>
              <w:left w:val="single" w:sz="4" w:space="0" w:color="auto"/>
              <w:bottom w:val="single" w:sz="4" w:space="0" w:color="auto"/>
              <w:right w:val="single" w:sz="4" w:space="0" w:color="auto"/>
            </w:tcBorders>
          </w:tcPr>
          <w:p w:rsidR="0062458F" w:rsidRPr="00252104" w:rsidRDefault="0062458F" w:rsidP="00990D13">
            <w:pPr>
              <w:spacing w:line="276" w:lineRule="auto"/>
              <w:jc w:val="both"/>
              <w:rPr>
                <w:color w:val="000000"/>
                <w:sz w:val="22"/>
                <w:szCs w:val="22"/>
                <w:lang w:eastAsia="en-US"/>
              </w:rPr>
            </w:pPr>
            <w:r w:rsidRPr="00252104">
              <w:rPr>
                <w:color w:val="000000"/>
                <w:sz w:val="22"/>
                <w:szCs w:val="22"/>
                <w:lang w:eastAsia="en-US"/>
              </w:rPr>
              <w:t>71,3</w:t>
            </w:r>
          </w:p>
        </w:tc>
        <w:tc>
          <w:tcPr>
            <w:tcW w:w="709" w:type="dxa"/>
            <w:tcBorders>
              <w:top w:val="single" w:sz="4" w:space="0" w:color="auto"/>
              <w:left w:val="single" w:sz="4" w:space="0" w:color="auto"/>
              <w:bottom w:val="single" w:sz="4" w:space="0" w:color="auto"/>
              <w:right w:val="single" w:sz="4" w:space="0" w:color="auto"/>
            </w:tcBorders>
          </w:tcPr>
          <w:p w:rsidR="0062458F" w:rsidRPr="00252104" w:rsidRDefault="00C34729" w:rsidP="00C5602C">
            <w:pPr>
              <w:spacing w:line="276" w:lineRule="auto"/>
              <w:jc w:val="both"/>
              <w:rPr>
                <w:color w:val="000000"/>
                <w:sz w:val="22"/>
                <w:szCs w:val="22"/>
                <w:lang w:eastAsia="en-US"/>
              </w:rPr>
            </w:pPr>
            <w:r w:rsidRPr="00252104">
              <w:rPr>
                <w:color w:val="000000"/>
                <w:sz w:val="22"/>
                <w:szCs w:val="22"/>
                <w:lang w:eastAsia="en-US"/>
              </w:rPr>
              <w:t>70</w:t>
            </w:r>
          </w:p>
        </w:tc>
        <w:tc>
          <w:tcPr>
            <w:tcW w:w="708" w:type="dxa"/>
            <w:tcBorders>
              <w:top w:val="single" w:sz="4" w:space="0" w:color="auto"/>
              <w:left w:val="single" w:sz="4" w:space="0" w:color="auto"/>
              <w:bottom w:val="single" w:sz="4" w:space="0" w:color="auto"/>
              <w:right w:val="single" w:sz="4" w:space="0" w:color="auto"/>
            </w:tcBorders>
          </w:tcPr>
          <w:p w:rsidR="0062458F" w:rsidRPr="00252104" w:rsidRDefault="003E7DB4" w:rsidP="00C5602C">
            <w:pPr>
              <w:spacing w:line="276" w:lineRule="auto"/>
              <w:jc w:val="both"/>
              <w:rPr>
                <w:color w:val="000000"/>
                <w:sz w:val="22"/>
                <w:szCs w:val="22"/>
                <w:lang w:eastAsia="en-US"/>
              </w:rPr>
            </w:pPr>
            <w:r w:rsidRPr="00252104">
              <w:rPr>
                <w:color w:val="000000"/>
                <w:sz w:val="22"/>
                <w:szCs w:val="22"/>
                <w:lang w:eastAsia="en-US"/>
              </w:rPr>
              <w:t>69</w:t>
            </w:r>
          </w:p>
        </w:tc>
        <w:tc>
          <w:tcPr>
            <w:tcW w:w="709" w:type="dxa"/>
            <w:tcBorders>
              <w:top w:val="single" w:sz="4" w:space="0" w:color="auto"/>
              <w:left w:val="single" w:sz="4" w:space="0" w:color="auto"/>
              <w:bottom w:val="single" w:sz="4" w:space="0" w:color="auto"/>
              <w:right w:val="single" w:sz="4" w:space="0" w:color="auto"/>
            </w:tcBorders>
          </w:tcPr>
          <w:p w:rsidR="0062458F" w:rsidRPr="00252104" w:rsidRDefault="00737198" w:rsidP="00C5602C">
            <w:pPr>
              <w:spacing w:line="276" w:lineRule="auto"/>
              <w:jc w:val="both"/>
              <w:rPr>
                <w:color w:val="000000"/>
                <w:sz w:val="22"/>
                <w:szCs w:val="22"/>
                <w:lang w:eastAsia="en-US"/>
              </w:rPr>
            </w:pPr>
            <w:r w:rsidRPr="00252104">
              <w:rPr>
                <w:color w:val="000000"/>
                <w:sz w:val="22"/>
                <w:szCs w:val="22"/>
                <w:lang w:eastAsia="en-US"/>
              </w:rPr>
              <w:t>73,6</w:t>
            </w:r>
          </w:p>
        </w:tc>
      </w:tr>
      <w:tr w:rsidR="0062458F" w:rsidRPr="00252104" w:rsidTr="0062458F">
        <w:tc>
          <w:tcPr>
            <w:tcW w:w="1846" w:type="dxa"/>
            <w:tcBorders>
              <w:top w:val="single" w:sz="4" w:space="0" w:color="auto"/>
              <w:left w:val="single" w:sz="4" w:space="0" w:color="auto"/>
              <w:bottom w:val="single" w:sz="4" w:space="0" w:color="auto"/>
              <w:right w:val="single" w:sz="4" w:space="0" w:color="auto"/>
            </w:tcBorders>
            <w:hideMark/>
          </w:tcPr>
          <w:p w:rsidR="0062458F" w:rsidRPr="00252104" w:rsidRDefault="0062458F" w:rsidP="00C5602C">
            <w:pPr>
              <w:spacing w:line="276" w:lineRule="auto"/>
              <w:jc w:val="both"/>
              <w:rPr>
                <w:sz w:val="22"/>
                <w:szCs w:val="22"/>
                <w:lang w:eastAsia="en-US"/>
              </w:rPr>
            </w:pPr>
            <w:r w:rsidRPr="00252104">
              <w:rPr>
                <w:sz w:val="22"/>
                <w:szCs w:val="22"/>
                <w:lang w:eastAsia="en-US"/>
              </w:rPr>
              <w:t>биология</w:t>
            </w:r>
          </w:p>
        </w:tc>
        <w:tc>
          <w:tcPr>
            <w:tcW w:w="708" w:type="dxa"/>
            <w:tcBorders>
              <w:top w:val="single" w:sz="4" w:space="0" w:color="auto"/>
              <w:left w:val="single" w:sz="4" w:space="0" w:color="auto"/>
              <w:bottom w:val="single" w:sz="4" w:space="0" w:color="auto"/>
              <w:right w:val="single" w:sz="4" w:space="0" w:color="auto"/>
            </w:tcBorders>
          </w:tcPr>
          <w:p w:rsidR="0062458F" w:rsidRPr="00252104" w:rsidRDefault="0062458F" w:rsidP="006F3A38">
            <w:pPr>
              <w:spacing w:line="276" w:lineRule="auto"/>
              <w:jc w:val="both"/>
              <w:rPr>
                <w:sz w:val="22"/>
                <w:szCs w:val="22"/>
                <w:lang w:eastAsia="en-US"/>
              </w:rPr>
            </w:pPr>
            <w:r w:rsidRPr="00252104">
              <w:rPr>
                <w:sz w:val="22"/>
                <w:szCs w:val="22"/>
                <w:lang w:eastAsia="en-US"/>
              </w:rPr>
              <w:t>87</w:t>
            </w:r>
          </w:p>
        </w:tc>
        <w:tc>
          <w:tcPr>
            <w:tcW w:w="709" w:type="dxa"/>
            <w:tcBorders>
              <w:top w:val="single" w:sz="4" w:space="0" w:color="auto"/>
              <w:left w:val="single" w:sz="4" w:space="0" w:color="auto"/>
              <w:bottom w:val="single" w:sz="4" w:space="0" w:color="auto"/>
              <w:right w:val="single" w:sz="4" w:space="0" w:color="auto"/>
            </w:tcBorders>
          </w:tcPr>
          <w:p w:rsidR="0062458F" w:rsidRPr="00252104" w:rsidRDefault="0062458F" w:rsidP="006F3A38">
            <w:pPr>
              <w:spacing w:line="276" w:lineRule="auto"/>
              <w:jc w:val="both"/>
              <w:rPr>
                <w:sz w:val="22"/>
                <w:szCs w:val="22"/>
                <w:lang w:eastAsia="en-US"/>
              </w:rPr>
            </w:pPr>
            <w:r w:rsidRPr="00252104">
              <w:rPr>
                <w:sz w:val="22"/>
                <w:szCs w:val="22"/>
                <w:lang w:eastAsia="en-US"/>
              </w:rPr>
              <w:t>63</w:t>
            </w:r>
          </w:p>
        </w:tc>
        <w:tc>
          <w:tcPr>
            <w:tcW w:w="851" w:type="dxa"/>
            <w:tcBorders>
              <w:top w:val="single" w:sz="4" w:space="0" w:color="auto"/>
              <w:left w:val="single" w:sz="4" w:space="0" w:color="auto"/>
              <w:bottom w:val="single" w:sz="4" w:space="0" w:color="auto"/>
              <w:right w:val="single" w:sz="4" w:space="0" w:color="auto"/>
            </w:tcBorders>
          </w:tcPr>
          <w:p w:rsidR="0062458F" w:rsidRPr="00252104" w:rsidRDefault="0062458F" w:rsidP="006F3A38">
            <w:pPr>
              <w:spacing w:line="276" w:lineRule="auto"/>
              <w:jc w:val="both"/>
              <w:rPr>
                <w:sz w:val="22"/>
                <w:szCs w:val="22"/>
                <w:lang w:eastAsia="en-US"/>
              </w:rPr>
            </w:pPr>
            <w:r w:rsidRPr="00252104">
              <w:rPr>
                <w:sz w:val="22"/>
                <w:szCs w:val="22"/>
                <w:lang w:eastAsia="en-US"/>
              </w:rPr>
              <w:t>58</w:t>
            </w:r>
          </w:p>
        </w:tc>
        <w:tc>
          <w:tcPr>
            <w:tcW w:w="850" w:type="dxa"/>
            <w:tcBorders>
              <w:top w:val="single" w:sz="4" w:space="0" w:color="auto"/>
              <w:left w:val="single" w:sz="4" w:space="0" w:color="auto"/>
              <w:bottom w:val="single" w:sz="4" w:space="0" w:color="auto"/>
              <w:right w:val="single" w:sz="4" w:space="0" w:color="auto"/>
            </w:tcBorders>
          </w:tcPr>
          <w:p w:rsidR="0062458F" w:rsidRPr="00252104" w:rsidRDefault="0062458F" w:rsidP="006F3A38">
            <w:pPr>
              <w:spacing w:line="276" w:lineRule="auto"/>
              <w:jc w:val="both"/>
              <w:rPr>
                <w:sz w:val="22"/>
                <w:szCs w:val="22"/>
                <w:lang w:eastAsia="en-US"/>
              </w:rPr>
            </w:pPr>
            <w:r w:rsidRPr="00252104">
              <w:rPr>
                <w:sz w:val="22"/>
                <w:szCs w:val="22"/>
                <w:lang w:eastAsia="en-US"/>
              </w:rPr>
              <w:t>53,6</w:t>
            </w:r>
          </w:p>
        </w:tc>
        <w:tc>
          <w:tcPr>
            <w:tcW w:w="851" w:type="dxa"/>
            <w:tcBorders>
              <w:top w:val="single" w:sz="4" w:space="0" w:color="auto"/>
              <w:left w:val="single" w:sz="4" w:space="0" w:color="auto"/>
              <w:bottom w:val="single" w:sz="4" w:space="0" w:color="auto"/>
              <w:right w:val="single" w:sz="4" w:space="0" w:color="auto"/>
            </w:tcBorders>
          </w:tcPr>
          <w:p w:rsidR="0062458F" w:rsidRPr="00252104" w:rsidRDefault="0062458F" w:rsidP="006F3A38">
            <w:pPr>
              <w:spacing w:line="276" w:lineRule="auto"/>
              <w:jc w:val="both"/>
              <w:rPr>
                <w:sz w:val="22"/>
                <w:szCs w:val="22"/>
                <w:lang w:eastAsia="en-US"/>
              </w:rPr>
            </w:pPr>
            <w:r w:rsidRPr="00252104">
              <w:rPr>
                <w:sz w:val="22"/>
                <w:szCs w:val="22"/>
                <w:lang w:eastAsia="en-US"/>
              </w:rPr>
              <w:t>50,2</w:t>
            </w:r>
          </w:p>
        </w:tc>
        <w:tc>
          <w:tcPr>
            <w:tcW w:w="707" w:type="dxa"/>
            <w:tcBorders>
              <w:top w:val="single" w:sz="4" w:space="0" w:color="auto"/>
              <w:left w:val="single" w:sz="4" w:space="0" w:color="auto"/>
              <w:bottom w:val="single" w:sz="4" w:space="0" w:color="auto"/>
              <w:right w:val="single" w:sz="4" w:space="0" w:color="auto"/>
            </w:tcBorders>
          </w:tcPr>
          <w:p w:rsidR="0062458F" w:rsidRPr="00252104" w:rsidRDefault="0062458F" w:rsidP="006F3A38">
            <w:pPr>
              <w:spacing w:line="276" w:lineRule="auto"/>
              <w:jc w:val="both"/>
              <w:rPr>
                <w:sz w:val="22"/>
                <w:szCs w:val="22"/>
                <w:lang w:eastAsia="en-US"/>
              </w:rPr>
            </w:pPr>
            <w:r w:rsidRPr="00252104">
              <w:rPr>
                <w:sz w:val="22"/>
                <w:szCs w:val="22"/>
                <w:lang w:eastAsia="en-US"/>
              </w:rPr>
              <w:t>47,4</w:t>
            </w:r>
          </w:p>
        </w:tc>
        <w:tc>
          <w:tcPr>
            <w:tcW w:w="708" w:type="dxa"/>
            <w:gridSpan w:val="2"/>
            <w:tcBorders>
              <w:top w:val="single" w:sz="4" w:space="0" w:color="auto"/>
              <w:left w:val="single" w:sz="4" w:space="0" w:color="auto"/>
              <w:bottom w:val="single" w:sz="4" w:space="0" w:color="auto"/>
              <w:right w:val="single" w:sz="4" w:space="0" w:color="auto"/>
            </w:tcBorders>
          </w:tcPr>
          <w:p w:rsidR="0062458F" w:rsidRPr="00252104" w:rsidRDefault="0062458F" w:rsidP="00990D13">
            <w:pPr>
              <w:spacing w:line="276" w:lineRule="auto"/>
              <w:jc w:val="both"/>
              <w:rPr>
                <w:sz w:val="22"/>
                <w:szCs w:val="22"/>
                <w:lang w:val="en-US" w:eastAsia="en-US"/>
              </w:rPr>
            </w:pPr>
            <w:r w:rsidRPr="00252104">
              <w:rPr>
                <w:sz w:val="22"/>
                <w:szCs w:val="22"/>
                <w:lang w:val="en-US" w:eastAsia="en-US"/>
              </w:rPr>
              <w:t>56.4</w:t>
            </w:r>
          </w:p>
        </w:tc>
        <w:tc>
          <w:tcPr>
            <w:tcW w:w="709" w:type="dxa"/>
            <w:tcBorders>
              <w:top w:val="single" w:sz="4" w:space="0" w:color="auto"/>
              <w:left w:val="single" w:sz="4" w:space="0" w:color="auto"/>
              <w:bottom w:val="single" w:sz="4" w:space="0" w:color="auto"/>
              <w:right w:val="single" w:sz="4" w:space="0" w:color="auto"/>
            </w:tcBorders>
          </w:tcPr>
          <w:p w:rsidR="0062458F" w:rsidRPr="00252104" w:rsidRDefault="0062458F" w:rsidP="00990D13">
            <w:pPr>
              <w:spacing w:line="276" w:lineRule="auto"/>
              <w:jc w:val="both"/>
              <w:rPr>
                <w:sz w:val="22"/>
                <w:szCs w:val="22"/>
                <w:lang w:val="en-US" w:eastAsia="en-US"/>
              </w:rPr>
            </w:pPr>
            <w:r w:rsidRPr="00252104">
              <w:rPr>
                <w:sz w:val="22"/>
                <w:szCs w:val="22"/>
                <w:lang w:val="en-US" w:eastAsia="en-US"/>
              </w:rPr>
              <w:t>49.2</w:t>
            </w:r>
          </w:p>
        </w:tc>
        <w:tc>
          <w:tcPr>
            <w:tcW w:w="709" w:type="dxa"/>
            <w:tcBorders>
              <w:top w:val="single" w:sz="4" w:space="0" w:color="auto"/>
              <w:left w:val="single" w:sz="4" w:space="0" w:color="auto"/>
              <w:bottom w:val="single" w:sz="4" w:space="0" w:color="auto"/>
              <w:right w:val="single" w:sz="4" w:space="0" w:color="auto"/>
            </w:tcBorders>
          </w:tcPr>
          <w:p w:rsidR="0062458F" w:rsidRPr="00252104" w:rsidRDefault="0062458F" w:rsidP="00990D13">
            <w:pPr>
              <w:spacing w:line="276" w:lineRule="auto"/>
              <w:jc w:val="both"/>
              <w:rPr>
                <w:sz w:val="22"/>
                <w:szCs w:val="22"/>
                <w:lang w:eastAsia="en-US"/>
              </w:rPr>
            </w:pPr>
            <w:r w:rsidRPr="00252104">
              <w:rPr>
                <w:sz w:val="22"/>
                <w:szCs w:val="22"/>
                <w:lang w:eastAsia="en-US"/>
              </w:rPr>
              <w:t>57,5</w:t>
            </w:r>
          </w:p>
        </w:tc>
        <w:tc>
          <w:tcPr>
            <w:tcW w:w="709" w:type="dxa"/>
            <w:tcBorders>
              <w:top w:val="single" w:sz="4" w:space="0" w:color="auto"/>
              <w:left w:val="single" w:sz="4" w:space="0" w:color="auto"/>
              <w:bottom w:val="single" w:sz="4" w:space="0" w:color="auto"/>
              <w:right w:val="single" w:sz="4" w:space="0" w:color="auto"/>
            </w:tcBorders>
          </w:tcPr>
          <w:p w:rsidR="0062458F" w:rsidRPr="00252104" w:rsidRDefault="00C34729" w:rsidP="00C5602C">
            <w:pPr>
              <w:spacing w:line="276" w:lineRule="auto"/>
              <w:jc w:val="both"/>
              <w:rPr>
                <w:sz w:val="22"/>
                <w:szCs w:val="22"/>
                <w:lang w:eastAsia="en-US"/>
              </w:rPr>
            </w:pPr>
            <w:r w:rsidRPr="00252104">
              <w:rPr>
                <w:sz w:val="22"/>
                <w:szCs w:val="22"/>
                <w:lang w:eastAsia="en-US"/>
              </w:rPr>
              <w:t>57</w:t>
            </w:r>
          </w:p>
        </w:tc>
        <w:tc>
          <w:tcPr>
            <w:tcW w:w="708" w:type="dxa"/>
            <w:tcBorders>
              <w:top w:val="single" w:sz="4" w:space="0" w:color="auto"/>
              <w:left w:val="single" w:sz="4" w:space="0" w:color="auto"/>
              <w:bottom w:val="single" w:sz="4" w:space="0" w:color="auto"/>
              <w:right w:val="single" w:sz="4" w:space="0" w:color="auto"/>
            </w:tcBorders>
          </w:tcPr>
          <w:p w:rsidR="0062458F" w:rsidRPr="00252104" w:rsidRDefault="00737198" w:rsidP="00C5602C">
            <w:pPr>
              <w:spacing w:line="276" w:lineRule="auto"/>
              <w:jc w:val="both"/>
              <w:rPr>
                <w:sz w:val="22"/>
                <w:szCs w:val="22"/>
                <w:lang w:eastAsia="en-US"/>
              </w:rPr>
            </w:pPr>
            <w:r w:rsidRPr="00252104">
              <w:rPr>
                <w:sz w:val="22"/>
                <w:szCs w:val="22"/>
                <w:lang w:eastAsia="en-US"/>
              </w:rPr>
              <w:t>51</w:t>
            </w:r>
          </w:p>
        </w:tc>
        <w:tc>
          <w:tcPr>
            <w:tcW w:w="709" w:type="dxa"/>
            <w:tcBorders>
              <w:top w:val="single" w:sz="4" w:space="0" w:color="auto"/>
              <w:left w:val="single" w:sz="4" w:space="0" w:color="auto"/>
              <w:bottom w:val="single" w:sz="4" w:space="0" w:color="auto"/>
              <w:right w:val="single" w:sz="4" w:space="0" w:color="auto"/>
            </w:tcBorders>
          </w:tcPr>
          <w:p w:rsidR="0062458F" w:rsidRPr="00252104" w:rsidRDefault="00737198" w:rsidP="00C5602C">
            <w:pPr>
              <w:spacing w:line="276" w:lineRule="auto"/>
              <w:jc w:val="both"/>
              <w:rPr>
                <w:sz w:val="22"/>
                <w:szCs w:val="22"/>
                <w:lang w:eastAsia="en-US"/>
              </w:rPr>
            </w:pPr>
            <w:r w:rsidRPr="00252104">
              <w:rPr>
                <w:sz w:val="22"/>
                <w:szCs w:val="22"/>
                <w:lang w:eastAsia="en-US"/>
              </w:rPr>
              <w:t>54,5</w:t>
            </w:r>
          </w:p>
        </w:tc>
      </w:tr>
      <w:tr w:rsidR="0062458F" w:rsidRPr="00252104" w:rsidTr="0062458F">
        <w:tc>
          <w:tcPr>
            <w:tcW w:w="1846" w:type="dxa"/>
            <w:tcBorders>
              <w:top w:val="single" w:sz="4" w:space="0" w:color="auto"/>
              <w:left w:val="single" w:sz="4" w:space="0" w:color="auto"/>
              <w:bottom w:val="single" w:sz="4" w:space="0" w:color="auto"/>
              <w:right w:val="single" w:sz="4" w:space="0" w:color="auto"/>
            </w:tcBorders>
            <w:hideMark/>
          </w:tcPr>
          <w:p w:rsidR="0062458F" w:rsidRPr="00252104" w:rsidRDefault="0062458F" w:rsidP="00C5602C">
            <w:pPr>
              <w:spacing w:line="276" w:lineRule="auto"/>
              <w:jc w:val="both"/>
              <w:rPr>
                <w:sz w:val="22"/>
                <w:szCs w:val="22"/>
                <w:lang w:eastAsia="en-US"/>
              </w:rPr>
            </w:pPr>
            <w:r w:rsidRPr="00252104">
              <w:rPr>
                <w:sz w:val="22"/>
                <w:szCs w:val="22"/>
                <w:lang w:eastAsia="en-US"/>
              </w:rPr>
              <w:t>обществознание</w:t>
            </w:r>
          </w:p>
        </w:tc>
        <w:tc>
          <w:tcPr>
            <w:tcW w:w="708" w:type="dxa"/>
            <w:tcBorders>
              <w:top w:val="single" w:sz="4" w:space="0" w:color="auto"/>
              <w:left w:val="single" w:sz="4" w:space="0" w:color="auto"/>
              <w:bottom w:val="single" w:sz="4" w:space="0" w:color="auto"/>
              <w:right w:val="single" w:sz="4" w:space="0" w:color="auto"/>
            </w:tcBorders>
          </w:tcPr>
          <w:p w:rsidR="0062458F" w:rsidRPr="00252104" w:rsidRDefault="0062458F" w:rsidP="006F3A38">
            <w:pPr>
              <w:spacing w:line="276" w:lineRule="auto"/>
              <w:jc w:val="both"/>
              <w:rPr>
                <w:color w:val="000000"/>
                <w:sz w:val="22"/>
                <w:szCs w:val="22"/>
                <w:lang w:eastAsia="en-US"/>
              </w:rPr>
            </w:pPr>
            <w:r w:rsidRPr="00252104">
              <w:rPr>
                <w:color w:val="000000"/>
                <w:sz w:val="22"/>
                <w:szCs w:val="22"/>
                <w:lang w:eastAsia="en-US"/>
              </w:rPr>
              <w:t>55</w:t>
            </w:r>
          </w:p>
        </w:tc>
        <w:tc>
          <w:tcPr>
            <w:tcW w:w="709" w:type="dxa"/>
            <w:tcBorders>
              <w:top w:val="single" w:sz="4" w:space="0" w:color="auto"/>
              <w:left w:val="single" w:sz="4" w:space="0" w:color="auto"/>
              <w:bottom w:val="single" w:sz="4" w:space="0" w:color="auto"/>
              <w:right w:val="single" w:sz="4" w:space="0" w:color="auto"/>
            </w:tcBorders>
          </w:tcPr>
          <w:p w:rsidR="0062458F" w:rsidRPr="00252104" w:rsidRDefault="0062458F" w:rsidP="006F3A38">
            <w:pPr>
              <w:spacing w:line="276" w:lineRule="auto"/>
              <w:jc w:val="both"/>
              <w:rPr>
                <w:color w:val="000000"/>
                <w:sz w:val="22"/>
                <w:szCs w:val="22"/>
                <w:lang w:eastAsia="en-US"/>
              </w:rPr>
            </w:pPr>
            <w:r w:rsidRPr="00252104">
              <w:rPr>
                <w:color w:val="000000"/>
                <w:sz w:val="22"/>
                <w:szCs w:val="22"/>
                <w:lang w:eastAsia="en-US"/>
              </w:rPr>
              <w:t>55</w:t>
            </w:r>
          </w:p>
        </w:tc>
        <w:tc>
          <w:tcPr>
            <w:tcW w:w="851" w:type="dxa"/>
            <w:tcBorders>
              <w:top w:val="single" w:sz="4" w:space="0" w:color="auto"/>
              <w:left w:val="single" w:sz="4" w:space="0" w:color="auto"/>
              <w:bottom w:val="single" w:sz="4" w:space="0" w:color="auto"/>
              <w:right w:val="single" w:sz="4" w:space="0" w:color="auto"/>
            </w:tcBorders>
          </w:tcPr>
          <w:p w:rsidR="0062458F" w:rsidRPr="00252104" w:rsidRDefault="0062458F" w:rsidP="006F3A38">
            <w:pPr>
              <w:spacing w:line="276" w:lineRule="auto"/>
              <w:jc w:val="both"/>
              <w:rPr>
                <w:color w:val="000000"/>
                <w:sz w:val="22"/>
                <w:szCs w:val="22"/>
                <w:lang w:eastAsia="en-US"/>
              </w:rPr>
            </w:pPr>
            <w:r w:rsidRPr="00252104">
              <w:rPr>
                <w:color w:val="000000"/>
                <w:sz w:val="22"/>
                <w:szCs w:val="22"/>
                <w:lang w:eastAsia="en-US"/>
              </w:rPr>
              <w:t>59,6</w:t>
            </w:r>
          </w:p>
        </w:tc>
        <w:tc>
          <w:tcPr>
            <w:tcW w:w="850" w:type="dxa"/>
            <w:tcBorders>
              <w:top w:val="single" w:sz="4" w:space="0" w:color="auto"/>
              <w:left w:val="single" w:sz="4" w:space="0" w:color="auto"/>
              <w:bottom w:val="single" w:sz="4" w:space="0" w:color="auto"/>
              <w:right w:val="single" w:sz="4" w:space="0" w:color="auto"/>
            </w:tcBorders>
          </w:tcPr>
          <w:p w:rsidR="0062458F" w:rsidRPr="00252104" w:rsidRDefault="0062458F" w:rsidP="006F3A38">
            <w:pPr>
              <w:spacing w:line="276" w:lineRule="auto"/>
              <w:jc w:val="both"/>
              <w:rPr>
                <w:color w:val="000000"/>
                <w:sz w:val="22"/>
                <w:szCs w:val="22"/>
                <w:lang w:eastAsia="en-US"/>
              </w:rPr>
            </w:pPr>
            <w:r w:rsidRPr="00252104">
              <w:rPr>
                <w:color w:val="000000"/>
                <w:sz w:val="22"/>
                <w:szCs w:val="22"/>
                <w:lang w:eastAsia="en-US"/>
              </w:rPr>
              <w:t>58,6</w:t>
            </w:r>
          </w:p>
        </w:tc>
        <w:tc>
          <w:tcPr>
            <w:tcW w:w="851" w:type="dxa"/>
            <w:tcBorders>
              <w:top w:val="single" w:sz="4" w:space="0" w:color="auto"/>
              <w:left w:val="single" w:sz="4" w:space="0" w:color="auto"/>
              <w:bottom w:val="single" w:sz="4" w:space="0" w:color="auto"/>
              <w:right w:val="single" w:sz="4" w:space="0" w:color="auto"/>
            </w:tcBorders>
          </w:tcPr>
          <w:p w:rsidR="0062458F" w:rsidRPr="00252104" w:rsidRDefault="0062458F" w:rsidP="006F3A38">
            <w:pPr>
              <w:spacing w:line="276" w:lineRule="auto"/>
              <w:jc w:val="both"/>
              <w:rPr>
                <w:color w:val="000000"/>
                <w:sz w:val="22"/>
                <w:szCs w:val="22"/>
                <w:lang w:eastAsia="en-US"/>
              </w:rPr>
            </w:pPr>
            <w:r w:rsidRPr="00252104">
              <w:rPr>
                <w:color w:val="000000"/>
                <w:sz w:val="22"/>
                <w:szCs w:val="22"/>
                <w:lang w:eastAsia="en-US"/>
              </w:rPr>
              <w:t>56,2</w:t>
            </w:r>
          </w:p>
        </w:tc>
        <w:tc>
          <w:tcPr>
            <w:tcW w:w="707" w:type="dxa"/>
            <w:tcBorders>
              <w:top w:val="single" w:sz="4" w:space="0" w:color="auto"/>
              <w:left w:val="single" w:sz="4" w:space="0" w:color="auto"/>
              <w:bottom w:val="single" w:sz="4" w:space="0" w:color="auto"/>
              <w:right w:val="single" w:sz="4" w:space="0" w:color="auto"/>
            </w:tcBorders>
          </w:tcPr>
          <w:p w:rsidR="0062458F" w:rsidRPr="00252104" w:rsidRDefault="0062458F" w:rsidP="006F3A38">
            <w:pPr>
              <w:spacing w:line="276" w:lineRule="auto"/>
              <w:jc w:val="both"/>
              <w:rPr>
                <w:color w:val="000000"/>
                <w:sz w:val="22"/>
                <w:szCs w:val="22"/>
                <w:lang w:eastAsia="en-US"/>
              </w:rPr>
            </w:pPr>
            <w:r w:rsidRPr="00252104">
              <w:rPr>
                <w:color w:val="000000"/>
                <w:sz w:val="22"/>
                <w:szCs w:val="22"/>
                <w:lang w:eastAsia="en-US"/>
              </w:rPr>
              <w:t>56,7</w:t>
            </w:r>
          </w:p>
        </w:tc>
        <w:tc>
          <w:tcPr>
            <w:tcW w:w="708" w:type="dxa"/>
            <w:gridSpan w:val="2"/>
            <w:tcBorders>
              <w:top w:val="single" w:sz="4" w:space="0" w:color="auto"/>
              <w:left w:val="single" w:sz="4" w:space="0" w:color="auto"/>
              <w:bottom w:val="single" w:sz="4" w:space="0" w:color="auto"/>
              <w:right w:val="single" w:sz="4" w:space="0" w:color="auto"/>
            </w:tcBorders>
          </w:tcPr>
          <w:p w:rsidR="0062458F" w:rsidRPr="00252104" w:rsidRDefault="0062458F" w:rsidP="00990D13">
            <w:pPr>
              <w:spacing w:line="276" w:lineRule="auto"/>
              <w:jc w:val="both"/>
              <w:rPr>
                <w:color w:val="000000"/>
                <w:sz w:val="22"/>
                <w:szCs w:val="22"/>
                <w:lang w:val="en-US" w:eastAsia="en-US"/>
              </w:rPr>
            </w:pPr>
            <w:r w:rsidRPr="00252104">
              <w:rPr>
                <w:color w:val="000000"/>
                <w:sz w:val="22"/>
                <w:szCs w:val="22"/>
                <w:lang w:val="en-US" w:eastAsia="en-US"/>
              </w:rPr>
              <w:t>61.4</w:t>
            </w:r>
          </w:p>
        </w:tc>
        <w:tc>
          <w:tcPr>
            <w:tcW w:w="709" w:type="dxa"/>
            <w:tcBorders>
              <w:top w:val="single" w:sz="4" w:space="0" w:color="auto"/>
              <w:left w:val="single" w:sz="4" w:space="0" w:color="auto"/>
              <w:bottom w:val="single" w:sz="4" w:space="0" w:color="auto"/>
              <w:right w:val="single" w:sz="4" w:space="0" w:color="auto"/>
            </w:tcBorders>
          </w:tcPr>
          <w:p w:rsidR="0062458F" w:rsidRPr="00252104" w:rsidRDefault="0062458F" w:rsidP="00990D13">
            <w:pPr>
              <w:spacing w:line="276" w:lineRule="auto"/>
              <w:jc w:val="both"/>
              <w:rPr>
                <w:color w:val="000000"/>
                <w:sz w:val="22"/>
                <w:szCs w:val="22"/>
                <w:lang w:val="en-US" w:eastAsia="en-US"/>
              </w:rPr>
            </w:pPr>
            <w:r w:rsidRPr="00252104">
              <w:rPr>
                <w:color w:val="000000"/>
                <w:sz w:val="22"/>
                <w:szCs w:val="22"/>
                <w:lang w:val="en-US" w:eastAsia="en-US"/>
              </w:rPr>
              <w:t>61.0</w:t>
            </w:r>
          </w:p>
        </w:tc>
        <w:tc>
          <w:tcPr>
            <w:tcW w:w="709" w:type="dxa"/>
            <w:tcBorders>
              <w:top w:val="single" w:sz="4" w:space="0" w:color="auto"/>
              <w:left w:val="single" w:sz="4" w:space="0" w:color="auto"/>
              <w:bottom w:val="single" w:sz="4" w:space="0" w:color="auto"/>
              <w:right w:val="single" w:sz="4" w:space="0" w:color="auto"/>
            </w:tcBorders>
          </w:tcPr>
          <w:p w:rsidR="0062458F" w:rsidRPr="00252104" w:rsidRDefault="0062458F" w:rsidP="00990D13">
            <w:pPr>
              <w:spacing w:line="276" w:lineRule="auto"/>
              <w:jc w:val="both"/>
              <w:rPr>
                <w:color w:val="000000"/>
                <w:sz w:val="22"/>
                <w:szCs w:val="22"/>
                <w:lang w:eastAsia="en-US"/>
              </w:rPr>
            </w:pPr>
            <w:r w:rsidRPr="00252104">
              <w:rPr>
                <w:color w:val="000000"/>
                <w:sz w:val="22"/>
                <w:szCs w:val="22"/>
                <w:lang w:eastAsia="en-US"/>
              </w:rPr>
              <w:t>58,7</w:t>
            </w:r>
          </w:p>
        </w:tc>
        <w:tc>
          <w:tcPr>
            <w:tcW w:w="709" w:type="dxa"/>
            <w:tcBorders>
              <w:top w:val="single" w:sz="4" w:space="0" w:color="auto"/>
              <w:left w:val="single" w:sz="4" w:space="0" w:color="auto"/>
              <w:bottom w:val="single" w:sz="4" w:space="0" w:color="auto"/>
              <w:right w:val="single" w:sz="4" w:space="0" w:color="auto"/>
            </w:tcBorders>
          </w:tcPr>
          <w:p w:rsidR="0062458F" w:rsidRPr="00252104" w:rsidRDefault="00C34729" w:rsidP="00C5602C">
            <w:pPr>
              <w:spacing w:line="276" w:lineRule="auto"/>
              <w:jc w:val="both"/>
              <w:rPr>
                <w:color w:val="000000"/>
                <w:sz w:val="22"/>
                <w:szCs w:val="22"/>
                <w:lang w:eastAsia="en-US"/>
              </w:rPr>
            </w:pPr>
            <w:r w:rsidRPr="00252104">
              <w:rPr>
                <w:color w:val="000000"/>
                <w:sz w:val="22"/>
                <w:szCs w:val="22"/>
                <w:lang w:eastAsia="en-US"/>
              </w:rPr>
              <w:t>54</w:t>
            </w:r>
          </w:p>
        </w:tc>
        <w:tc>
          <w:tcPr>
            <w:tcW w:w="708" w:type="dxa"/>
            <w:tcBorders>
              <w:top w:val="single" w:sz="4" w:space="0" w:color="auto"/>
              <w:left w:val="single" w:sz="4" w:space="0" w:color="auto"/>
              <w:bottom w:val="single" w:sz="4" w:space="0" w:color="auto"/>
              <w:right w:val="single" w:sz="4" w:space="0" w:color="auto"/>
            </w:tcBorders>
          </w:tcPr>
          <w:p w:rsidR="0062458F" w:rsidRPr="00252104" w:rsidRDefault="00737198" w:rsidP="00C5602C">
            <w:pPr>
              <w:spacing w:line="276" w:lineRule="auto"/>
              <w:jc w:val="both"/>
              <w:rPr>
                <w:color w:val="000000"/>
                <w:sz w:val="22"/>
                <w:szCs w:val="22"/>
                <w:lang w:eastAsia="en-US"/>
              </w:rPr>
            </w:pPr>
            <w:r w:rsidRPr="00252104">
              <w:rPr>
                <w:color w:val="000000"/>
                <w:sz w:val="22"/>
                <w:szCs w:val="22"/>
                <w:lang w:eastAsia="en-US"/>
              </w:rPr>
              <w:t>55</w:t>
            </w:r>
          </w:p>
        </w:tc>
        <w:tc>
          <w:tcPr>
            <w:tcW w:w="709" w:type="dxa"/>
            <w:tcBorders>
              <w:top w:val="single" w:sz="4" w:space="0" w:color="auto"/>
              <w:left w:val="single" w:sz="4" w:space="0" w:color="auto"/>
              <w:bottom w:val="single" w:sz="4" w:space="0" w:color="auto"/>
              <w:right w:val="single" w:sz="4" w:space="0" w:color="auto"/>
            </w:tcBorders>
          </w:tcPr>
          <w:p w:rsidR="0062458F" w:rsidRPr="00252104" w:rsidRDefault="00737198" w:rsidP="00C5602C">
            <w:pPr>
              <w:spacing w:line="276" w:lineRule="auto"/>
              <w:jc w:val="both"/>
              <w:rPr>
                <w:color w:val="000000"/>
                <w:sz w:val="22"/>
                <w:szCs w:val="22"/>
                <w:lang w:eastAsia="en-US"/>
              </w:rPr>
            </w:pPr>
            <w:r w:rsidRPr="00252104">
              <w:rPr>
                <w:color w:val="000000"/>
                <w:sz w:val="22"/>
                <w:szCs w:val="22"/>
                <w:lang w:eastAsia="en-US"/>
              </w:rPr>
              <w:t>57</w:t>
            </w:r>
          </w:p>
        </w:tc>
      </w:tr>
      <w:tr w:rsidR="0062458F" w:rsidRPr="00252104" w:rsidTr="0062458F">
        <w:tc>
          <w:tcPr>
            <w:tcW w:w="1846" w:type="dxa"/>
            <w:tcBorders>
              <w:top w:val="single" w:sz="4" w:space="0" w:color="auto"/>
              <w:left w:val="single" w:sz="4" w:space="0" w:color="auto"/>
              <w:bottom w:val="single" w:sz="4" w:space="0" w:color="auto"/>
              <w:right w:val="single" w:sz="4" w:space="0" w:color="auto"/>
            </w:tcBorders>
            <w:hideMark/>
          </w:tcPr>
          <w:p w:rsidR="0062458F" w:rsidRPr="00252104" w:rsidRDefault="0062458F" w:rsidP="00C5602C">
            <w:pPr>
              <w:spacing w:line="276" w:lineRule="auto"/>
              <w:jc w:val="both"/>
              <w:rPr>
                <w:sz w:val="22"/>
                <w:szCs w:val="22"/>
                <w:lang w:eastAsia="en-US"/>
              </w:rPr>
            </w:pPr>
            <w:r w:rsidRPr="00252104">
              <w:rPr>
                <w:sz w:val="22"/>
                <w:szCs w:val="22"/>
                <w:lang w:eastAsia="en-US"/>
              </w:rPr>
              <w:t>физика</w:t>
            </w:r>
          </w:p>
        </w:tc>
        <w:tc>
          <w:tcPr>
            <w:tcW w:w="708" w:type="dxa"/>
            <w:tcBorders>
              <w:top w:val="single" w:sz="4" w:space="0" w:color="auto"/>
              <w:left w:val="single" w:sz="4" w:space="0" w:color="auto"/>
              <w:bottom w:val="single" w:sz="4" w:space="0" w:color="auto"/>
              <w:right w:val="single" w:sz="4" w:space="0" w:color="auto"/>
            </w:tcBorders>
          </w:tcPr>
          <w:p w:rsidR="0062458F" w:rsidRPr="00252104" w:rsidRDefault="0062458F" w:rsidP="006F3A38">
            <w:pPr>
              <w:spacing w:line="276" w:lineRule="auto"/>
              <w:jc w:val="both"/>
              <w:rPr>
                <w:color w:val="000000"/>
                <w:sz w:val="22"/>
                <w:szCs w:val="22"/>
                <w:lang w:eastAsia="en-US"/>
              </w:rPr>
            </w:pPr>
            <w:r w:rsidRPr="00252104">
              <w:rPr>
                <w:color w:val="000000"/>
                <w:sz w:val="22"/>
                <w:szCs w:val="22"/>
                <w:lang w:eastAsia="en-US"/>
              </w:rPr>
              <w:t>65</w:t>
            </w:r>
          </w:p>
        </w:tc>
        <w:tc>
          <w:tcPr>
            <w:tcW w:w="709" w:type="dxa"/>
            <w:tcBorders>
              <w:top w:val="single" w:sz="4" w:space="0" w:color="auto"/>
              <w:left w:val="single" w:sz="4" w:space="0" w:color="auto"/>
              <w:bottom w:val="single" w:sz="4" w:space="0" w:color="auto"/>
              <w:right w:val="single" w:sz="4" w:space="0" w:color="auto"/>
            </w:tcBorders>
          </w:tcPr>
          <w:p w:rsidR="0062458F" w:rsidRPr="00252104" w:rsidRDefault="0062458F" w:rsidP="006F3A38">
            <w:pPr>
              <w:spacing w:line="276" w:lineRule="auto"/>
              <w:jc w:val="both"/>
              <w:rPr>
                <w:color w:val="000000"/>
                <w:sz w:val="22"/>
                <w:szCs w:val="22"/>
                <w:lang w:eastAsia="en-US"/>
              </w:rPr>
            </w:pPr>
            <w:r w:rsidRPr="00252104">
              <w:rPr>
                <w:color w:val="000000"/>
                <w:sz w:val="22"/>
                <w:szCs w:val="22"/>
                <w:lang w:eastAsia="en-US"/>
              </w:rPr>
              <w:t>56</w:t>
            </w:r>
          </w:p>
        </w:tc>
        <w:tc>
          <w:tcPr>
            <w:tcW w:w="851" w:type="dxa"/>
            <w:tcBorders>
              <w:top w:val="single" w:sz="4" w:space="0" w:color="auto"/>
              <w:left w:val="single" w:sz="4" w:space="0" w:color="auto"/>
              <w:bottom w:val="single" w:sz="4" w:space="0" w:color="auto"/>
              <w:right w:val="single" w:sz="4" w:space="0" w:color="auto"/>
            </w:tcBorders>
          </w:tcPr>
          <w:p w:rsidR="0062458F" w:rsidRPr="00252104" w:rsidRDefault="0062458F" w:rsidP="006F3A38">
            <w:pPr>
              <w:spacing w:line="276" w:lineRule="auto"/>
              <w:jc w:val="both"/>
              <w:rPr>
                <w:color w:val="000000"/>
                <w:sz w:val="22"/>
                <w:szCs w:val="22"/>
                <w:lang w:eastAsia="en-US"/>
              </w:rPr>
            </w:pPr>
            <w:r w:rsidRPr="00252104">
              <w:rPr>
                <w:color w:val="000000"/>
                <w:sz w:val="22"/>
                <w:szCs w:val="22"/>
                <w:lang w:eastAsia="en-US"/>
              </w:rPr>
              <w:t>55</w:t>
            </w:r>
          </w:p>
        </w:tc>
        <w:tc>
          <w:tcPr>
            <w:tcW w:w="850" w:type="dxa"/>
            <w:tcBorders>
              <w:top w:val="single" w:sz="4" w:space="0" w:color="auto"/>
              <w:left w:val="single" w:sz="4" w:space="0" w:color="auto"/>
              <w:bottom w:val="single" w:sz="4" w:space="0" w:color="auto"/>
              <w:right w:val="single" w:sz="4" w:space="0" w:color="auto"/>
            </w:tcBorders>
          </w:tcPr>
          <w:p w:rsidR="0062458F" w:rsidRPr="00252104" w:rsidRDefault="0062458F" w:rsidP="006F3A38">
            <w:pPr>
              <w:spacing w:line="276" w:lineRule="auto"/>
              <w:jc w:val="both"/>
              <w:rPr>
                <w:color w:val="000000"/>
                <w:sz w:val="22"/>
                <w:szCs w:val="22"/>
                <w:lang w:eastAsia="en-US"/>
              </w:rPr>
            </w:pPr>
            <w:r w:rsidRPr="00252104">
              <w:rPr>
                <w:color w:val="000000"/>
                <w:sz w:val="22"/>
                <w:szCs w:val="22"/>
                <w:lang w:eastAsia="en-US"/>
              </w:rPr>
              <w:t>51,1</w:t>
            </w:r>
          </w:p>
        </w:tc>
        <w:tc>
          <w:tcPr>
            <w:tcW w:w="851" w:type="dxa"/>
            <w:tcBorders>
              <w:top w:val="single" w:sz="4" w:space="0" w:color="auto"/>
              <w:left w:val="single" w:sz="4" w:space="0" w:color="auto"/>
              <w:bottom w:val="single" w:sz="4" w:space="0" w:color="auto"/>
              <w:right w:val="single" w:sz="4" w:space="0" w:color="auto"/>
            </w:tcBorders>
          </w:tcPr>
          <w:p w:rsidR="0062458F" w:rsidRPr="00252104" w:rsidRDefault="0062458F" w:rsidP="006F3A38">
            <w:pPr>
              <w:spacing w:line="276" w:lineRule="auto"/>
              <w:jc w:val="both"/>
              <w:rPr>
                <w:color w:val="000000"/>
                <w:sz w:val="22"/>
                <w:szCs w:val="22"/>
                <w:lang w:eastAsia="en-US"/>
              </w:rPr>
            </w:pPr>
            <w:r w:rsidRPr="00252104">
              <w:rPr>
                <w:color w:val="000000"/>
                <w:sz w:val="22"/>
                <w:szCs w:val="22"/>
                <w:lang w:eastAsia="en-US"/>
              </w:rPr>
              <w:t>54,0</w:t>
            </w:r>
          </w:p>
        </w:tc>
        <w:tc>
          <w:tcPr>
            <w:tcW w:w="707" w:type="dxa"/>
            <w:tcBorders>
              <w:top w:val="single" w:sz="4" w:space="0" w:color="auto"/>
              <w:left w:val="single" w:sz="4" w:space="0" w:color="auto"/>
              <w:bottom w:val="single" w:sz="4" w:space="0" w:color="auto"/>
              <w:right w:val="single" w:sz="4" w:space="0" w:color="auto"/>
            </w:tcBorders>
          </w:tcPr>
          <w:p w:rsidR="0062458F" w:rsidRPr="00252104" w:rsidRDefault="0062458F" w:rsidP="006F3A38">
            <w:pPr>
              <w:spacing w:line="276" w:lineRule="auto"/>
              <w:jc w:val="both"/>
              <w:rPr>
                <w:color w:val="000000"/>
                <w:sz w:val="22"/>
                <w:szCs w:val="22"/>
                <w:lang w:eastAsia="en-US"/>
              </w:rPr>
            </w:pPr>
            <w:r w:rsidRPr="00252104">
              <w:rPr>
                <w:color w:val="000000"/>
                <w:sz w:val="22"/>
                <w:szCs w:val="22"/>
                <w:lang w:eastAsia="en-US"/>
              </w:rPr>
              <w:t>47,9</w:t>
            </w:r>
          </w:p>
        </w:tc>
        <w:tc>
          <w:tcPr>
            <w:tcW w:w="708" w:type="dxa"/>
            <w:gridSpan w:val="2"/>
            <w:tcBorders>
              <w:top w:val="single" w:sz="4" w:space="0" w:color="auto"/>
              <w:left w:val="single" w:sz="4" w:space="0" w:color="auto"/>
              <w:bottom w:val="single" w:sz="4" w:space="0" w:color="auto"/>
              <w:right w:val="single" w:sz="4" w:space="0" w:color="auto"/>
            </w:tcBorders>
          </w:tcPr>
          <w:p w:rsidR="0062458F" w:rsidRPr="00252104" w:rsidRDefault="0062458F" w:rsidP="00990D13">
            <w:pPr>
              <w:spacing w:line="276" w:lineRule="auto"/>
              <w:jc w:val="both"/>
              <w:rPr>
                <w:color w:val="000000"/>
                <w:sz w:val="22"/>
                <w:szCs w:val="22"/>
                <w:lang w:val="en-US" w:eastAsia="en-US"/>
              </w:rPr>
            </w:pPr>
            <w:r w:rsidRPr="00252104">
              <w:rPr>
                <w:color w:val="000000"/>
                <w:sz w:val="22"/>
                <w:szCs w:val="22"/>
                <w:lang w:val="en-US" w:eastAsia="en-US"/>
              </w:rPr>
              <w:t>55.3</w:t>
            </w:r>
          </w:p>
        </w:tc>
        <w:tc>
          <w:tcPr>
            <w:tcW w:w="709" w:type="dxa"/>
            <w:tcBorders>
              <w:top w:val="single" w:sz="4" w:space="0" w:color="auto"/>
              <w:left w:val="single" w:sz="4" w:space="0" w:color="auto"/>
              <w:bottom w:val="single" w:sz="4" w:space="0" w:color="auto"/>
              <w:right w:val="single" w:sz="4" w:space="0" w:color="auto"/>
            </w:tcBorders>
          </w:tcPr>
          <w:p w:rsidR="0062458F" w:rsidRPr="00252104" w:rsidRDefault="0062458F" w:rsidP="00990D13">
            <w:pPr>
              <w:spacing w:line="276" w:lineRule="auto"/>
              <w:jc w:val="both"/>
              <w:rPr>
                <w:color w:val="000000"/>
                <w:sz w:val="22"/>
                <w:szCs w:val="22"/>
                <w:lang w:val="en-US" w:eastAsia="en-US"/>
              </w:rPr>
            </w:pPr>
            <w:r w:rsidRPr="00252104">
              <w:rPr>
                <w:color w:val="000000"/>
                <w:sz w:val="22"/>
                <w:szCs w:val="22"/>
                <w:lang w:val="en-US" w:eastAsia="en-US"/>
              </w:rPr>
              <w:t>55.2</w:t>
            </w:r>
          </w:p>
        </w:tc>
        <w:tc>
          <w:tcPr>
            <w:tcW w:w="709" w:type="dxa"/>
            <w:tcBorders>
              <w:top w:val="single" w:sz="4" w:space="0" w:color="auto"/>
              <w:left w:val="single" w:sz="4" w:space="0" w:color="auto"/>
              <w:bottom w:val="single" w:sz="4" w:space="0" w:color="auto"/>
              <w:right w:val="single" w:sz="4" w:space="0" w:color="auto"/>
            </w:tcBorders>
          </w:tcPr>
          <w:p w:rsidR="0062458F" w:rsidRPr="00252104" w:rsidRDefault="0062458F" w:rsidP="00990D13">
            <w:pPr>
              <w:spacing w:line="276" w:lineRule="auto"/>
              <w:jc w:val="both"/>
              <w:rPr>
                <w:color w:val="000000"/>
                <w:sz w:val="22"/>
                <w:szCs w:val="22"/>
                <w:lang w:eastAsia="en-US"/>
              </w:rPr>
            </w:pPr>
            <w:r w:rsidRPr="00252104">
              <w:rPr>
                <w:color w:val="000000"/>
                <w:sz w:val="22"/>
                <w:szCs w:val="22"/>
                <w:lang w:eastAsia="en-US"/>
              </w:rPr>
              <w:t>58,1</w:t>
            </w:r>
          </w:p>
        </w:tc>
        <w:tc>
          <w:tcPr>
            <w:tcW w:w="709" w:type="dxa"/>
            <w:tcBorders>
              <w:top w:val="single" w:sz="4" w:space="0" w:color="auto"/>
              <w:left w:val="single" w:sz="4" w:space="0" w:color="auto"/>
              <w:bottom w:val="single" w:sz="4" w:space="0" w:color="auto"/>
              <w:right w:val="single" w:sz="4" w:space="0" w:color="auto"/>
            </w:tcBorders>
          </w:tcPr>
          <w:p w:rsidR="0062458F" w:rsidRPr="00252104" w:rsidRDefault="00C34729" w:rsidP="00C5602C">
            <w:pPr>
              <w:spacing w:line="276" w:lineRule="auto"/>
              <w:jc w:val="both"/>
              <w:rPr>
                <w:color w:val="000000"/>
                <w:sz w:val="22"/>
                <w:szCs w:val="22"/>
                <w:lang w:eastAsia="en-US"/>
              </w:rPr>
            </w:pPr>
            <w:r w:rsidRPr="00252104">
              <w:rPr>
                <w:color w:val="000000"/>
                <w:sz w:val="22"/>
                <w:szCs w:val="22"/>
                <w:lang w:eastAsia="en-US"/>
              </w:rPr>
              <w:t>54</w:t>
            </w:r>
          </w:p>
        </w:tc>
        <w:tc>
          <w:tcPr>
            <w:tcW w:w="708" w:type="dxa"/>
            <w:tcBorders>
              <w:top w:val="single" w:sz="4" w:space="0" w:color="auto"/>
              <w:left w:val="single" w:sz="4" w:space="0" w:color="auto"/>
              <w:bottom w:val="single" w:sz="4" w:space="0" w:color="auto"/>
              <w:right w:val="single" w:sz="4" w:space="0" w:color="auto"/>
            </w:tcBorders>
          </w:tcPr>
          <w:p w:rsidR="0062458F" w:rsidRPr="00252104" w:rsidRDefault="00737198" w:rsidP="00C5602C">
            <w:pPr>
              <w:spacing w:line="276" w:lineRule="auto"/>
              <w:jc w:val="both"/>
              <w:rPr>
                <w:color w:val="000000"/>
                <w:sz w:val="22"/>
                <w:szCs w:val="22"/>
                <w:lang w:eastAsia="en-US"/>
              </w:rPr>
            </w:pPr>
            <w:r w:rsidRPr="00252104">
              <w:rPr>
                <w:color w:val="000000"/>
                <w:sz w:val="22"/>
                <w:szCs w:val="22"/>
                <w:lang w:eastAsia="en-US"/>
              </w:rPr>
              <w:t>51</w:t>
            </w:r>
          </w:p>
        </w:tc>
        <w:tc>
          <w:tcPr>
            <w:tcW w:w="709" w:type="dxa"/>
            <w:tcBorders>
              <w:top w:val="single" w:sz="4" w:space="0" w:color="auto"/>
              <w:left w:val="single" w:sz="4" w:space="0" w:color="auto"/>
              <w:bottom w:val="single" w:sz="4" w:space="0" w:color="auto"/>
              <w:right w:val="single" w:sz="4" w:space="0" w:color="auto"/>
            </w:tcBorders>
          </w:tcPr>
          <w:p w:rsidR="0062458F" w:rsidRPr="00252104" w:rsidRDefault="00737198" w:rsidP="00C5602C">
            <w:pPr>
              <w:spacing w:line="276" w:lineRule="auto"/>
              <w:jc w:val="both"/>
              <w:rPr>
                <w:color w:val="000000"/>
                <w:sz w:val="22"/>
                <w:szCs w:val="22"/>
                <w:lang w:eastAsia="en-US"/>
              </w:rPr>
            </w:pPr>
            <w:r w:rsidRPr="00252104">
              <w:rPr>
                <w:color w:val="000000"/>
                <w:sz w:val="22"/>
                <w:szCs w:val="22"/>
                <w:lang w:eastAsia="en-US"/>
              </w:rPr>
              <w:t>56,8</w:t>
            </w:r>
          </w:p>
        </w:tc>
      </w:tr>
      <w:tr w:rsidR="0062458F" w:rsidRPr="00252104" w:rsidTr="0062458F">
        <w:tc>
          <w:tcPr>
            <w:tcW w:w="1846" w:type="dxa"/>
            <w:tcBorders>
              <w:top w:val="single" w:sz="4" w:space="0" w:color="auto"/>
              <w:left w:val="single" w:sz="4" w:space="0" w:color="auto"/>
              <w:bottom w:val="single" w:sz="4" w:space="0" w:color="auto"/>
              <w:right w:val="single" w:sz="4" w:space="0" w:color="auto"/>
            </w:tcBorders>
            <w:hideMark/>
          </w:tcPr>
          <w:p w:rsidR="0062458F" w:rsidRPr="00252104" w:rsidRDefault="0062458F" w:rsidP="00C5602C">
            <w:pPr>
              <w:spacing w:line="276" w:lineRule="auto"/>
              <w:jc w:val="both"/>
              <w:rPr>
                <w:sz w:val="22"/>
                <w:szCs w:val="22"/>
                <w:lang w:eastAsia="en-US"/>
              </w:rPr>
            </w:pPr>
            <w:r w:rsidRPr="00252104">
              <w:rPr>
                <w:sz w:val="22"/>
                <w:szCs w:val="22"/>
                <w:lang w:eastAsia="en-US"/>
              </w:rPr>
              <w:t>история</w:t>
            </w:r>
          </w:p>
        </w:tc>
        <w:tc>
          <w:tcPr>
            <w:tcW w:w="708" w:type="dxa"/>
            <w:tcBorders>
              <w:top w:val="single" w:sz="4" w:space="0" w:color="auto"/>
              <w:left w:val="single" w:sz="4" w:space="0" w:color="auto"/>
              <w:bottom w:val="single" w:sz="4" w:space="0" w:color="auto"/>
              <w:right w:val="single" w:sz="4" w:space="0" w:color="auto"/>
            </w:tcBorders>
          </w:tcPr>
          <w:p w:rsidR="0062458F" w:rsidRPr="00252104" w:rsidRDefault="0062458F" w:rsidP="006F3A38">
            <w:pPr>
              <w:spacing w:line="276" w:lineRule="auto"/>
              <w:jc w:val="both"/>
              <w:rPr>
                <w:color w:val="000000"/>
                <w:sz w:val="22"/>
                <w:szCs w:val="22"/>
                <w:lang w:eastAsia="en-US"/>
              </w:rPr>
            </w:pPr>
            <w:r w:rsidRPr="00252104">
              <w:rPr>
                <w:color w:val="000000"/>
                <w:sz w:val="22"/>
                <w:szCs w:val="22"/>
                <w:lang w:eastAsia="en-US"/>
              </w:rPr>
              <w:t>46</w:t>
            </w:r>
          </w:p>
        </w:tc>
        <w:tc>
          <w:tcPr>
            <w:tcW w:w="709" w:type="dxa"/>
            <w:tcBorders>
              <w:top w:val="single" w:sz="4" w:space="0" w:color="auto"/>
              <w:left w:val="single" w:sz="4" w:space="0" w:color="auto"/>
              <w:bottom w:val="single" w:sz="4" w:space="0" w:color="auto"/>
              <w:right w:val="single" w:sz="4" w:space="0" w:color="auto"/>
            </w:tcBorders>
          </w:tcPr>
          <w:p w:rsidR="0062458F" w:rsidRPr="00252104" w:rsidRDefault="0062458F" w:rsidP="006F3A38">
            <w:pPr>
              <w:spacing w:line="276" w:lineRule="auto"/>
              <w:jc w:val="both"/>
              <w:rPr>
                <w:color w:val="000000"/>
                <w:sz w:val="22"/>
                <w:szCs w:val="22"/>
                <w:lang w:eastAsia="en-US"/>
              </w:rPr>
            </w:pPr>
            <w:r w:rsidRPr="00252104">
              <w:rPr>
                <w:color w:val="000000"/>
                <w:sz w:val="22"/>
                <w:szCs w:val="22"/>
                <w:lang w:eastAsia="en-US"/>
              </w:rPr>
              <w:t>51</w:t>
            </w:r>
          </w:p>
        </w:tc>
        <w:tc>
          <w:tcPr>
            <w:tcW w:w="851" w:type="dxa"/>
            <w:tcBorders>
              <w:top w:val="single" w:sz="4" w:space="0" w:color="auto"/>
              <w:left w:val="single" w:sz="4" w:space="0" w:color="auto"/>
              <w:bottom w:val="single" w:sz="4" w:space="0" w:color="auto"/>
              <w:right w:val="single" w:sz="4" w:space="0" w:color="auto"/>
            </w:tcBorders>
          </w:tcPr>
          <w:p w:rsidR="0062458F" w:rsidRPr="00252104" w:rsidRDefault="0062458F" w:rsidP="006F3A38">
            <w:pPr>
              <w:spacing w:line="276" w:lineRule="auto"/>
              <w:jc w:val="both"/>
              <w:rPr>
                <w:color w:val="000000"/>
                <w:sz w:val="22"/>
                <w:szCs w:val="22"/>
                <w:lang w:eastAsia="en-US"/>
              </w:rPr>
            </w:pPr>
            <w:r w:rsidRPr="00252104">
              <w:rPr>
                <w:color w:val="000000"/>
                <w:sz w:val="22"/>
                <w:szCs w:val="22"/>
                <w:lang w:eastAsia="en-US"/>
              </w:rPr>
              <w:t>53</w:t>
            </w:r>
          </w:p>
        </w:tc>
        <w:tc>
          <w:tcPr>
            <w:tcW w:w="850" w:type="dxa"/>
            <w:tcBorders>
              <w:top w:val="single" w:sz="4" w:space="0" w:color="auto"/>
              <w:left w:val="single" w:sz="4" w:space="0" w:color="auto"/>
              <w:bottom w:val="single" w:sz="4" w:space="0" w:color="auto"/>
              <w:right w:val="single" w:sz="4" w:space="0" w:color="auto"/>
            </w:tcBorders>
          </w:tcPr>
          <w:p w:rsidR="0062458F" w:rsidRPr="00252104" w:rsidRDefault="0062458F" w:rsidP="006F3A38">
            <w:pPr>
              <w:spacing w:line="276" w:lineRule="auto"/>
              <w:jc w:val="both"/>
              <w:rPr>
                <w:color w:val="000000"/>
                <w:sz w:val="22"/>
                <w:szCs w:val="22"/>
                <w:lang w:eastAsia="en-US"/>
              </w:rPr>
            </w:pPr>
            <w:r w:rsidRPr="00252104">
              <w:rPr>
                <w:color w:val="000000"/>
                <w:sz w:val="22"/>
                <w:szCs w:val="22"/>
                <w:lang w:eastAsia="en-US"/>
              </w:rPr>
              <w:t>47</w:t>
            </w:r>
          </w:p>
        </w:tc>
        <w:tc>
          <w:tcPr>
            <w:tcW w:w="851" w:type="dxa"/>
            <w:tcBorders>
              <w:top w:val="single" w:sz="4" w:space="0" w:color="auto"/>
              <w:left w:val="single" w:sz="4" w:space="0" w:color="auto"/>
              <w:bottom w:val="single" w:sz="4" w:space="0" w:color="auto"/>
              <w:right w:val="single" w:sz="4" w:space="0" w:color="auto"/>
            </w:tcBorders>
          </w:tcPr>
          <w:p w:rsidR="0062458F" w:rsidRPr="00252104" w:rsidRDefault="0062458F" w:rsidP="006F3A38">
            <w:pPr>
              <w:spacing w:line="276" w:lineRule="auto"/>
              <w:jc w:val="both"/>
              <w:rPr>
                <w:color w:val="000000"/>
                <w:sz w:val="22"/>
                <w:szCs w:val="22"/>
                <w:lang w:eastAsia="en-US"/>
              </w:rPr>
            </w:pPr>
            <w:r w:rsidRPr="00252104">
              <w:rPr>
                <w:color w:val="000000"/>
                <w:sz w:val="22"/>
                <w:szCs w:val="22"/>
                <w:lang w:eastAsia="en-US"/>
              </w:rPr>
              <w:t>61,0</w:t>
            </w:r>
          </w:p>
        </w:tc>
        <w:tc>
          <w:tcPr>
            <w:tcW w:w="707" w:type="dxa"/>
            <w:tcBorders>
              <w:top w:val="single" w:sz="4" w:space="0" w:color="auto"/>
              <w:left w:val="single" w:sz="4" w:space="0" w:color="auto"/>
              <w:bottom w:val="single" w:sz="4" w:space="0" w:color="auto"/>
              <w:right w:val="single" w:sz="4" w:space="0" w:color="auto"/>
            </w:tcBorders>
          </w:tcPr>
          <w:p w:rsidR="0062458F" w:rsidRPr="00252104" w:rsidRDefault="0062458F" w:rsidP="006F3A38">
            <w:pPr>
              <w:spacing w:line="276" w:lineRule="auto"/>
              <w:jc w:val="both"/>
              <w:rPr>
                <w:color w:val="000000"/>
                <w:sz w:val="22"/>
                <w:szCs w:val="22"/>
                <w:lang w:eastAsia="en-US"/>
              </w:rPr>
            </w:pPr>
            <w:r w:rsidRPr="00252104">
              <w:rPr>
                <w:color w:val="000000"/>
                <w:sz w:val="22"/>
                <w:szCs w:val="22"/>
                <w:lang w:eastAsia="en-US"/>
              </w:rPr>
              <w:t>54,8</w:t>
            </w:r>
          </w:p>
        </w:tc>
        <w:tc>
          <w:tcPr>
            <w:tcW w:w="708" w:type="dxa"/>
            <w:gridSpan w:val="2"/>
            <w:tcBorders>
              <w:top w:val="single" w:sz="4" w:space="0" w:color="auto"/>
              <w:left w:val="single" w:sz="4" w:space="0" w:color="auto"/>
              <w:bottom w:val="single" w:sz="4" w:space="0" w:color="auto"/>
              <w:right w:val="single" w:sz="4" w:space="0" w:color="auto"/>
            </w:tcBorders>
          </w:tcPr>
          <w:p w:rsidR="0062458F" w:rsidRPr="00252104" w:rsidRDefault="0062458F" w:rsidP="00990D13">
            <w:pPr>
              <w:spacing w:line="276" w:lineRule="auto"/>
              <w:jc w:val="both"/>
              <w:rPr>
                <w:color w:val="000000"/>
                <w:sz w:val="22"/>
                <w:szCs w:val="22"/>
                <w:lang w:val="en-US" w:eastAsia="en-US"/>
              </w:rPr>
            </w:pPr>
            <w:r w:rsidRPr="00252104">
              <w:rPr>
                <w:color w:val="000000"/>
                <w:sz w:val="22"/>
                <w:szCs w:val="22"/>
                <w:lang w:val="en-US" w:eastAsia="en-US"/>
              </w:rPr>
              <w:t>49.4</w:t>
            </w:r>
          </w:p>
        </w:tc>
        <w:tc>
          <w:tcPr>
            <w:tcW w:w="709" w:type="dxa"/>
            <w:tcBorders>
              <w:top w:val="single" w:sz="4" w:space="0" w:color="auto"/>
              <w:left w:val="single" w:sz="4" w:space="0" w:color="auto"/>
              <w:bottom w:val="single" w:sz="4" w:space="0" w:color="auto"/>
              <w:right w:val="single" w:sz="4" w:space="0" w:color="auto"/>
            </w:tcBorders>
          </w:tcPr>
          <w:p w:rsidR="0062458F" w:rsidRPr="00252104" w:rsidRDefault="0062458F" w:rsidP="00990D13">
            <w:pPr>
              <w:spacing w:line="276" w:lineRule="auto"/>
              <w:jc w:val="both"/>
              <w:rPr>
                <w:color w:val="000000"/>
                <w:sz w:val="22"/>
                <w:szCs w:val="22"/>
                <w:lang w:val="en-US" w:eastAsia="en-US"/>
              </w:rPr>
            </w:pPr>
            <w:r w:rsidRPr="00252104">
              <w:rPr>
                <w:color w:val="000000"/>
                <w:sz w:val="22"/>
                <w:szCs w:val="22"/>
                <w:lang w:val="en-US" w:eastAsia="en-US"/>
              </w:rPr>
              <w:t>49.4</w:t>
            </w:r>
          </w:p>
        </w:tc>
        <w:tc>
          <w:tcPr>
            <w:tcW w:w="709" w:type="dxa"/>
            <w:tcBorders>
              <w:top w:val="single" w:sz="4" w:space="0" w:color="auto"/>
              <w:left w:val="single" w:sz="4" w:space="0" w:color="auto"/>
              <w:bottom w:val="single" w:sz="4" w:space="0" w:color="auto"/>
              <w:right w:val="single" w:sz="4" w:space="0" w:color="auto"/>
            </w:tcBorders>
          </w:tcPr>
          <w:p w:rsidR="0062458F" w:rsidRPr="00252104" w:rsidRDefault="0062458F" w:rsidP="00990D13">
            <w:pPr>
              <w:spacing w:line="276" w:lineRule="auto"/>
              <w:jc w:val="both"/>
              <w:rPr>
                <w:color w:val="000000"/>
                <w:sz w:val="22"/>
                <w:szCs w:val="22"/>
                <w:lang w:eastAsia="en-US"/>
              </w:rPr>
            </w:pPr>
            <w:r w:rsidRPr="00252104">
              <w:rPr>
                <w:color w:val="000000"/>
                <w:sz w:val="22"/>
                <w:szCs w:val="22"/>
                <w:lang w:eastAsia="en-US"/>
              </w:rPr>
              <w:t>55,4</w:t>
            </w:r>
          </w:p>
        </w:tc>
        <w:tc>
          <w:tcPr>
            <w:tcW w:w="709" w:type="dxa"/>
            <w:tcBorders>
              <w:top w:val="single" w:sz="4" w:space="0" w:color="auto"/>
              <w:left w:val="single" w:sz="4" w:space="0" w:color="auto"/>
              <w:bottom w:val="single" w:sz="4" w:space="0" w:color="auto"/>
              <w:right w:val="single" w:sz="4" w:space="0" w:color="auto"/>
            </w:tcBorders>
          </w:tcPr>
          <w:p w:rsidR="0062458F" w:rsidRPr="00252104" w:rsidRDefault="00C34729" w:rsidP="00C5602C">
            <w:pPr>
              <w:spacing w:line="276" w:lineRule="auto"/>
              <w:jc w:val="both"/>
              <w:rPr>
                <w:color w:val="000000"/>
                <w:sz w:val="22"/>
                <w:szCs w:val="22"/>
                <w:lang w:eastAsia="en-US"/>
              </w:rPr>
            </w:pPr>
            <w:r w:rsidRPr="00252104">
              <w:rPr>
                <w:color w:val="000000"/>
                <w:sz w:val="22"/>
                <w:szCs w:val="22"/>
                <w:lang w:eastAsia="en-US"/>
              </w:rPr>
              <w:t>45</w:t>
            </w:r>
          </w:p>
        </w:tc>
        <w:tc>
          <w:tcPr>
            <w:tcW w:w="708" w:type="dxa"/>
            <w:tcBorders>
              <w:top w:val="single" w:sz="4" w:space="0" w:color="auto"/>
              <w:left w:val="single" w:sz="4" w:space="0" w:color="auto"/>
              <w:bottom w:val="single" w:sz="4" w:space="0" w:color="auto"/>
              <w:right w:val="single" w:sz="4" w:space="0" w:color="auto"/>
            </w:tcBorders>
          </w:tcPr>
          <w:p w:rsidR="0062458F" w:rsidRPr="00252104" w:rsidRDefault="00737198" w:rsidP="00C5602C">
            <w:pPr>
              <w:spacing w:line="276" w:lineRule="auto"/>
              <w:jc w:val="both"/>
              <w:rPr>
                <w:color w:val="000000"/>
                <w:sz w:val="22"/>
                <w:szCs w:val="22"/>
                <w:lang w:eastAsia="en-US"/>
              </w:rPr>
            </w:pPr>
            <w:r w:rsidRPr="00252104">
              <w:rPr>
                <w:color w:val="000000"/>
                <w:sz w:val="22"/>
                <w:szCs w:val="22"/>
                <w:lang w:eastAsia="en-US"/>
              </w:rPr>
              <w:t>45</w:t>
            </w:r>
          </w:p>
        </w:tc>
        <w:tc>
          <w:tcPr>
            <w:tcW w:w="709" w:type="dxa"/>
            <w:tcBorders>
              <w:top w:val="single" w:sz="4" w:space="0" w:color="auto"/>
              <w:left w:val="single" w:sz="4" w:space="0" w:color="auto"/>
              <w:bottom w:val="single" w:sz="4" w:space="0" w:color="auto"/>
              <w:right w:val="single" w:sz="4" w:space="0" w:color="auto"/>
            </w:tcBorders>
          </w:tcPr>
          <w:p w:rsidR="0062458F" w:rsidRPr="00252104" w:rsidRDefault="00737198" w:rsidP="00C5602C">
            <w:pPr>
              <w:spacing w:line="276" w:lineRule="auto"/>
              <w:jc w:val="both"/>
              <w:rPr>
                <w:color w:val="000000"/>
                <w:sz w:val="22"/>
                <w:szCs w:val="22"/>
                <w:lang w:eastAsia="en-US"/>
              </w:rPr>
            </w:pPr>
            <w:r w:rsidRPr="00252104">
              <w:rPr>
                <w:color w:val="000000"/>
                <w:sz w:val="22"/>
                <w:szCs w:val="22"/>
                <w:lang w:eastAsia="en-US"/>
              </w:rPr>
              <w:t>56,9</w:t>
            </w:r>
          </w:p>
        </w:tc>
      </w:tr>
      <w:tr w:rsidR="0062458F" w:rsidRPr="00252104" w:rsidTr="0062458F">
        <w:tc>
          <w:tcPr>
            <w:tcW w:w="1846" w:type="dxa"/>
            <w:tcBorders>
              <w:top w:val="single" w:sz="4" w:space="0" w:color="auto"/>
              <w:left w:val="single" w:sz="4" w:space="0" w:color="auto"/>
              <w:bottom w:val="single" w:sz="4" w:space="0" w:color="auto"/>
              <w:right w:val="single" w:sz="4" w:space="0" w:color="auto"/>
            </w:tcBorders>
            <w:hideMark/>
          </w:tcPr>
          <w:p w:rsidR="0062458F" w:rsidRPr="00252104" w:rsidRDefault="0062458F" w:rsidP="00C5602C">
            <w:pPr>
              <w:spacing w:line="276" w:lineRule="auto"/>
              <w:jc w:val="both"/>
              <w:rPr>
                <w:sz w:val="22"/>
                <w:szCs w:val="22"/>
                <w:lang w:eastAsia="en-US"/>
              </w:rPr>
            </w:pPr>
            <w:r w:rsidRPr="00252104">
              <w:rPr>
                <w:sz w:val="22"/>
                <w:szCs w:val="22"/>
                <w:lang w:eastAsia="en-US"/>
              </w:rPr>
              <w:t>Литература</w:t>
            </w:r>
          </w:p>
        </w:tc>
        <w:tc>
          <w:tcPr>
            <w:tcW w:w="708" w:type="dxa"/>
            <w:tcBorders>
              <w:top w:val="single" w:sz="4" w:space="0" w:color="auto"/>
              <w:left w:val="single" w:sz="4" w:space="0" w:color="auto"/>
              <w:bottom w:val="single" w:sz="4" w:space="0" w:color="auto"/>
              <w:right w:val="single" w:sz="4" w:space="0" w:color="auto"/>
            </w:tcBorders>
          </w:tcPr>
          <w:p w:rsidR="0062458F" w:rsidRPr="00252104" w:rsidRDefault="0062458F" w:rsidP="006F3A38">
            <w:pPr>
              <w:spacing w:line="276" w:lineRule="auto"/>
              <w:jc w:val="both"/>
              <w:rPr>
                <w:color w:val="000000"/>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62458F" w:rsidRPr="00252104" w:rsidRDefault="0062458F" w:rsidP="006F3A38">
            <w:pPr>
              <w:spacing w:line="276" w:lineRule="auto"/>
              <w:jc w:val="both"/>
              <w:rPr>
                <w:color w:val="00000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62458F" w:rsidRPr="00252104" w:rsidRDefault="0062458F" w:rsidP="006F3A38">
            <w:pPr>
              <w:spacing w:line="276" w:lineRule="auto"/>
              <w:jc w:val="both"/>
              <w:rPr>
                <w:color w:val="000000"/>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62458F" w:rsidRPr="00252104" w:rsidRDefault="0062458F" w:rsidP="006F3A38">
            <w:pPr>
              <w:spacing w:line="276" w:lineRule="auto"/>
              <w:jc w:val="both"/>
              <w:rPr>
                <w:color w:val="00000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62458F" w:rsidRPr="00252104" w:rsidRDefault="0062458F" w:rsidP="006F3A38">
            <w:pPr>
              <w:spacing w:line="276" w:lineRule="auto"/>
              <w:jc w:val="both"/>
              <w:rPr>
                <w:color w:val="000000"/>
                <w:sz w:val="22"/>
                <w:szCs w:val="22"/>
                <w:lang w:eastAsia="en-US"/>
              </w:rPr>
            </w:pPr>
            <w:r w:rsidRPr="00252104">
              <w:rPr>
                <w:color w:val="000000"/>
                <w:sz w:val="22"/>
                <w:szCs w:val="22"/>
                <w:lang w:eastAsia="en-US"/>
              </w:rPr>
              <w:t>68,3</w:t>
            </w:r>
          </w:p>
        </w:tc>
        <w:tc>
          <w:tcPr>
            <w:tcW w:w="707" w:type="dxa"/>
            <w:tcBorders>
              <w:top w:val="single" w:sz="4" w:space="0" w:color="auto"/>
              <w:left w:val="single" w:sz="4" w:space="0" w:color="auto"/>
              <w:bottom w:val="single" w:sz="4" w:space="0" w:color="auto"/>
              <w:right w:val="single" w:sz="4" w:space="0" w:color="auto"/>
            </w:tcBorders>
          </w:tcPr>
          <w:p w:rsidR="0062458F" w:rsidRPr="00252104" w:rsidRDefault="0062458F" w:rsidP="006F3A38">
            <w:pPr>
              <w:spacing w:line="276" w:lineRule="auto"/>
              <w:jc w:val="both"/>
              <w:rPr>
                <w:color w:val="000000"/>
                <w:sz w:val="22"/>
                <w:szCs w:val="22"/>
                <w:lang w:eastAsia="en-US"/>
              </w:rPr>
            </w:pPr>
            <w:r w:rsidRPr="00252104">
              <w:rPr>
                <w:color w:val="000000"/>
                <w:sz w:val="22"/>
                <w:szCs w:val="22"/>
                <w:lang w:eastAsia="en-US"/>
              </w:rPr>
              <w:t>68,3</w:t>
            </w:r>
          </w:p>
        </w:tc>
        <w:tc>
          <w:tcPr>
            <w:tcW w:w="708" w:type="dxa"/>
            <w:gridSpan w:val="2"/>
            <w:tcBorders>
              <w:top w:val="single" w:sz="4" w:space="0" w:color="auto"/>
              <w:left w:val="single" w:sz="4" w:space="0" w:color="auto"/>
              <w:bottom w:val="single" w:sz="4" w:space="0" w:color="auto"/>
              <w:right w:val="single" w:sz="4" w:space="0" w:color="auto"/>
            </w:tcBorders>
          </w:tcPr>
          <w:p w:rsidR="0062458F" w:rsidRPr="00252104" w:rsidRDefault="0062458F" w:rsidP="00990D13">
            <w:pPr>
              <w:spacing w:line="276" w:lineRule="auto"/>
              <w:jc w:val="both"/>
              <w:rPr>
                <w:color w:val="000000"/>
                <w:sz w:val="22"/>
                <w:szCs w:val="22"/>
                <w:lang w:val="en-US" w:eastAsia="en-US"/>
              </w:rPr>
            </w:pPr>
            <w:r w:rsidRPr="00252104">
              <w:rPr>
                <w:color w:val="000000"/>
                <w:sz w:val="22"/>
                <w:szCs w:val="22"/>
                <w:lang w:val="en-US" w:eastAsia="en-US"/>
              </w:rPr>
              <w:t>64.0</w:t>
            </w:r>
          </w:p>
        </w:tc>
        <w:tc>
          <w:tcPr>
            <w:tcW w:w="709" w:type="dxa"/>
            <w:tcBorders>
              <w:top w:val="single" w:sz="4" w:space="0" w:color="auto"/>
              <w:left w:val="single" w:sz="4" w:space="0" w:color="auto"/>
              <w:bottom w:val="single" w:sz="4" w:space="0" w:color="auto"/>
              <w:right w:val="single" w:sz="4" w:space="0" w:color="auto"/>
            </w:tcBorders>
          </w:tcPr>
          <w:p w:rsidR="0062458F" w:rsidRPr="00252104" w:rsidRDefault="0062458F" w:rsidP="00990D13">
            <w:pPr>
              <w:spacing w:line="276" w:lineRule="auto"/>
              <w:jc w:val="both"/>
              <w:rPr>
                <w:color w:val="000000"/>
                <w:sz w:val="22"/>
                <w:szCs w:val="22"/>
                <w:lang w:val="en-US" w:eastAsia="en-US"/>
              </w:rPr>
            </w:pPr>
            <w:r w:rsidRPr="00252104">
              <w:rPr>
                <w:color w:val="000000"/>
                <w:sz w:val="22"/>
                <w:szCs w:val="22"/>
                <w:lang w:val="en-US" w:eastAsia="en-US"/>
              </w:rPr>
              <w:t>63.5</w:t>
            </w:r>
          </w:p>
        </w:tc>
        <w:tc>
          <w:tcPr>
            <w:tcW w:w="709" w:type="dxa"/>
            <w:tcBorders>
              <w:top w:val="single" w:sz="4" w:space="0" w:color="auto"/>
              <w:left w:val="single" w:sz="4" w:space="0" w:color="auto"/>
              <w:bottom w:val="single" w:sz="4" w:space="0" w:color="auto"/>
              <w:right w:val="single" w:sz="4" w:space="0" w:color="auto"/>
            </w:tcBorders>
          </w:tcPr>
          <w:p w:rsidR="0062458F" w:rsidRPr="00252104" w:rsidRDefault="0062458F" w:rsidP="00990D13">
            <w:pPr>
              <w:spacing w:line="276" w:lineRule="auto"/>
              <w:jc w:val="both"/>
              <w:rPr>
                <w:color w:val="000000"/>
                <w:sz w:val="22"/>
                <w:szCs w:val="22"/>
                <w:lang w:eastAsia="en-US"/>
              </w:rPr>
            </w:pPr>
            <w:r w:rsidRPr="00252104">
              <w:rPr>
                <w:color w:val="000000"/>
                <w:sz w:val="22"/>
                <w:szCs w:val="22"/>
                <w:lang w:eastAsia="en-US"/>
              </w:rPr>
              <w:t>67,9</w:t>
            </w:r>
          </w:p>
        </w:tc>
        <w:tc>
          <w:tcPr>
            <w:tcW w:w="709" w:type="dxa"/>
            <w:tcBorders>
              <w:top w:val="single" w:sz="4" w:space="0" w:color="auto"/>
              <w:left w:val="single" w:sz="4" w:space="0" w:color="auto"/>
              <w:bottom w:val="single" w:sz="4" w:space="0" w:color="auto"/>
              <w:right w:val="single" w:sz="4" w:space="0" w:color="auto"/>
            </w:tcBorders>
          </w:tcPr>
          <w:p w:rsidR="0062458F" w:rsidRPr="00252104" w:rsidRDefault="00C34729" w:rsidP="00C5602C">
            <w:pPr>
              <w:spacing w:line="276" w:lineRule="auto"/>
              <w:jc w:val="both"/>
              <w:rPr>
                <w:color w:val="000000"/>
                <w:sz w:val="22"/>
                <w:szCs w:val="22"/>
                <w:lang w:eastAsia="en-US"/>
              </w:rPr>
            </w:pPr>
            <w:r w:rsidRPr="00252104">
              <w:rPr>
                <w:color w:val="000000"/>
                <w:sz w:val="22"/>
                <w:szCs w:val="22"/>
                <w:lang w:eastAsia="en-US"/>
              </w:rPr>
              <w:t>67</w:t>
            </w:r>
          </w:p>
        </w:tc>
        <w:tc>
          <w:tcPr>
            <w:tcW w:w="708" w:type="dxa"/>
            <w:tcBorders>
              <w:top w:val="single" w:sz="4" w:space="0" w:color="auto"/>
              <w:left w:val="single" w:sz="4" w:space="0" w:color="auto"/>
              <w:bottom w:val="single" w:sz="4" w:space="0" w:color="auto"/>
              <w:right w:val="single" w:sz="4" w:space="0" w:color="auto"/>
            </w:tcBorders>
          </w:tcPr>
          <w:p w:rsidR="0062458F" w:rsidRPr="00252104" w:rsidRDefault="00737198" w:rsidP="00C5602C">
            <w:pPr>
              <w:spacing w:line="276" w:lineRule="auto"/>
              <w:jc w:val="both"/>
              <w:rPr>
                <w:color w:val="000000"/>
                <w:sz w:val="22"/>
                <w:szCs w:val="22"/>
                <w:lang w:eastAsia="en-US"/>
              </w:rPr>
            </w:pPr>
            <w:r w:rsidRPr="00252104">
              <w:rPr>
                <w:color w:val="000000"/>
                <w:sz w:val="22"/>
                <w:szCs w:val="22"/>
                <w:lang w:eastAsia="en-US"/>
              </w:rPr>
              <w:t>68</w:t>
            </w:r>
          </w:p>
        </w:tc>
        <w:tc>
          <w:tcPr>
            <w:tcW w:w="709" w:type="dxa"/>
            <w:tcBorders>
              <w:top w:val="single" w:sz="4" w:space="0" w:color="auto"/>
              <w:left w:val="single" w:sz="4" w:space="0" w:color="auto"/>
              <w:bottom w:val="single" w:sz="4" w:space="0" w:color="auto"/>
              <w:right w:val="single" w:sz="4" w:space="0" w:color="auto"/>
            </w:tcBorders>
          </w:tcPr>
          <w:p w:rsidR="0062458F" w:rsidRPr="00252104" w:rsidRDefault="00737198" w:rsidP="00C5602C">
            <w:pPr>
              <w:spacing w:line="276" w:lineRule="auto"/>
              <w:jc w:val="both"/>
              <w:rPr>
                <w:color w:val="000000"/>
                <w:sz w:val="22"/>
                <w:szCs w:val="22"/>
                <w:lang w:eastAsia="en-US"/>
              </w:rPr>
            </w:pPr>
            <w:r w:rsidRPr="00252104">
              <w:rPr>
                <w:color w:val="000000"/>
                <w:sz w:val="22"/>
                <w:szCs w:val="22"/>
                <w:lang w:eastAsia="en-US"/>
              </w:rPr>
              <w:t>66,3</w:t>
            </w:r>
          </w:p>
        </w:tc>
      </w:tr>
      <w:tr w:rsidR="0062458F" w:rsidRPr="00252104" w:rsidTr="0062458F">
        <w:tc>
          <w:tcPr>
            <w:tcW w:w="1846" w:type="dxa"/>
            <w:tcBorders>
              <w:top w:val="single" w:sz="4" w:space="0" w:color="auto"/>
              <w:left w:val="single" w:sz="4" w:space="0" w:color="auto"/>
              <w:bottom w:val="single" w:sz="4" w:space="0" w:color="auto"/>
              <w:right w:val="single" w:sz="4" w:space="0" w:color="auto"/>
            </w:tcBorders>
            <w:hideMark/>
          </w:tcPr>
          <w:p w:rsidR="0062458F" w:rsidRPr="00252104" w:rsidRDefault="0062458F" w:rsidP="00C5602C">
            <w:pPr>
              <w:spacing w:line="276" w:lineRule="auto"/>
              <w:jc w:val="both"/>
              <w:rPr>
                <w:sz w:val="22"/>
                <w:szCs w:val="22"/>
                <w:lang w:eastAsia="en-US"/>
              </w:rPr>
            </w:pPr>
            <w:r w:rsidRPr="00252104">
              <w:rPr>
                <w:sz w:val="22"/>
                <w:szCs w:val="22"/>
                <w:lang w:eastAsia="en-US"/>
              </w:rPr>
              <w:t>Химия</w:t>
            </w:r>
          </w:p>
        </w:tc>
        <w:tc>
          <w:tcPr>
            <w:tcW w:w="708" w:type="dxa"/>
            <w:tcBorders>
              <w:top w:val="single" w:sz="4" w:space="0" w:color="auto"/>
              <w:left w:val="single" w:sz="4" w:space="0" w:color="auto"/>
              <w:bottom w:val="single" w:sz="4" w:space="0" w:color="auto"/>
              <w:right w:val="single" w:sz="4" w:space="0" w:color="auto"/>
            </w:tcBorders>
          </w:tcPr>
          <w:p w:rsidR="0062458F" w:rsidRPr="00252104" w:rsidRDefault="0062458F" w:rsidP="006F3A38">
            <w:pPr>
              <w:spacing w:line="276" w:lineRule="auto"/>
              <w:jc w:val="both"/>
              <w:rPr>
                <w:color w:val="000000"/>
                <w:sz w:val="22"/>
                <w:szCs w:val="22"/>
                <w:lang w:eastAsia="en-US"/>
              </w:rPr>
            </w:pPr>
            <w:r w:rsidRPr="00252104">
              <w:rPr>
                <w:color w:val="000000"/>
                <w:sz w:val="22"/>
                <w:szCs w:val="22"/>
                <w:lang w:eastAsia="en-US"/>
              </w:rPr>
              <w:t>78</w:t>
            </w:r>
          </w:p>
        </w:tc>
        <w:tc>
          <w:tcPr>
            <w:tcW w:w="709" w:type="dxa"/>
            <w:tcBorders>
              <w:top w:val="single" w:sz="4" w:space="0" w:color="auto"/>
              <w:left w:val="single" w:sz="4" w:space="0" w:color="auto"/>
              <w:bottom w:val="single" w:sz="4" w:space="0" w:color="auto"/>
              <w:right w:val="single" w:sz="4" w:space="0" w:color="auto"/>
            </w:tcBorders>
          </w:tcPr>
          <w:p w:rsidR="0062458F" w:rsidRPr="00252104" w:rsidRDefault="0062458F" w:rsidP="006F3A38">
            <w:pPr>
              <w:spacing w:line="276" w:lineRule="auto"/>
              <w:jc w:val="both"/>
              <w:rPr>
                <w:color w:val="000000"/>
                <w:sz w:val="22"/>
                <w:szCs w:val="22"/>
                <w:lang w:eastAsia="en-US"/>
              </w:rPr>
            </w:pPr>
            <w:r w:rsidRPr="00252104">
              <w:rPr>
                <w:color w:val="000000"/>
                <w:sz w:val="22"/>
                <w:szCs w:val="22"/>
                <w:lang w:eastAsia="en-US"/>
              </w:rPr>
              <w:t>65</w:t>
            </w:r>
          </w:p>
        </w:tc>
        <w:tc>
          <w:tcPr>
            <w:tcW w:w="851" w:type="dxa"/>
            <w:tcBorders>
              <w:top w:val="single" w:sz="4" w:space="0" w:color="auto"/>
              <w:left w:val="single" w:sz="4" w:space="0" w:color="auto"/>
              <w:bottom w:val="single" w:sz="4" w:space="0" w:color="auto"/>
              <w:right w:val="single" w:sz="4" w:space="0" w:color="auto"/>
            </w:tcBorders>
          </w:tcPr>
          <w:p w:rsidR="0062458F" w:rsidRPr="00252104" w:rsidRDefault="0062458F" w:rsidP="006F3A38">
            <w:pPr>
              <w:spacing w:line="276" w:lineRule="auto"/>
              <w:jc w:val="both"/>
              <w:rPr>
                <w:color w:val="000000"/>
                <w:sz w:val="22"/>
                <w:szCs w:val="22"/>
                <w:lang w:eastAsia="en-US"/>
              </w:rPr>
            </w:pPr>
            <w:r w:rsidRPr="00252104">
              <w:rPr>
                <w:color w:val="000000"/>
                <w:sz w:val="22"/>
                <w:szCs w:val="22"/>
                <w:lang w:eastAsia="en-US"/>
              </w:rPr>
              <w:t>61,4</w:t>
            </w:r>
          </w:p>
        </w:tc>
        <w:tc>
          <w:tcPr>
            <w:tcW w:w="850" w:type="dxa"/>
            <w:tcBorders>
              <w:top w:val="single" w:sz="4" w:space="0" w:color="auto"/>
              <w:left w:val="single" w:sz="4" w:space="0" w:color="auto"/>
              <w:bottom w:val="single" w:sz="4" w:space="0" w:color="auto"/>
              <w:right w:val="single" w:sz="4" w:space="0" w:color="auto"/>
            </w:tcBorders>
          </w:tcPr>
          <w:p w:rsidR="0062458F" w:rsidRPr="00252104" w:rsidRDefault="0062458F" w:rsidP="006F3A38">
            <w:pPr>
              <w:spacing w:line="276" w:lineRule="auto"/>
              <w:jc w:val="both"/>
              <w:rPr>
                <w:color w:val="000000"/>
                <w:sz w:val="22"/>
                <w:szCs w:val="22"/>
                <w:lang w:eastAsia="en-US"/>
              </w:rPr>
            </w:pPr>
            <w:r w:rsidRPr="00252104">
              <w:rPr>
                <w:color w:val="000000"/>
                <w:sz w:val="22"/>
                <w:szCs w:val="22"/>
                <w:lang w:eastAsia="en-US"/>
              </w:rPr>
              <w:t>57,1</w:t>
            </w:r>
          </w:p>
        </w:tc>
        <w:tc>
          <w:tcPr>
            <w:tcW w:w="851" w:type="dxa"/>
            <w:tcBorders>
              <w:top w:val="single" w:sz="4" w:space="0" w:color="auto"/>
              <w:left w:val="single" w:sz="4" w:space="0" w:color="auto"/>
              <w:bottom w:val="single" w:sz="4" w:space="0" w:color="auto"/>
              <w:right w:val="single" w:sz="4" w:space="0" w:color="auto"/>
            </w:tcBorders>
          </w:tcPr>
          <w:p w:rsidR="0062458F" w:rsidRPr="00252104" w:rsidRDefault="0062458F" w:rsidP="006F3A38">
            <w:pPr>
              <w:spacing w:line="276" w:lineRule="auto"/>
              <w:jc w:val="both"/>
              <w:rPr>
                <w:color w:val="000000"/>
                <w:sz w:val="22"/>
                <w:szCs w:val="22"/>
                <w:lang w:eastAsia="en-US"/>
              </w:rPr>
            </w:pPr>
            <w:r w:rsidRPr="00252104">
              <w:rPr>
                <w:color w:val="000000"/>
                <w:sz w:val="22"/>
                <w:szCs w:val="22"/>
                <w:lang w:eastAsia="en-US"/>
              </w:rPr>
              <w:t>40,8</w:t>
            </w:r>
          </w:p>
        </w:tc>
        <w:tc>
          <w:tcPr>
            <w:tcW w:w="707" w:type="dxa"/>
            <w:tcBorders>
              <w:top w:val="single" w:sz="4" w:space="0" w:color="auto"/>
              <w:left w:val="single" w:sz="4" w:space="0" w:color="auto"/>
              <w:bottom w:val="single" w:sz="4" w:space="0" w:color="auto"/>
              <w:right w:val="single" w:sz="4" w:space="0" w:color="auto"/>
            </w:tcBorders>
          </w:tcPr>
          <w:p w:rsidR="0062458F" w:rsidRPr="00252104" w:rsidRDefault="0062458F" w:rsidP="006F3A38">
            <w:pPr>
              <w:spacing w:line="276" w:lineRule="auto"/>
              <w:jc w:val="both"/>
              <w:rPr>
                <w:color w:val="000000"/>
                <w:sz w:val="22"/>
                <w:szCs w:val="22"/>
                <w:lang w:eastAsia="en-US"/>
              </w:rPr>
            </w:pPr>
            <w:r w:rsidRPr="00252104">
              <w:rPr>
                <w:color w:val="000000"/>
                <w:sz w:val="22"/>
                <w:szCs w:val="22"/>
                <w:lang w:eastAsia="en-US"/>
              </w:rPr>
              <w:t>43,8</w:t>
            </w:r>
          </w:p>
        </w:tc>
        <w:tc>
          <w:tcPr>
            <w:tcW w:w="708" w:type="dxa"/>
            <w:gridSpan w:val="2"/>
            <w:tcBorders>
              <w:top w:val="single" w:sz="4" w:space="0" w:color="auto"/>
              <w:left w:val="single" w:sz="4" w:space="0" w:color="auto"/>
              <w:bottom w:val="single" w:sz="4" w:space="0" w:color="auto"/>
              <w:right w:val="single" w:sz="4" w:space="0" w:color="auto"/>
            </w:tcBorders>
          </w:tcPr>
          <w:p w:rsidR="0062458F" w:rsidRPr="00252104" w:rsidRDefault="0062458F" w:rsidP="00990D13">
            <w:pPr>
              <w:spacing w:line="276" w:lineRule="auto"/>
              <w:jc w:val="both"/>
              <w:rPr>
                <w:color w:val="000000"/>
                <w:sz w:val="22"/>
                <w:szCs w:val="22"/>
                <w:lang w:val="en-US" w:eastAsia="en-US"/>
              </w:rPr>
            </w:pPr>
            <w:r w:rsidRPr="00252104">
              <w:rPr>
                <w:color w:val="000000"/>
                <w:sz w:val="22"/>
                <w:szCs w:val="22"/>
                <w:lang w:val="en-US" w:eastAsia="en-US"/>
              </w:rPr>
              <w:t>48</w:t>
            </w:r>
          </w:p>
        </w:tc>
        <w:tc>
          <w:tcPr>
            <w:tcW w:w="709" w:type="dxa"/>
            <w:tcBorders>
              <w:top w:val="single" w:sz="4" w:space="0" w:color="auto"/>
              <w:left w:val="single" w:sz="4" w:space="0" w:color="auto"/>
              <w:bottom w:val="single" w:sz="4" w:space="0" w:color="auto"/>
              <w:right w:val="single" w:sz="4" w:space="0" w:color="auto"/>
            </w:tcBorders>
          </w:tcPr>
          <w:p w:rsidR="0062458F" w:rsidRPr="00252104" w:rsidRDefault="0062458F" w:rsidP="00990D13">
            <w:pPr>
              <w:spacing w:line="276" w:lineRule="auto"/>
              <w:jc w:val="both"/>
              <w:rPr>
                <w:color w:val="000000"/>
                <w:sz w:val="22"/>
                <w:szCs w:val="22"/>
                <w:lang w:val="en-US" w:eastAsia="en-US"/>
              </w:rPr>
            </w:pPr>
            <w:r w:rsidRPr="00252104">
              <w:rPr>
                <w:color w:val="000000"/>
                <w:sz w:val="22"/>
                <w:szCs w:val="22"/>
                <w:lang w:val="en-US" w:eastAsia="en-US"/>
              </w:rPr>
              <w:t>48.6</w:t>
            </w:r>
          </w:p>
        </w:tc>
        <w:tc>
          <w:tcPr>
            <w:tcW w:w="709" w:type="dxa"/>
            <w:tcBorders>
              <w:top w:val="single" w:sz="4" w:space="0" w:color="auto"/>
              <w:left w:val="single" w:sz="4" w:space="0" w:color="auto"/>
              <w:bottom w:val="single" w:sz="4" w:space="0" w:color="auto"/>
              <w:right w:val="single" w:sz="4" w:space="0" w:color="auto"/>
            </w:tcBorders>
          </w:tcPr>
          <w:p w:rsidR="0062458F" w:rsidRPr="00252104" w:rsidRDefault="0062458F" w:rsidP="00990D13">
            <w:pPr>
              <w:spacing w:line="276" w:lineRule="auto"/>
              <w:jc w:val="both"/>
              <w:rPr>
                <w:color w:val="000000"/>
                <w:sz w:val="22"/>
                <w:szCs w:val="22"/>
                <w:lang w:eastAsia="en-US"/>
              </w:rPr>
            </w:pPr>
            <w:r w:rsidRPr="00252104">
              <w:rPr>
                <w:color w:val="000000"/>
                <w:sz w:val="22"/>
                <w:szCs w:val="22"/>
                <w:lang w:eastAsia="en-US"/>
              </w:rPr>
              <w:t>58,7</w:t>
            </w:r>
          </w:p>
        </w:tc>
        <w:tc>
          <w:tcPr>
            <w:tcW w:w="709" w:type="dxa"/>
            <w:tcBorders>
              <w:top w:val="single" w:sz="4" w:space="0" w:color="auto"/>
              <w:left w:val="single" w:sz="4" w:space="0" w:color="auto"/>
              <w:bottom w:val="single" w:sz="4" w:space="0" w:color="auto"/>
              <w:right w:val="single" w:sz="4" w:space="0" w:color="auto"/>
            </w:tcBorders>
          </w:tcPr>
          <w:p w:rsidR="0062458F" w:rsidRPr="00252104" w:rsidRDefault="00C34729" w:rsidP="00C5602C">
            <w:pPr>
              <w:spacing w:line="276" w:lineRule="auto"/>
              <w:jc w:val="both"/>
              <w:rPr>
                <w:color w:val="000000"/>
                <w:sz w:val="22"/>
                <w:szCs w:val="22"/>
                <w:lang w:eastAsia="en-US"/>
              </w:rPr>
            </w:pPr>
            <w:r w:rsidRPr="00252104">
              <w:rPr>
                <w:color w:val="000000"/>
                <w:sz w:val="22"/>
                <w:szCs w:val="22"/>
                <w:lang w:eastAsia="en-US"/>
              </w:rPr>
              <w:t>73</w:t>
            </w:r>
          </w:p>
        </w:tc>
        <w:tc>
          <w:tcPr>
            <w:tcW w:w="708" w:type="dxa"/>
            <w:tcBorders>
              <w:top w:val="single" w:sz="4" w:space="0" w:color="auto"/>
              <w:left w:val="single" w:sz="4" w:space="0" w:color="auto"/>
              <w:bottom w:val="single" w:sz="4" w:space="0" w:color="auto"/>
              <w:right w:val="single" w:sz="4" w:space="0" w:color="auto"/>
            </w:tcBorders>
          </w:tcPr>
          <w:p w:rsidR="0062458F" w:rsidRPr="00252104" w:rsidRDefault="003E7DB4" w:rsidP="00C5602C">
            <w:pPr>
              <w:spacing w:line="276" w:lineRule="auto"/>
              <w:jc w:val="both"/>
              <w:rPr>
                <w:color w:val="000000"/>
                <w:sz w:val="22"/>
                <w:szCs w:val="22"/>
                <w:lang w:eastAsia="en-US"/>
              </w:rPr>
            </w:pPr>
            <w:r w:rsidRPr="00252104">
              <w:rPr>
                <w:color w:val="000000"/>
                <w:sz w:val="22"/>
                <w:szCs w:val="22"/>
                <w:lang w:eastAsia="en-US"/>
              </w:rPr>
              <w:t>58</w:t>
            </w:r>
          </w:p>
        </w:tc>
        <w:tc>
          <w:tcPr>
            <w:tcW w:w="709" w:type="dxa"/>
            <w:tcBorders>
              <w:top w:val="single" w:sz="4" w:space="0" w:color="auto"/>
              <w:left w:val="single" w:sz="4" w:space="0" w:color="auto"/>
              <w:bottom w:val="single" w:sz="4" w:space="0" w:color="auto"/>
              <w:right w:val="single" w:sz="4" w:space="0" w:color="auto"/>
            </w:tcBorders>
          </w:tcPr>
          <w:p w:rsidR="0062458F" w:rsidRPr="00252104" w:rsidRDefault="00737198" w:rsidP="00C5602C">
            <w:pPr>
              <w:spacing w:line="276" w:lineRule="auto"/>
              <w:jc w:val="both"/>
              <w:rPr>
                <w:color w:val="000000"/>
                <w:sz w:val="22"/>
                <w:szCs w:val="22"/>
                <w:lang w:eastAsia="en-US"/>
              </w:rPr>
            </w:pPr>
            <w:r w:rsidRPr="00252104">
              <w:rPr>
                <w:color w:val="000000"/>
                <w:sz w:val="22"/>
                <w:szCs w:val="22"/>
                <w:lang w:eastAsia="en-US"/>
              </w:rPr>
              <w:t>58,9</w:t>
            </w:r>
          </w:p>
        </w:tc>
      </w:tr>
      <w:tr w:rsidR="0062458F" w:rsidRPr="00252104" w:rsidTr="0062458F">
        <w:tc>
          <w:tcPr>
            <w:tcW w:w="1846" w:type="dxa"/>
            <w:tcBorders>
              <w:top w:val="single" w:sz="4" w:space="0" w:color="auto"/>
              <w:left w:val="single" w:sz="4" w:space="0" w:color="auto"/>
              <w:bottom w:val="single" w:sz="4" w:space="0" w:color="auto"/>
              <w:right w:val="single" w:sz="4" w:space="0" w:color="auto"/>
            </w:tcBorders>
            <w:hideMark/>
          </w:tcPr>
          <w:p w:rsidR="0062458F" w:rsidRPr="00252104" w:rsidRDefault="0062458F" w:rsidP="00C5602C">
            <w:pPr>
              <w:spacing w:line="276" w:lineRule="auto"/>
              <w:jc w:val="both"/>
              <w:rPr>
                <w:sz w:val="22"/>
                <w:szCs w:val="22"/>
                <w:lang w:eastAsia="en-US"/>
              </w:rPr>
            </w:pPr>
            <w:r w:rsidRPr="00252104">
              <w:rPr>
                <w:sz w:val="22"/>
                <w:szCs w:val="22"/>
                <w:lang w:eastAsia="en-US"/>
              </w:rPr>
              <w:t>Английский язык</w:t>
            </w:r>
          </w:p>
        </w:tc>
        <w:tc>
          <w:tcPr>
            <w:tcW w:w="708" w:type="dxa"/>
            <w:tcBorders>
              <w:top w:val="single" w:sz="4" w:space="0" w:color="auto"/>
              <w:left w:val="single" w:sz="4" w:space="0" w:color="auto"/>
              <w:bottom w:val="single" w:sz="4" w:space="0" w:color="auto"/>
              <w:right w:val="single" w:sz="4" w:space="0" w:color="auto"/>
            </w:tcBorders>
          </w:tcPr>
          <w:p w:rsidR="0062458F" w:rsidRPr="00252104" w:rsidRDefault="0062458F" w:rsidP="006F3A38">
            <w:pPr>
              <w:spacing w:line="276" w:lineRule="auto"/>
              <w:jc w:val="both"/>
              <w:rPr>
                <w:color w:val="000000"/>
                <w:sz w:val="22"/>
                <w:szCs w:val="22"/>
                <w:lang w:eastAsia="en-US"/>
              </w:rPr>
            </w:pPr>
            <w:r w:rsidRPr="00252104">
              <w:rPr>
                <w:color w:val="000000"/>
                <w:sz w:val="22"/>
                <w:szCs w:val="22"/>
                <w:lang w:eastAsia="en-US"/>
              </w:rPr>
              <w:t>36</w:t>
            </w:r>
          </w:p>
        </w:tc>
        <w:tc>
          <w:tcPr>
            <w:tcW w:w="709" w:type="dxa"/>
            <w:tcBorders>
              <w:top w:val="single" w:sz="4" w:space="0" w:color="auto"/>
              <w:left w:val="single" w:sz="4" w:space="0" w:color="auto"/>
              <w:bottom w:val="single" w:sz="4" w:space="0" w:color="auto"/>
              <w:right w:val="single" w:sz="4" w:space="0" w:color="auto"/>
            </w:tcBorders>
          </w:tcPr>
          <w:p w:rsidR="0062458F" w:rsidRPr="00252104" w:rsidRDefault="0062458F" w:rsidP="006F3A38">
            <w:pPr>
              <w:spacing w:line="276" w:lineRule="auto"/>
              <w:jc w:val="both"/>
              <w:rPr>
                <w:color w:val="000000"/>
                <w:sz w:val="22"/>
                <w:szCs w:val="22"/>
                <w:lang w:eastAsia="en-US"/>
              </w:rPr>
            </w:pPr>
            <w:r w:rsidRPr="00252104">
              <w:rPr>
                <w:color w:val="000000"/>
                <w:sz w:val="22"/>
                <w:szCs w:val="22"/>
                <w:lang w:eastAsia="en-US"/>
              </w:rPr>
              <w:t>36</w:t>
            </w:r>
          </w:p>
        </w:tc>
        <w:tc>
          <w:tcPr>
            <w:tcW w:w="851" w:type="dxa"/>
            <w:tcBorders>
              <w:top w:val="single" w:sz="4" w:space="0" w:color="auto"/>
              <w:left w:val="single" w:sz="4" w:space="0" w:color="auto"/>
              <w:bottom w:val="single" w:sz="4" w:space="0" w:color="auto"/>
              <w:right w:val="single" w:sz="4" w:space="0" w:color="auto"/>
            </w:tcBorders>
          </w:tcPr>
          <w:p w:rsidR="0062458F" w:rsidRPr="00252104" w:rsidRDefault="0062458F" w:rsidP="006F3A38">
            <w:pPr>
              <w:spacing w:line="276" w:lineRule="auto"/>
              <w:jc w:val="both"/>
              <w:rPr>
                <w:color w:val="000000"/>
                <w:sz w:val="22"/>
                <w:szCs w:val="22"/>
                <w:lang w:eastAsia="en-US"/>
              </w:rPr>
            </w:pPr>
            <w:r w:rsidRPr="00252104">
              <w:rPr>
                <w:color w:val="000000"/>
                <w:sz w:val="22"/>
                <w:szCs w:val="22"/>
                <w:lang w:eastAsia="en-US"/>
              </w:rPr>
              <w:t>68</w:t>
            </w:r>
          </w:p>
        </w:tc>
        <w:tc>
          <w:tcPr>
            <w:tcW w:w="850" w:type="dxa"/>
            <w:tcBorders>
              <w:top w:val="single" w:sz="4" w:space="0" w:color="auto"/>
              <w:left w:val="single" w:sz="4" w:space="0" w:color="auto"/>
              <w:bottom w:val="single" w:sz="4" w:space="0" w:color="auto"/>
              <w:right w:val="single" w:sz="4" w:space="0" w:color="auto"/>
            </w:tcBorders>
          </w:tcPr>
          <w:p w:rsidR="0062458F" w:rsidRPr="00252104" w:rsidRDefault="0062458F" w:rsidP="006F3A38">
            <w:pPr>
              <w:spacing w:line="276" w:lineRule="auto"/>
              <w:jc w:val="both"/>
              <w:rPr>
                <w:color w:val="000000"/>
                <w:sz w:val="22"/>
                <w:szCs w:val="22"/>
                <w:lang w:eastAsia="en-US"/>
              </w:rPr>
            </w:pPr>
            <w:r w:rsidRPr="00252104">
              <w:rPr>
                <w:color w:val="000000"/>
                <w:sz w:val="22"/>
                <w:szCs w:val="22"/>
                <w:lang w:eastAsia="en-US"/>
              </w:rPr>
              <w:t>65,3</w:t>
            </w:r>
          </w:p>
        </w:tc>
        <w:tc>
          <w:tcPr>
            <w:tcW w:w="851" w:type="dxa"/>
            <w:tcBorders>
              <w:top w:val="single" w:sz="4" w:space="0" w:color="auto"/>
              <w:left w:val="single" w:sz="4" w:space="0" w:color="auto"/>
              <w:bottom w:val="single" w:sz="4" w:space="0" w:color="auto"/>
              <w:right w:val="single" w:sz="4" w:space="0" w:color="auto"/>
            </w:tcBorders>
          </w:tcPr>
          <w:p w:rsidR="0062458F" w:rsidRPr="00252104" w:rsidRDefault="0062458F" w:rsidP="006F3A38">
            <w:pPr>
              <w:spacing w:line="276" w:lineRule="auto"/>
              <w:jc w:val="both"/>
              <w:rPr>
                <w:color w:val="000000"/>
                <w:sz w:val="22"/>
                <w:szCs w:val="22"/>
                <w:lang w:eastAsia="en-US"/>
              </w:rPr>
            </w:pPr>
          </w:p>
        </w:tc>
        <w:tc>
          <w:tcPr>
            <w:tcW w:w="707" w:type="dxa"/>
            <w:tcBorders>
              <w:top w:val="single" w:sz="4" w:space="0" w:color="auto"/>
              <w:left w:val="single" w:sz="4" w:space="0" w:color="auto"/>
              <w:bottom w:val="single" w:sz="4" w:space="0" w:color="auto"/>
              <w:right w:val="single" w:sz="4" w:space="0" w:color="auto"/>
            </w:tcBorders>
          </w:tcPr>
          <w:p w:rsidR="0062458F" w:rsidRPr="00252104" w:rsidRDefault="0062458F" w:rsidP="006F3A38">
            <w:pPr>
              <w:spacing w:line="276" w:lineRule="auto"/>
              <w:jc w:val="both"/>
              <w:rPr>
                <w:color w:val="000000"/>
                <w:sz w:val="22"/>
                <w:szCs w:val="22"/>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62458F" w:rsidRPr="00252104" w:rsidRDefault="0062458F" w:rsidP="00990D13">
            <w:pPr>
              <w:spacing w:line="276" w:lineRule="auto"/>
              <w:jc w:val="both"/>
              <w:rPr>
                <w:color w:val="000000"/>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62458F" w:rsidRPr="00252104" w:rsidRDefault="0062458F" w:rsidP="00990D13">
            <w:pPr>
              <w:spacing w:line="276" w:lineRule="auto"/>
              <w:jc w:val="both"/>
              <w:rPr>
                <w:color w:val="000000"/>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62458F" w:rsidRPr="00252104" w:rsidRDefault="0062458F" w:rsidP="00990D13">
            <w:pPr>
              <w:spacing w:line="276" w:lineRule="auto"/>
              <w:jc w:val="both"/>
              <w:rPr>
                <w:color w:val="000000"/>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62458F" w:rsidRPr="00252104" w:rsidRDefault="00C34729" w:rsidP="00C5602C">
            <w:pPr>
              <w:spacing w:line="276" w:lineRule="auto"/>
              <w:jc w:val="both"/>
              <w:rPr>
                <w:color w:val="000000"/>
                <w:sz w:val="22"/>
                <w:szCs w:val="22"/>
                <w:lang w:eastAsia="en-US"/>
              </w:rPr>
            </w:pPr>
            <w:r w:rsidRPr="00252104">
              <w:rPr>
                <w:color w:val="000000"/>
                <w:sz w:val="22"/>
                <w:szCs w:val="22"/>
                <w:lang w:eastAsia="en-US"/>
              </w:rPr>
              <w:t>77</w:t>
            </w:r>
          </w:p>
        </w:tc>
        <w:tc>
          <w:tcPr>
            <w:tcW w:w="708" w:type="dxa"/>
            <w:tcBorders>
              <w:top w:val="single" w:sz="4" w:space="0" w:color="auto"/>
              <w:left w:val="single" w:sz="4" w:space="0" w:color="auto"/>
              <w:bottom w:val="single" w:sz="4" w:space="0" w:color="auto"/>
              <w:right w:val="single" w:sz="4" w:space="0" w:color="auto"/>
            </w:tcBorders>
          </w:tcPr>
          <w:p w:rsidR="0062458F" w:rsidRPr="00252104" w:rsidRDefault="00737198" w:rsidP="00C5602C">
            <w:pPr>
              <w:spacing w:line="276" w:lineRule="auto"/>
              <w:jc w:val="both"/>
              <w:rPr>
                <w:color w:val="000000"/>
                <w:sz w:val="22"/>
                <w:szCs w:val="22"/>
                <w:lang w:eastAsia="en-US"/>
              </w:rPr>
            </w:pPr>
            <w:r w:rsidRPr="00252104">
              <w:rPr>
                <w:color w:val="000000"/>
                <w:sz w:val="22"/>
                <w:szCs w:val="22"/>
                <w:lang w:eastAsia="en-US"/>
              </w:rPr>
              <w:t>77</w:t>
            </w:r>
          </w:p>
        </w:tc>
        <w:tc>
          <w:tcPr>
            <w:tcW w:w="709" w:type="dxa"/>
            <w:tcBorders>
              <w:top w:val="single" w:sz="4" w:space="0" w:color="auto"/>
              <w:left w:val="single" w:sz="4" w:space="0" w:color="auto"/>
              <w:bottom w:val="single" w:sz="4" w:space="0" w:color="auto"/>
              <w:right w:val="single" w:sz="4" w:space="0" w:color="auto"/>
            </w:tcBorders>
          </w:tcPr>
          <w:p w:rsidR="0062458F" w:rsidRPr="00252104" w:rsidRDefault="00737198" w:rsidP="00C5602C">
            <w:pPr>
              <w:spacing w:line="276" w:lineRule="auto"/>
              <w:jc w:val="both"/>
              <w:rPr>
                <w:color w:val="000000"/>
                <w:sz w:val="22"/>
                <w:szCs w:val="22"/>
                <w:lang w:eastAsia="en-US"/>
              </w:rPr>
            </w:pPr>
            <w:r w:rsidRPr="00252104">
              <w:rPr>
                <w:color w:val="000000"/>
                <w:sz w:val="22"/>
                <w:szCs w:val="22"/>
                <w:lang w:eastAsia="en-US"/>
              </w:rPr>
              <w:t>69,9</w:t>
            </w:r>
          </w:p>
        </w:tc>
      </w:tr>
      <w:tr w:rsidR="0062458F" w:rsidRPr="00252104" w:rsidTr="0062458F">
        <w:tc>
          <w:tcPr>
            <w:tcW w:w="1846" w:type="dxa"/>
            <w:tcBorders>
              <w:top w:val="single" w:sz="4" w:space="0" w:color="auto"/>
              <w:left w:val="single" w:sz="4" w:space="0" w:color="auto"/>
              <w:bottom w:val="single" w:sz="4" w:space="0" w:color="auto"/>
              <w:right w:val="single" w:sz="4" w:space="0" w:color="auto"/>
            </w:tcBorders>
            <w:hideMark/>
          </w:tcPr>
          <w:p w:rsidR="0062458F" w:rsidRPr="00252104" w:rsidRDefault="0062458F" w:rsidP="00C5602C">
            <w:pPr>
              <w:spacing w:line="276" w:lineRule="auto"/>
              <w:jc w:val="both"/>
              <w:rPr>
                <w:color w:val="000000"/>
                <w:sz w:val="22"/>
                <w:szCs w:val="22"/>
                <w:lang w:eastAsia="en-US"/>
              </w:rPr>
            </w:pPr>
            <w:r w:rsidRPr="00252104">
              <w:rPr>
                <w:color w:val="000000"/>
                <w:sz w:val="22"/>
                <w:szCs w:val="22"/>
                <w:lang w:eastAsia="en-US"/>
              </w:rPr>
              <w:t>география</w:t>
            </w:r>
          </w:p>
        </w:tc>
        <w:tc>
          <w:tcPr>
            <w:tcW w:w="708" w:type="dxa"/>
            <w:tcBorders>
              <w:top w:val="single" w:sz="4" w:space="0" w:color="auto"/>
              <w:left w:val="single" w:sz="4" w:space="0" w:color="auto"/>
              <w:bottom w:val="single" w:sz="4" w:space="0" w:color="auto"/>
              <w:right w:val="single" w:sz="4" w:space="0" w:color="auto"/>
            </w:tcBorders>
          </w:tcPr>
          <w:p w:rsidR="0062458F" w:rsidRPr="00252104" w:rsidRDefault="0062458F" w:rsidP="006F3A38">
            <w:pPr>
              <w:spacing w:line="276" w:lineRule="auto"/>
              <w:jc w:val="both"/>
              <w:rPr>
                <w:color w:val="000000"/>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62458F" w:rsidRPr="00252104" w:rsidRDefault="0062458F" w:rsidP="006F3A38">
            <w:pPr>
              <w:spacing w:line="276" w:lineRule="auto"/>
              <w:jc w:val="both"/>
              <w:rPr>
                <w:color w:val="00000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62458F" w:rsidRPr="00252104" w:rsidRDefault="0062458F" w:rsidP="006F3A38">
            <w:pPr>
              <w:spacing w:line="276" w:lineRule="auto"/>
              <w:jc w:val="both"/>
              <w:rPr>
                <w:color w:val="000000"/>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62458F" w:rsidRPr="00252104" w:rsidRDefault="0062458F" w:rsidP="006F3A38">
            <w:pPr>
              <w:spacing w:line="276" w:lineRule="auto"/>
              <w:jc w:val="both"/>
              <w:rPr>
                <w:color w:val="00000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62458F" w:rsidRPr="00252104" w:rsidRDefault="0062458F" w:rsidP="006F3A38">
            <w:pPr>
              <w:spacing w:line="276" w:lineRule="auto"/>
              <w:jc w:val="both"/>
              <w:rPr>
                <w:color w:val="000000"/>
                <w:sz w:val="22"/>
                <w:szCs w:val="22"/>
                <w:lang w:eastAsia="en-US"/>
              </w:rPr>
            </w:pPr>
          </w:p>
        </w:tc>
        <w:tc>
          <w:tcPr>
            <w:tcW w:w="707" w:type="dxa"/>
            <w:tcBorders>
              <w:top w:val="single" w:sz="4" w:space="0" w:color="auto"/>
              <w:left w:val="single" w:sz="4" w:space="0" w:color="auto"/>
              <w:bottom w:val="single" w:sz="4" w:space="0" w:color="auto"/>
              <w:right w:val="single" w:sz="4" w:space="0" w:color="auto"/>
            </w:tcBorders>
          </w:tcPr>
          <w:p w:rsidR="0062458F" w:rsidRPr="00252104" w:rsidRDefault="0062458F" w:rsidP="006F3A38">
            <w:pPr>
              <w:spacing w:line="276" w:lineRule="auto"/>
              <w:jc w:val="both"/>
              <w:rPr>
                <w:color w:val="000000"/>
                <w:sz w:val="22"/>
                <w:szCs w:val="22"/>
                <w:lang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62458F" w:rsidRPr="00252104" w:rsidRDefault="0062458F" w:rsidP="00990D13">
            <w:pPr>
              <w:spacing w:line="276" w:lineRule="auto"/>
              <w:jc w:val="both"/>
              <w:rPr>
                <w:color w:val="000000"/>
                <w:sz w:val="22"/>
                <w:szCs w:val="22"/>
                <w:lang w:val="en-US" w:eastAsia="en-US"/>
              </w:rPr>
            </w:pPr>
            <w:r w:rsidRPr="00252104">
              <w:rPr>
                <w:color w:val="000000"/>
                <w:sz w:val="22"/>
                <w:szCs w:val="22"/>
                <w:lang w:val="en-US" w:eastAsia="en-US"/>
              </w:rPr>
              <w:t>73.0</w:t>
            </w:r>
          </w:p>
        </w:tc>
        <w:tc>
          <w:tcPr>
            <w:tcW w:w="709" w:type="dxa"/>
            <w:tcBorders>
              <w:top w:val="single" w:sz="4" w:space="0" w:color="auto"/>
              <w:left w:val="single" w:sz="4" w:space="0" w:color="auto"/>
              <w:bottom w:val="single" w:sz="4" w:space="0" w:color="auto"/>
              <w:right w:val="single" w:sz="4" w:space="0" w:color="auto"/>
            </w:tcBorders>
          </w:tcPr>
          <w:p w:rsidR="0062458F" w:rsidRPr="00252104" w:rsidRDefault="0062458F" w:rsidP="00990D13">
            <w:pPr>
              <w:spacing w:line="276" w:lineRule="auto"/>
              <w:jc w:val="both"/>
              <w:rPr>
                <w:color w:val="000000"/>
                <w:sz w:val="22"/>
                <w:szCs w:val="22"/>
                <w:lang w:val="en-US" w:eastAsia="en-US"/>
              </w:rPr>
            </w:pPr>
            <w:r w:rsidRPr="00252104">
              <w:rPr>
                <w:color w:val="000000"/>
                <w:sz w:val="22"/>
                <w:szCs w:val="22"/>
                <w:lang w:val="en-US" w:eastAsia="en-US"/>
              </w:rPr>
              <w:t>73.0</w:t>
            </w:r>
          </w:p>
        </w:tc>
        <w:tc>
          <w:tcPr>
            <w:tcW w:w="709" w:type="dxa"/>
            <w:tcBorders>
              <w:top w:val="single" w:sz="4" w:space="0" w:color="auto"/>
              <w:left w:val="single" w:sz="4" w:space="0" w:color="auto"/>
              <w:bottom w:val="single" w:sz="4" w:space="0" w:color="auto"/>
              <w:right w:val="single" w:sz="4" w:space="0" w:color="auto"/>
            </w:tcBorders>
          </w:tcPr>
          <w:p w:rsidR="0062458F" w:rsidRPr="00252104" w:rsidRDefault="0062458F" w:rsidP="00990D13">
            <w:pPr>
              <w:spacing w:line="276" w:lineRule="auto"/>
              <w:jc w:val="both"/>
              <w:rPr>
                <w:color w:val="000000"/>
                <w:sz w:val="22"/>
                <w:szCs w:val="22"/>
                <w:lang w:eastAsia="en-US"/>
              </w:rPr>
            </w:pPr>
            <w:r w:rsidRPr="00252104">
              <w:rPr>
                <w:color w:val="000000"/>
                <w:sz w:val="22"/>
                <w:szCs w:val="22"/>
                <w:lang w:eastAsia="en-US"/>
              </w:rPr>
              <w:t>68,3</w:t>
            </w:r>
          </w:p>
        </w:tc>
        <w:tc>
          <w:tcPr>
            <w:tcW w:w="709" w:type="dxa"/>
            <w:tcBorders>
              <w:top w:val="single" w:sz="4" w:space="0" w:color="auto"/>
              <w:left w:val="single" w:sz="4" w:space="0" w:color="auto"/>
              <w:bottom w:val="single" w:sz="4" w:space="0" w:color="auto"/>
              <w:right w:val="single" w:sz="4" w:space="0" w:color="auto"/>
            </w:tcBorders>
          </w:tcPr>
          <w:p w:rsidR="0062458F" w:rsidRPr="00252104" w:rsidRDefault="0062458F" w:rsidP="00C5602C">
            <w:pPr>
              <w:spacing w:line="276" w:lineRule="auto"/>
              <w:jc w:val="both"/>
              <w:rPr>
                <w:color w:val="000000"/>
                <w:sz w:val="22"/>
                <w:szCs w:val="22"/>
                <w:lang w:val="en-US" w:eastAsia="en-US"/>
              </w:rPr>
            </w:pPr>
          </w:p>
        </w:tc>
        <w:tc>
          <w:tcPr>
            <w:tcW w:w="708" w:type="dxa"/>
            <w:tcBorders>
              <w:top w:val="single" w:sz="4" w:space="0" w:color="auto"/>
              <w:left w:val="single" w:sz="4" w:space="0" w:color="auto"/>
              <w:bottom w:val="single" w:sz="4" w:space="0" w:color="auto"/>
              <w:right w:val="single" w:sz="4" w:space="0" w:color="auto"/>
            </w:tcBorders>
          </w:tcPr>
          <w:p w:rsidR="0062458F" w:rsidRPr="00252104" w:rsidRDefault="0062458F" w:rsidP="00C5602C">
            <w:pPr>
              <w:spacing w:line="276" w:lineRule="auto"/>
              <w:jc w:val="both"/>
              <w:rPr>
                <w:color w:val="000000"/>
                <w:sz w:val="22"/>
                <w:szCs w:val="22"/>
                <w:lang w:val="en-US" w:eastAsia="en-US"/>
              </w:rPr>
            </w:pPr>
          </w:p>
        </w:tc>
        <w:tc>
          <w:tcPr>
            <w:tcW w:w="709" w:type="dxa"/>
            <w:tcBorders>
              <w:top w:val="single" w:sz="4" w:space="0" w:color="auto"/>
              <w:left w:val="single" w:sz="4" w:space="0" w:color="auto"/>
              <w:bottom w:val="single" w:sz="4" w:space="0" w:color="auto"/>
              <w:right w:val="single" w:sz="4" w:space="0" w:color="auto"/>
            </w:tcBorders>
          </w:tcPr>
          <w:p w:rsidR="0062458F" w:rsidRPr="00252104" w:rsidRDefault="0062458F" w:rsidP="00C5602C">
            <w:pPr>
              <w:spacing w:line="276" w:lineRule="auto"/>
              <w:jc w:val="both"/>
              <w:rPr>
                <w:color w:val="000000"/>
                <w:sz w:val="22"/>
                <w:szCs w:val="22"/>
                <w:lang w:eastAsia="en-US"/>
              </w:rPr>
            </w:pPr>
          </w:p>
        </w:tc>
      </w:tr>
      <w:tr w:rsidR="0062458F" w:rsidRPr="00252104" w:rsidTr="0062458F">
        <w:tc>
          <w:tcPr>
            <w:tcW w:w="1846" w:type="dxa"/>
            <w:tcBorders>
              <w:top w:val="single" w:sz="4" w:space="0" w:color="auto"/>
              <w:left w:val="single" w:sz="4" w:space="0" w:color="auto"/>
              <w:bottom w:val="single" w:sz="4" w:space="0" w:color="auto"/>
              <w:right w:val="single" w:sz="4" w:space="0" w:color="auto"/>
            </w:tcBorders>
            <w:hideMark/>
          </w:tcPr>
          <w:p w:rsidR="0062458F" w:rsidRPr="00252104" w:rsidRDefault="0062458F" w:rsidP="00C5602C">
            <w:pPr>
              <w:spacing w:line="276" w:lineRule="auto"/>
              <w:jc w:val="both"/>
              <w:rPr>
                <w:color w:val="000000"/>
                <w:sz w:val="22"/>
                <w:szCs w:val="22"/>
                <w:lang w:eastAsia="en-US"/>
              </w:rPr>
            </w:pPr>
            <w:r w:rsidRPr="00252104">
              <w:rPr>
                <w:color w:val="000000"/>
                <w:sz w:val="22"/>
                <w:szCs w:val="22"/>
                <w:lang w:eastAsia="en-US"/>
              </w:rPr>
              <w:t>икт</w:t>
            </w:r>
          </w:p>
        </w:tc>
        <w:tc>
          <w:tcPr>
            <w:tcW w:w="708" w:type="dxa"/>
            <w:tcBorders>
              <w:top w:val="single" w:sz="4" w:space="0" w:color="auto"/>
              <w:left w:val="single" w:sz="4" w:space="0" w:color="auto"/>
              <w:bottom w:val="single" w:sz="4" w:space="0" w:color="auto"/>
              <w:right w:val="single" w:sz="4" w:space="0" w:color="auto"/>
            </w:tcBorders>
          </w:tcPr>
          <w:p w:rsidR="0062458F" w:rsidRPr="00252104" w:rsidRDefault="0062458F" w:rsidP="006F3A38">
            <w:pPr>
              <w:spacing w:line="276" w:lineRule="auto"/>
              <w:jc w:val="both"/>
              <w:rPr>
                <w:color w:val="000000"/>
                <w:sz w:val="22"/>
                <w:szCs w:val="22"/>
                <w:lang w:eastAsia="en-US"/>
              </w:rPr>
            </w:pPr>
            <w:r w:rsidRPr="00252104">
              <w:rPr>
                <w:color w:val="000000"/>
                <w:sz w:val="22"/>
                <w:szCs w:val="22"/>
                <w:lang w:eastAsia="en-US"/>
              </w:rPr>
              <w:t>51</w:t>
            </w:r>
          </w:p>
        </w:tc>
        <w:tc>
          <w:tcPr>
            <w:tcW w:w="709" w:type="dxa"/>
            <w:tcBorders>
              <w:top w:val="single" w:sz="4" w:space="0" w:color="auto"/>
              <w:left w:val="single" w:sz="4" w:space="0" w:color="auto"/>
              <w:bottom w:val="single" w:sz="4" w:space="0" w:color="auto"/>
              <w:right w:val="single" w:sz="4" w:space="0" w:color="auto"/>
            </w:tcBorders>
          </w:tcPr>
          <w:p w:rsidR="0062458F" w:rsidRPr="00252104" w:rsidRDefault="0062458F" w:rsidP="006F3A38">
            <w:pPr>
              <w:spacing w:line="276" w:lineRule="auto"/>
              <w:jc w:val="both"/>
              <w:rPr>
                <w:color w:val="000000"/>
                <w:sz w:val="22"/>
                <w:szCs w:val="22"/>
                <w:lang w:eastAsia="en-US"/>
              </w:rPr>
            </w:pPr>
            <w:r w:rsidRPr="00252104">
              <w:rPr>
                <w:color w:val="000000"/>
                <w:sz w:val="22"/>
                <w:szCs w:val="22"/>
                <w:lang w:eastAsia="en-US"/>
              </w:rPr>
              <w:t>51</w:t>
            </w:r>
          </w:p>
        </w:tc>
        <w:tc>
          <w:tcPr>
            <w:tcW w:w="851" w:type="dxa"/>
            <w:tcBorders>
              <w:top w:val="single" w:sz="4" w:space="0" w:color="auto"/>
              <w:left w:val="single" w:sz="4" w:space="0" w:color="auto"/>
              <w:bottom w:val="single" w:sz="4" w:space="0" w:color="auto"/>
              <w:right w:val="single" w:sz="4" w:space="0" w:color="auto"/>
            </w:tcBorders>
          </w:tcPr>
          <w:p w:rsidR="0062458F" w:rsidRPr="00252104" w:rsidRDefault="0062458F" w:rsidP="006F3A38">
            <w:pPr>
              <w:spacing w:line="276" w:lineRule="auto"/>
              <w:jc w:val="both"/>
              <w:rPr>
                <w:color w:val="000000"/>
                <w:sz w:val="22"/>
                <w:szCs w:val="22"/>
                <w:lang w:eastAsia="en-US"/>
              </w:rPr>
            </w:pPr>
            <w:r w:rsidRPr="00252104">
              <w:rPr>
                <w:color w:val="000000"/>
                <w:sz w:val="22"/>
                <w:szCs w:val="22"/>
                <w:lang w:eastAsia="en-US"/>
              </w:rPr>
              <w:t>61,8</w:t>
            </w:r>
          </w:p>
        </w:tc>
        <w:tc>
          <w:tcPr>
            <w:tcW w:w="850" w:type="dxa"/>
            <w:tcBorders>
              <w:top w:val="single" w:sz="4" w:space="0" w:color="auto"/>
              <w:left w:val="single" w:sz="4" w:space="0" w:color="auto"/>
              <w:bottom w:val="single" w:sz="4" w:space="0" w:color="auto"/>
              <w:right w:val="single" w:sz="4" w:space="0" w:color="auto"/>
            </w:tcBorders>
          </w:tcPr>
          <w:p w:rsidR="0062458F" w:rsidRPr="00252104" w:rsidRDefault="0062458F" w:rsidP="006F3A38">
            <w:pPr>
              <w:spacing w:line="276" w:lineRule="auto"/>
              <w:jc w:val="both"/>
              <w:rPr>
                <w:color w:val="000000"/>
                <w:sz w:val="22"/>
                <w:szCs w:val="22"/>
                <w:lang w:eastAsia="en-US"/>
              </w:rPr>
            </w:pPr>
            <w:r w:rsidRPr="00252104">
              <w:rPr>
                <w:color w:val="000000"/>
                <w:sz w:val="22"/>
                <w:szCs w:val="22"/>
                <w:lang w:eastAsia="en-US"/>
              </w:rPr>
              <w:t>54</w:t>
            </w:r>
          </w:p>
        </w:tc>
        <w:tc>
          <w:tcPr>
            <w:tcW w:w="851" w:type="dxa"/>
            <w:tcBorders>
              <w:top w:val="single" w:sz="4" w:space="0" w:color="auto"/>
              <w:left w:val="single" w:sz="4" w:space="0" w:color="auto"/>
              <w:bottom w:val="single" w:sz="4" w:space="0" w:color="auto"/>
              <w:right w:val="single" w:sz="4" w:space="0" w:color="auto"/>
            </w:tcBorders>
          </w:tcPr>
          <w:p w:rsidR="0062458F" w:rsidRPr="00252104" w:rsidRDefault="0062458F" w:rsidP="006F3A38">
            <w:pPr>
              <w:spacing w:line="276" w:lineRule="auto"/>
              <w:jc w:val="both"/>
              <w:rPr>
                <w:color w:val="000000"/>
                <w:sz w:val="22"/>
                <w:szCs w:val="22"/>
                <w:lang w:eastAsia="en-US"/>
              </w:rPr>
            </w:pPr>
            <w:r w:rsidRPr="00252104">
              <w:rPr>
                <w:color w:val="000000"/>
                <w:sz w:val="22"/>
                <w:szCs w:val="22"/>
                <w:lang w:eastAsia="en-US"/>
              </w:rPr>
              <w:t>61,0</w:t>
            </w:r>
          </w:p>
        </w:tc>
        <w:tc>
          <w:tcPr>
            <w:tcW w:w="707" w:type="dxa"/>
            <w:tcBorders>
              <w:top w:val="single" w:sz="4" w:space="0" w:color="auto"/>
              <w:left w:val="single" w:sz="4" w:space="0" w:color="auto"/>
              <w:bottom w:val="single" w:sz="4" w:space="0" w:color="auto"/>
              <w:right w:val="single" w:sz="4" w:space="0" w:color="auto"/>
            </w:tcBorders>
          </w:tcPr>
          <w:p w:rsidR="0062458F" w:rsidRPr="00252104" w:rsidRDefault="0062458F" w:rsidP="006F3A38">
            <w:pPr>
              <w:spacing w:line="276" w:lineRule="auto"/>
              <w:jc w:val="both"/>
              <w:rPr>
                <w:color w:val="000000"/>
                <w:sz w:val="22"/>
                <w:szCs w:val="22"/>
                <w:lang w:eastAsia="en-US"/>
              </w:rPr>
            </w:pPr>
            <w:r w:rsidRPr="00252104">
              <w:rPr>
                <w:color w:val="000000"/>
                <w:sz w:val="22"/>
                <w:szCs w:val="22"/>
                <w:lang w:eastAsia="en-US"/>
              </w:rPr>
              <w:t>61,0</w:t>
            </w:r>
          </w:p>
        </w:tc>
        <w:tc>
          <w:tcPr>
            <w:tcW w:w="708" w:type="dxa"/>
            <w:gridSpan w:val="2"/>
            <w:tcBorders>
              <w:top w:val="single" w:sz="4" w:space="0" w:color="auto"/>
              <w:left w:val="single" w:sz="4" w:space="0" w:color="auto"/>
              <w:bottom w:val="single" w:sz="4" w:space="0" w:color="auto"/>
              <w:right w:val="single" w:sz="4" w:space="0" w:color="auto"/>
            </w:tcBorders>
          </w:tcPr>
          <w:p w:rsidR="0062458F" w:rsidRPr="00252104" w:rsidRDefault="0062458F" w:rsidP="00990D13">
            <w:pPr>
              <w:spacing w:line="276" w:lineRule="auto"/>
              <w:jc w:val="both"/>
              <w:rPr>
                <w:color w:val="000000"/>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62458F" w:rsidRPr="00252104" w:rsidRDefault="0062458F" w:rsidP="00990D13">
            <w:pPr>
              <w:spacing w:line="276" w:lineRule="auto"/>
              <w:jc w:val="both"/>
              <w:rPr>
                <w:color w:val="000000"/>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62458F" w:rsidRPr="00252104" w:rsidRDefault="0062458F" w:rsidP="00990D13">
            <w:pPr>
              <w:spacing w:line="276" w:lineRule="auto"/>
              <w:jc w:val="both"/>
              <w:rPr>
                <w:color w:val="000000"/>
                <w:sz w:val="22"/>
                <w:szCs w:val="22"/>
                <w:lang w:eastAsia="en-US"/>
              </w:rPr>
            </w:pPr>
            <w:r w:rsidRPr="00252104">
              <w:rPr>
                <w:color w:val="000000"/>
                <w:sz w:val="22"/>
                <w:szCs w:val="22"/>
                <w:lang w:eastAsia="en-US"/>
              </w:rPr>
              <w:t>66,2</w:t>
            </w:r>
          </w:p>
        </w:tc>
        <w:tc>
          <w:tcPr>
            <w:tcW w:w="709" w:type="dxa"/>
            <w:tcBorders>
              <w:top w:val="single" w:sz="4" w:space="0" w:color="auto"/>
              <w:left w:val="single" w:sz="4" w:space="0" w:color="auto"/>
              <w:bottom w:val="single" w:sz="4" w:space="0" w:color="auto"/>
              <w:right w:val="single" w:sz="4" w:space="0" w:color="auto"/>
            </w:tcBorders>
          </w:tcPr>
          <w:p w:rsidR="0062458F" w:rsidRPr="00252104" w:rsidRDefault="00C34729" w:rsidP="00C5602C">
            <w:pPr>
              <w:spacing w:line="276" w:lineRule="auto"/>
              <w:jc w:val="both"/>
              <w:rPr>
                <w:color w:val="000000"/>
                <w:sz w:val="22"/>
                <w:szCs w:val="22"/>
                <w:lang w:eastAsia="en-US"/>
              </w:rPr>
            </w:pPr>
            <w:r w:rsidRPr="00252104">
              <w:rPr>
                <w:color w:val="000000"/>
                <w:sz w:val="22"/>
                <w:szCs w:val="22"/>
                <w:lang w:eastAsia="en-US"/>
              </w:rPr>
              <w:t>73</w:t>
            </w:r>
          </w:p>
        </w:tc>
        <w:tc>
          <w:tcPr>
            <w:tcW w:w="708" w:type="dxa"/>
            <w:tcBorders>
              <w:top w:val="single" w:sz="4" w:space="0" w:color="auto"/>
              <w:left w:val="single" w:sz="4" w:space="0" w:color="auto"/>
              <w:bottom w:val="single" w:sz="4" w:space="0" w:color="auto"/>
              <w:right w:val="single" w:sz="4" w:space="0" w:color="auto"/>
            </w:tcBorders>
          </w:tcPr>
          <w:p w:rsidR="0062458F" w:rsidRPr="00252104" w:rsidRDefault="00737198" w:rsidP="00C5602C">
            <w:pPr>
              <w:spacing w:line="276" w:lineRule="auto"/>
              <w:jc w:val="both"/>
              <w:rPr>
                <w:color w:val="000000"/>
                <w:sz w:val="22"/>
                <w:szCs w:val="22"/>
                <w:lang w:eastAsia="en-US"/>
              </w:rPr>
            </w:pPr>
            <w:r w:rsidRPr="00252104">
              <w:rPr>
                <w:color w:val="000000"/>
                <w:sz w:val="22"/>
                <w:szCs w:val="22"/>
                <w:lang w:eastAsia="en-US"/>
              </w:rPr>
              <w:t>73</w:t>
            </w:r>
          </w:p>
        </w:tc>
        <w:tc>
          <w:tcPr>
            <w:tcW w:w="709" w:type="dxa"/>
            <w:tcBorders>
              <w:top w:val="single" w:sz="4" w:space="0" w:color="auto"/>
              <w:left w:val="single" w:sz="4" w:space="0" w:color="auto"/>
              <w:bottom w:val="single" w:sz="4" w:space="0" w:color="auto"/>
              <w:right w:val="single" w:sz="4" w:space="0" w:color="auto"/>
            </w:tcBorders>
          </w:tcPr>
          <w:p w:rsidR="0062458F" w:rsidRPr="00252104" w:rsidRDefault="00737198" w:rsidP="00C5602C">
            <w:pPr>
              <w:spacing w:line="276" w:lineRule="auto"/>
              <w:jc w:val="both"/>
              <w:rPr>
                <w:color w:val="000000"/>
                <w:sz w:val="22"/>
                <w:szCs w:val="22"/>
                <w:lang w:eastAsia="en-US"/>
              </w:rPr>
            </w:pPr>
            <w:r w:rsidRPr="00252104">
              <w:rPr>
                <w:color w:val="000000"/>
                <w:sz w:val="22"/>
                <w:szCs w:val="22"/>
                <w:lang w:eastAsia="en-US"/>
              </w:rPr>
              <w:t>67,7</w:t>
            </w:r>
          </w:p>
        </w:tc>
      </w:tr>
    </w:tbl>
    <w:p w:rsidR="00C5602C" w:rsidRPr="00252104" w:rsidRDefault="00C5602C" w:rsidP="00C5602C">
      <w:pPr>
        <w:jc w:val="both"/>
        <w:rPr>
          <w:color w:val="000000"/>
          <w:sz w:val="22"/>
          <w:szCs w:val="22"/>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gridCol w:w="944"/>
        <w:gridCol w:w="1030"/>
        <w:gridCol w:w="1137"/>
        <w:gridCol w:w="944"/>
        <w:gridCol w:w="773"/>
        <w:gridCol w:w="752"/>
        <w:gridCol w:w="681"/>
        <w:gridCol w:w="681"/>
        <w:gridCol w:w="656"/>
      </w:tblGrid>
      <w:tr w:rsidR="003E7DB4" w:rsidRPr="00252104" w:rsidTr="003E7DB4">
        <w:tc>
          <w:tcPr>
            <w:tcW w:w="1876" w:type="dxa"/>
            <w:tcBorders>
              <w:top w:val="single" w:sz="4" w:space="0" w:color="auto"/>
              <w:left w:val="single" w:sz="4" w:space="0" w:color="auto"/>
              <w:bottom w:val="single" w:sz="4" w:space="0" w:color="auto"/>
              <w:right w:val="single" w:sz="4" w:space="0" w:color="auto"/>
            </w:tcBorders>
            <w:hideMark/>
          </w:tcPr>
          <w:p w:rsidR="003E7DB4" w:rsidRPr="00252104" w:rsidRDefault="003E7DB4" w:rsidP="00C5602C">
            <w:pPr>
              <w:spacing w:line="276" w:lineRule="auto"/>
              <w:jc w:val="both"/>
              <w:rPr>
                <w:color w:val="000000"/>
                <w:sz w:val="22"/>
                <w:szCs w:val="22"/>
                <w:lang w:eastAsia="en-US"/>
              </w:rPr>
            </w:pPr>
            <w:r w:rsidRPr="00252104">
              <w:rPr>
                <w:color w:val="000000"/>
                <w:sz w:val="22"/>
                <w:szCs w:val="22"/>
                <w:lang w:eastAsia="en-US"/>
              </w:rPr>
              <w:t>предмет</w:t>
            </w:r>
          </w:p>
        </w:tc>
        <w:tc>
          <w:tcPr>
            <w:tcW w:w="950" w:type="dxa"/>
            <w:tcBorders>
              <w:top w:val="single" w:sz="4" w:space="0" w:color="auto"/>
              <w:left w:val="single" w:sz="4" w:space="0" w:color="auto"/>
              <w:bottom w:val="single" w:sz="4" w:space="0" w:color="auto"/>
              <w:right w:val="single" w:sz="4" w:space="0" w:color="auto"/>
            </w:tcBorders>
            <w:hideMark/>
          </w:tcPr>
          <w:p w:rsidR="003E7DB4" w:rsidRPr="00252104" w:rsidRDefault="003E7DB4" w:rsidP="00C5602C">
            <w:pPr>
              <w:spacing w:line="276" w:lineRule="auto"/>
              <w:jc w:val="center"/>
              <w:rPr>
                <w:color w:val="000000"/>
                <w:sz w:val="22"/>
                <w:szCs w:val="22"/>
                <w:lang w:eastAsia="en-US"/>
              </w:rPr>
            </w:pPr>
            <w:r w:rsidRPr="00252104">
              <w:rPr>
                <w:color w:val="000000"/>
                <w:sz w:val="22"/>
                <w:szCs w:val="22"/>
                <w:lang w:eastAsia="en-US"/>
              </w:rPr>
              <w:t>2010</w:t>
            </w:r>
          </w:p>
        </w:tc>
        <w:tc>
          <w:tcPr>
            <w:tcW w:w="1038" w:type="dxa"/>
            <w:tcBorders>
              <w:top w:val="single" w:sz="4" w:space="0" w:color="auto"/>
              <w:left w:val="single" w:sz="4" w:space="0" w:color="auto"/>
              <w:bottom w:val="single" w:sz="4" w:space="0" w:color="auto"/>
              <w:right w:val="single" w:sz="4" w:space="0" w:color="auto"/>
            </w:tcBorders>
            <w:hideMark/>
          </w:tcPr>
          <w:p w:rsidR="003E7DB4" w:rsidRPr="00252104" w:rsidRDefault="003E7DB4" w:rsidP="00C5602C">
            <w:pPr>
              <w:spacing w:line="276" w:lineRule="auto"/>
              <w:jc w:val="center"/>
              <w:rPr>
                <w:color w:val="000000"/>
                <w:sz w:val="22"/>
                <w:szCs w:val="22"/>
                <w:lang w:eastAsia="en-US"/>
              </w:rPr>
            </w:pPr>
            <w:r w:rsidRPr="00252104">
              <w:rPr>
                <w:color w:val="000000"/>
                <w:sz w:val="22"/>
                <w:szCs w:val="22"/>
                <w:lang w:eastAsia="en-US"/>
              </w:rPr>
              <w:t>2011</w:t>
            </w:r>
          </w:p>
        </w:tc>
        <w:tc>
          <w:tcPr>
            <w:tcW w:w="1146" w:type="dxa"/>
            <w:tcBorders>
              <w:top w:val="single" w:sz="4" w:space="0" w:color="auto"/>
              <w:left w:val="single" w:sz="4" w:space="0" w:color="auto"/>
              <w:bottom w:val="single" w:sz="4" w:space="0" w:color="auto"/>
              <w:right w:val="single" w:sz="4" w:space="0" w:color="auto"/>
            </w:tcBorders>
            <w:hideMark/>
          </w:tcPr>
          <w:p w:rsidR="003E7DB4" w:rsidRPr="00252104" w:rsidRDefault="003E7DB4" w:rsidP="00C5602C">
            <w:pPr>
              <w:spacing w:line="276" w:lineRule="auto"/>
              <w:jc w:val="center"/>
              <w:rPr>
                <w:color w:val="000000"/>
                <w:sz w:val="22"/>
                <w:szCs w:val="22"/>
                <w:lang w:eastAsia="en-US"/>
              </w:rPr>
            </w:pPr>
            <w:r w:rsidRPr="00252104">
              <w:rPr>
                <w:color w:val="000000"/>
                <w:sz w:val="22"/>
                <w:szCs w:val="22"/>
                <w:lang w:eastAsia="en-US"/>
              </w:rPr>
              <w:t>2012</w:t>
            </w:r>
          </w:p>
        </w:tc>
        <w:tc>
          <w:tcPr>
            <w:tcW w:w="950" w:type="dxa"/>
            <w:tcBorders>
              <w:top w:val="single" w:sz="4" w:space="0" w:color="auto"/>
              <w:left w:val="single" w:sz="4" w:space="0" w:color="auto"/>
              <w:bottom w:val="single" w:sz="4" w:space="0" w:color="auto"/>
              <w:right w:val="single" w:sz="4" w:space="0" w:color="auto"/>
            </w:tcBorders>
            <w:hideMark/>
          </w:tcPr>
          <w:p w:rsidR="003E7DB4" w:rsidRPr="00252104" w:rsidRDefault="003E7DB4" w:rsidP="00C5602C">
            <w:pPr>
              <w:spacing w:line="276" w:lineRule="auto"/>
              <w:jc w:val="center"/>
              <w:rPr>
                <w:color w:val="000000"/>
                <w:sz w:val="22"/>
                <w:szCs w:val="22"/>
                <w:lang w:eastAsia="en-US"/>
              </w:rPr>
            </w:pPr>
            <w:r w:rsidRPr="00252104">
              <w:rPr>
                <w:color w:val="000000"/>
                <w:sz w:val="22"/>
                <w:szCs w:val="22"/>
                <w:lang w:eastAsia="en-US"/>
              </w:rPr>
              <w:t>2013</w:t>
            </w:r>
          </w:p>
        </w:tc>
        <w:tc>
          <w:tcPr>
            <w:tcW w:w="776" w:type="dxa"/>
            <w:tcBorders>
              <w:top w:val="single" w:sz="4" w:space="0" w:color="auto"/>
              <w:left w:val="single" w:sz="4" w:space="0" w:color="auto"/>
              <w:bottom w:val="single" w:sz="4" w:space="0" w:color="auto"/>
              <w:right w:val="single" w:sz="4" w:space="0" w:color="auto"/>
            </w:tcBorders>
            <w:hideMark/>
          </w:tcPr>
          <w:p w:rsidR="003E7DB4" w:rsidRPr="00252104" w:rsidRDefault="003E7DB4" w:rsidP="00C5602C">
            <w:pPr>
              <w:spacing w:line="276" w:lineRule="auto"/>
              <w:jc w:val="center"/>
              <w:rPr>
                <w:color w:val="000000"/>
                <w:sz w:val="22"/>
                <w:szCs w:val="22"/>
                <w:lang w:eastAsia="en-US"/>
              </w:rPr>
            </w:pPr>
            <w:r w:rsidRPr="00252104">
              <w:rPr>
                <w:color w:val="000000"/>
                <w:sz w:val="22"/>
                <w:szCs w:val="22"/>
                <w:lang w:eastAsia="en-US"/>
              </w:rPr>
              <w:t>2014</w:t>
            </w:r>
          </w:p>
        </w:tc>
        <w:tc>
          <w:tcPr>
            <w:tcW w:w="754" w:type="dxa"/>
            <w:tcBorders>
              <w:top w:val="single" w:sz="4" w:space="0" w:color="auto"/>
              <w:left w:val="single" w:sz="4" w:space="0" w:color="auto"/>
              <w:bottom w:val="single" w:sz="4" w:space="0" w:color="auto"/>
              <w:right w:val="single" w:sz="4" w:space="0" w:color="auto"/>
            </w:tcBorders>
            <w:hideMark/>
          </w:tcPr>
          <w:p w:rsidR="003E7DB4" w:rsidRPr="00252104" w:rsidRDefault="003E7DB4" w:rsidP="00C5602C">
            <w:pPr>
              <w:spacing w:line="276" w:lineRule="auto"/>
              <w:jc w:val="center"/>
              <w:rPr>
                <w:color w:val="000000"/>
                <w:sz w:val="22"/>
                <w:szCs w:val="22"/>
                <w:lang w:eastAsia="en-US"/>
              </w:rPr>
            </w:pPr>
            <w:r w:rsidRPr="00252104">
              <w:rPr>
                <w:color w:val="000000"/>
                <w:sz w:val="22"/>
                <w:szCs w:val="22"/>
                <w:lang w:eastAsia="en-US"/>
              </w:rPr>
              <w:t>2015</w:t>
            </w:r>
          </w:p>
        </w:tc>
        <w:tc>
          <w:tcPr>
            <w:tcW w:w="682" w:type="dxa"/>
            <w:tcBorders>
              <w:top w:val="single" w:sz="4" w:space="0" w:color="auto"/>
              <w:left w:val="single" w:sz="4" w:space="0" w:color="auto"/>
              <w:bottom w:val="single" w:sz="4" w:space="0" w:color="auto"/>
              <w:right w:val="single" w:sz="4" w:space="0" w:color="auto"/>
            </w:tcBorders>
          </w:tcPr>
          <w:p w:rsidR="003E7DB4" w:rsidRPr="00252104" w:rsidRDefault="003E7DB4" w:rsidP="00C5602C">
            <w:pPr>
              <w:spacing w:line="276" w:lineRule="auto"/>
              <w:jc w:val="center"/>
              <w:rPr>
                <w:color w:val="000000"/>
                <w:sz w:val="22"/>
                <w:szCs w:val="22"/>
                <w:lang w:eastAsia="en-US"/>
              </w:rPr>
            </w:pPr>
            <w:r w:rsidRPr="00252104">
              <w:rPr>
                <w:color w:val="000000"/>
                <w:sz w:val="22"/>
                <w:szCs w:val="22"/>
                <w:lang w:eastAsia="en-US"/>
              </w:rPr>
              <w:t>2016</w:t>
            </w:r>
          </w:p>
        </w:tc>
        <w:tc>
          <w:tcPr>
            <w:tcW w:w="682" w:type="dxa"/>
            <w:tcBorders>
              <w:top w:val="single" w:sz="4" w:space="0" w:color="auto"/>
              <w:left w:val="single" w:sz="4" w:space="0" w:color="auto"/>
              <w:bottom w:val="single" w:sz="4" w:space="0" w:color="auto"/>
              <w:right w:val="single" w:sz="4" w:space="0" w:color="auto"/>
            </w:tcBorders>
          </w:tcPr>
          <w:p w:rsidR="003E7DB4" w:rsidRPr="00252104" w:rsidRDefault="003E7DB4" w:rsidP="00C5602C">
            <w:pPr>
              <w:spacing w:line="276" w:lineRule="auto"/>
              <w:jc w:val="center"/>
              <w:rPr>
                <w:color w:val="000000"/>
                <w:sz w:val="22"/>
                <w:szCs w:val="22"/>
                <w:lang w:eastAsia="en-US"/>
              </w:rPr>
            </w:pPr>
            <w:r w:rsidRPr="00252104">
              <w:rPr>
                <w:color w:val="000000"/>
                <w:sz w:val="22"/>
                <w:szCs w:val="22"/>
                <w:lang w:eastAsia="en-US"/>
              </w:rPr>
              <w:t>2017</w:t>
            </w:r>
          </w:p>
        </w:tc>
        <w:tc>
          <w:tcPr>
            <w:tcW w:w="609" w:type="dxa"/>
            <w:tcBorders>
              <w:top w:val="single" w:sz="4" w:space="0" w:color="auto"/>
              <w:left w:val="single" w:sz="4" w:space="0" w:color="auto"/>
              <w:bottom w:val="single" w:sz="4" w:space="0" w:color="auto"/>
              <w:right w:val="single" w:sz="4" w:space="0" w:color="auto"/>
            </w:tcBorders>
          </w:tcPr>
          <w:p w:rsidR="003E7DB4" w:rsidRPr="00252104" w:rsidRDefault="003E7DB4" w:rsidP="00C5602C">
            <w:pPr>
              <w:spacing w:line="276" w:lineRule="auto"/>
              <w:jc w:val="center"/>
              <w:rPr>
                <w:color w:val="000000"/>
                <w:sz w:val="22"/>
                <w:szCs w:val="22"/>
                <w:lang w:eastAsia="en-US"/>
              </w:rPr>
            </w:pPr>
            <w:r w:rsidRPr="00252104">
              <w:rPr>
                <w:color w:val="000000"/>
                <w:sz w:val="22"/>
                <w:szCs w:val="22"/>
                <w:lang w:eastAsia="en-US"/>
              </w:rPr>
              <w:t>2018</w:t>
            </w:r>
          </w:p>
        </w:tc>
      </w:tr>
      <w:tr w:rsidR="003E7DB4" w:rsidRPr="00252104" w:rsidTr="003E7DB4">
        <w:tc>
          <w:tcPr>
            <w:tcW w:w="1876" w:type="dxa"/>
            <w:tcBorders>
              <w:top w:val="single" w:sz="4" w:space="0" w:color="auto"/>
              <w:left w:val="single" w:sz="4" w:space="0" w:color="auto"/>
              <w:bottom w:val="single" w:sz="4" w:space="0" w:color="auto"/>
              <w:right w:val="single" w:sz="4" w:space="0" w:color="auto"/>
            </w:tcBorders>
            <w:hideMark/>
          </w:tcPr>
          <w:p w:rsidR="003E7DB4" w:rsidRPr="00252104" w:rsidRDefault="003E7DB4" w:rsidP="00C5602C">
            <w:pPr>
              <w:spacing w:line="276" w:lineRule="auto"/>
              <w:jc w:val="both"/>
              <w:rPr>
                <w:color w:val="000000"/>
                <w:sz w:val="22"/>
                <w:szCs w:val="22"/>
                <w:lang w:eastAsia="en-US"/>
              </w:rPr>
            </w:pPr>
            <w:r w:rsidRPr="00252104">
              <w:rPr>
                <w:color w:val="000000"/>
                <w:sz w:val="22"/>
                <w:szCs w:val="22"/>
                <w:lang w:eastAsia="en-US"/>
              </w:rPr>
              <w:t>Математика</w:t>
            </w:r>
          </w:p>
        </w:tc>
        <w:tc>
          <w:tcPr>
            <w:tcW w:w="950" w:type="dxa"/>
            <w:tcBorders>
              <w:top w:val="single" w:sz="4" w:space="0" w:color="auto"/>
              <w:left w:val="single" w:sz="4" w:space="0" w:color="auto"/>
              <w:bottom w:val="single" w:sz="4" w:space="0" w:color="auto"/>
              <w:right w:val="single" w:sz="4" w:space="0" w:color="auto"/>
            </w:tcBorders>
            <w:hideMark/>
          </w:tcPr>
          <w:p w:rsidR="003E7DB4" w:rsidRPr="00252104" w:rsidRDefault="003E7DB4" w:rsidP="00C5602C">
            <w:pPr>
              <w:spacing w:line="276" w:lineRule="auto"/>
              <w:jc w:val="both"/>
              <w:rPr>
                <w:color w:val="000000"/>
                <w:sz w:val="22"/>
                <w:szCs w:val="22"/>
                <w:lang w:eastAsia="en-US"/>
              </w:rPr>
            </w:pPr>
            <w:r w:rsidRPr="00252104">
              <w:rPr>
                <w:color w:val="000000"/>
                <w:sz w:val="22"/>
                <w:szCs w:val="22"/>
                <w:lang w:eastAsia="en-US"/>
              </w:rPr>
              <w:t>40,7</w:t>
            </w:r>
          </w:p>
        </w:tc>
        <w:tc>
          <w:tcPr>
            <w:tcW w:w="1038" w:type="dxa"/>
            <w:tcBorders>
              <w:top w:val="single" w:sz="4" w:space="0" w:color="auto"/>
              <w:left w:val="single" w:sz="4" w:space="0" w:color="auto"/>
              <w:bottom w:val="single" w:sz="4" w:space="0" w:color="auto"/>
              <w:right w:val="single" w:sz="4" w:space="0" w:color="auto"/>
            </w:tcBorders>
            <w:hideMark/>
          </w:tcPr>
          <w:p w:rsidR="003E7DB4" w:rsidRPr="00252104" w:rsidRDefault="003E7DB4" w:rsidP="00C5602C">
            <w:pPr>
              <w:spacing w:line="276" w:lineRule="auto"/>
              <w:jc w:val="both"/>
              <w:rPr>
                <w:color w:val="000000"/>
                <w:sz w:val="22"/>
                <w:szCs w:val="22"/>
                <w:lang w:eastAsia="en-US"/>
              </w:rPr>
            </w:pPr>
            <w:r w:rsidRPr="00252104">
              <w:rPr>
                <w:color w:val="000000"/>
                <w:sz w:val="22"/>
                <w:szCs w:val="22"/>
                <w:lang w:eastAsia="en-US"/>
              </w:rPr>
              <w:t>46,4</w:t>
            </w:r>
          </w:p>
        </w:tc>
        <w:tc>
          <w:tcPr>
            <w:tcW w:w="1146" w:type="dxa"/>
            <w:tcBorders>
              <w:top w:val="single" w:sz="4" w:space="0" w:color="auto"/>
              <w:left w:val="single" w:sz="4" w:space="0" w:color="auto"/>
              <w:bottom w:val="single" w:sz="4" w:space="0" w:color="auto"/>
              <w:right w:val="single" w:sz="4" w:space="0" w:color="auto"/>
            </w:tcBorders>
            <w:hideMark/>
          </w:tcPr>
          <w:p w:rsidR="003E7DB4" w:rsidRPr="00252104" w:rsidRDefault="003E7DB4" w:rsidP="00C5602C">
            <w:pPr>
              <w:spacing w:line="276" w:lineRule="auto"/>
              <w:jc w:val="both"/>
              <w:rPr>
                <w:color w:val="000000"/>
                <w:sz w:val="22"/>
                <w:szCs w:val="22"/>
                <w:lang w:eastAsia="en-US"/>
              </w:rPr>
            </w:pPr>
            <w:r w:rsidRPr="00252104">
              <w:rPr>
                <w:color w:val="000000"/>
                <w:sz w:val="22"/>
                <w:szCs w:val="22"/>
                <w:lang w:eastAsia="en-US"/>
              </w:rPr>
              <w:t>48,6</w:t>
            </w:r>
          </w:p>
        </w:tc>
        <w:tc>
          <w:tcPr>
            <w:tcW w:w="950" w:type="dxa"/>
            <w:tcBorders>
              <w:top w:val="single" w:sz="4" w:space="0" w:color="auto"/>
              <w:left w:val="single" w:sz="4" w:space="0" w:color="auto"/>
              <w:bottom w:val="single" w:sz="4" w:space="0" w:color="auto"/>
              <w:right w:val="single" w:sz="4" w:space="0" w:color="auto"/>
            </w:tcBorders>
            <w:hideMark/>
          </w:tcPr>
          <w:p w:rsidR="003E7DB4" w:rsidRPr="00252104" w:rsidRDefault="003E7DB4" w:rsidP="00C5602C">
            <w:pPr>
              <w:spacing w:line="276" w:lineRule="auto"/>
              <w:jc w:val="both"/>
              <w:rPr>
                <w:color w:val="000000"/>
                <w:sz w:val="22"/>
                <w:szCs w:val="22"/>
                <w:lang w:eastAsia="en-US"/>
              </w:rPr>
            </w:pPr>
            <w:r w:rsidRPr="00252104">
              <w:rPr>
                <w:color w:val="000000"/>
                <w:sz w:val="22"/>
                <w:szCs w:val="22"/>
                <w:lang w:eastAsia="en-US"/>
              </w:rPr>
              <w:t>44,9</w:t>
            </w:r>
          </w:p>
        </w:tc>
        <w:tc>
          <w:tcPr>
            <w:tcW w:w="776" w:type="dxa"/>
            <w:tcBorders>
              <w:top w:val="single" w:sz="4" w:space="0" w:color="auto"/>
              <w:left w:val="single" w:sz="4" w:space="0" w:color="auto"/>
              <w:bottom w:val="single" w:sz="4" w:space="0" w:color="auto"/>
              <w:right w:val="single" w:sz="4" w:space="0" w:color="auto"/>
            </w:tcBorders>
            <w:hideMark/>
          </w:tcPr>
          <w:p w:rsidR="003E7DB4" w:rsidRPr="00252104" w:rsidRDefault="003E7DB4" w:rsidP="00C5602C">
            <w:pPr>
              <w:spacing w:line="276" w:lineRule="auto"/>
              <w:jc w:val="both"/>
              <w:rPr>
                <w:color w:val="000000"/>
                <w:sz w:val="22"/>
                <w:szCs w:val="22"/>
                <w:lang w:eastAsia="en-US"/>
              </w:rPr>
            </w:pPr>
            <w:r w:rsidRPr="00252104">
              <w:rPr>
                <w:color w:val="000000"/>
                <w:sz w:val="22"/>
                <w:szCs w:val="22"/>
                <w:lang w:eastAsia="en-US"/>
              </w:rPr>
              <w:t>45,5</w:t>
            </w:r>
          </w:p>
        </w:tc>
        <w:tc>
          <w:tcPr>
            <w:tcW w:w="754" w:type="dxa"/>
            <w:tcBorders>
              <w:top w:val="single" w:sz="4" w:space="0" w:color="auto"/>
              <w:left w:val="single" w:sz="4" w:space="0" w:color="auto"/>
              <w:bottom w:val="single" w:sz="4" w:space="0" w:color="auto"/>
              <w:right w:val="single" w:sz="4" w:space="0" w:color="auto"/>
            </w:tcBorders>
            <w:hideMark/>
          </w:tcPr>
          <w:p w:rsidR="003E7DB4" w:rsidRPr="00252104" w:rsidRDefault="003E7DB4" w:rsidP="00C5602C">
            <w:pPr>
              <w:spacing w:line="276" w:lineRule="auto"/>
              <w:jc w:val="both"/>
              <w:rPr>
                <w:color w:val="000000"/>
                <w:sz w:val="22"/>
                <w:szCs w:val="22"/>
                <w:lang w:eastAsia="en-US"/>
              </w:rPr>
            </w:pPr>
            <w:r w:rsidRPr="00252104">
              <w:rPr>
                <w:color w:val="000000"/>
                <w:sz w:val="22"/>
                <w:szCs w:val="22"/>
                <w:lang w:eastAsia="en-US"/>
              </w:rPr>
              <w:t>48,3</w:t>
            </w:r>
          </w:p>
        </w:tc>
        <w:tc>
          <w:tcPr>
            <w:tcW w:w="682" w:type="dxa"/>
            <w:tcBorders>
              <w:top w:val="single" w:sz="4" w:space="0" w:color="auto"/>
              <w:left w:val="single" w:sz="4" w:space="0" w:color="auto"/>
              <w:bottom w:val="single" w:sz="4" w:space="0" w:color="auto"/>
              <w:right w:val="single" w:sz="4" w:space="0" w:color="auto"/>
            </w:tcBorders>
          </w:tcPr>
          <w:p w:rsidR="003E7DB4" w:rsidRPr="00252104" w:rsidRDefault="003E7DB4" w:rsidP="00C5602C">
            <w:pPr>
              <w:spacing w:line="276" w:lineRule="auto"/>
              <w:jc w:val="both"/>
              <w:rPr>
                <w:color w:val="000000"/>
                <w:sz w:val="22"/>
                <w:szCs w:val="22"/>
                <w:lang w:eastAsia="en-US"/>
              </w:rPr>
            </w:pPr>
            <w:r w:rsidRPr="00252104">
              <w:rPr>
                <w:color w:val="000000"/>
                <w:sz w:val="22"/>
                <w:szCs w:val="22"/>
                <w:lang w:eastAsia="en-US"/>
              </w:rPr>
              <w:t>52,0</w:t>
            </w:r>
          </w:p>
        </w:tc>
        <w:tc>
          <w:tcPr>
            <w:tcW w:w="682" w:type="dxa"/>
            <w:tcBorders>
              <w:top w:val="single" w:sz="4" w:space="0" w:color="auto"/>
              <w:left w:val="single" w:sz="4" w:space="0" w:color="auto"/>
              <w:bottom w:val="single" w:sz="4" w:space="0" w:color="auto"/>
              <w:right w:val="single" w:sz="4" w:space="0" w:color="auto"/>
            </w:tcBorders>
          </w:tcPr>
          <w:p w:rsidR="003E7DB4" w:rsidRPr="00252104" w:rsidRDefault="003E7DB4" w:rsidP="00C5602C">
            <w:pPr>
              <w:spacing w:line="276" w:lineRule="auto"/>
              <w:jc w:val="both"/>
              <w:rPr>
                <w:color w:val="000000"/>
                <w:sz w:val="22"/>
                <w:szCs w:val="22"/>
                <w:lang w:eastAsia="en-US"/>
              </w:rPr>
            </w:pPr>
            <w:r w:rsidRPr="00252104">
              <w:rPr>
                <w:color w:val="000000"/>
                <w:sz w:val="22"/>
                <w:szCs w:val="22"/>
                <w:lang w:eastAsia="en-US"/>
              </w:rPr>
              <w:t>50,6</w:t>
            </w:r>
          </w:p>
        </w:tc>
        <w:tc>
          <w:tcPr>
            <w:tcW w:w="609" w:type="dxa"/>
            <w:tcBorders>
              <w:top w:val="single" w:sz="4" w:space="0" w:color="auto"/>
              <w:left w:val="single" w:sz="4" w:space="0" w:color="auto"/>
              <w:bottom w:val="single" w:sz="4" w:space="0" w:color="auto"/>
              <w:right w:val="single" w:sz="4" w:space="0" w:color="auto"/>
            </w:tcBorders>
          </w:tcPr>
          <w:p w:rsidR="003E7DB4" w:rsidRPr="00252104" w:rsidRDefault="003E7DB4" w:rsidP="00C5602C">
            <w:pPr>
              <w:spacing w:line="276" w:lineRule="auto"/>
              <w:jc w:val="both"/>
              <w:rPr>
                <w:color w:val="000000"/>
                <w:sz w:val="22"/>
                <w:szCs w:val="22"/>
                <w:lang w:eastAsia="en-US"/>
              </w:rPr>
            </w:pPr>
            <w:r w:rsidRPr="00252104">
              <w:rPr>
                <w:color w:val="000000"/>
                <w:sz w:val="22"/>
                <w:szCs w:val="22"/>
                <w:lang w:eastAsia="en-US"/>
              </w:rPr>
              <w:t>51</w:t>
            </w:r>
          </w:p>
        </w:tc>
      </w:tr>
      <w:tr w:rsidR="003E7DB4" w:rsidRPr="00252104" w:rsidTr="003E7DB4">
        <w:tc>
          <w:tcPr>
            <w:tcW w:w="1876" w:type="dxa"/>
            <w:tcBorders>
              <w:top w:val="single" w:sz="4" w:space="0" w:color="auto"/>
              <w:left w:val="single" w:sz="4" w:space="0" w:color="auto"/>
              <w:bottom w:val="single" w:sz="4" w:space="0" w:color="auto"/>
              <w:right w:val="single" w:sz="4" w:space="0" w:color="auto"/>
            </w:tcBorders>
            <w:hideMark/>
          </w:tcPr>
          <w:p w:rsidR="003E7DB4" w:rsidRPr="00252104" w:rsidRDefault="003E7DB4" w:rsidP="00C5602C">
            <w:pPr>
              <w:spacing w:line="276" w:lineRule="auto"/>
              <w:jc w:val="both"/>
              <w:rPr>
                <w:color w:val="000000"/>
                <w:sz w:val="22"/>
                <w:szCs w:val="22"/>
                <w:lang w:eastAsia="en-US"/>
              </w:rPr>
            </w:pPr>
            <w:r w:rsidRPr="00252104">
              <w:rPr>
                <w:color w:val="000000"/>
                <w:sz w:val="22"/>
                <w:szCs w:val="22"/>
                <w:lang w:eastAsia="en-US"/>
              </w:rPr>
              <w:t>Русский язык</w:t>
            </w:r>
          </w:p>
        </w:tc>
        <w:tc>
          <w:tcPr>
            <w:tcW w:w="950" w:type="dxa"/>
            <w:tcBorders>
              <w:top w:val="single" w:sz="4" w:space="0" w:color="auto"/>
              <w:left w:val="single" w:sz="4" w:space="0" w:color="auto"/>
              <w:bottom w:val="single" w:sz="4" w:space="0" w:color="auto"/>
              <w:right w:val="single" w:sz="4" w:space="0" w:color="auto"/>
            </w:tcBorders>
            <w:hideMark/>
          </w:tcPr>
          <w:p w:rsidR="003E7DB4" w:rsidRPr="00252104" w:rsidRDefault="003E7DB4" w:rsidP="00C5602C">
            <w:pPr>
              <w:spacing w:line="276" w:lineRule="auto"/>
              <w:jc w:val="both"/>
              <w:rPr>
                <w:color w:val="000000"/>
                <w:sz w:val="22"/>
                <w:szCs w:val="22"/>
                <w:lang w:eastAsia="en-US"/>
              </w:rPr>
            </w:pPr>
            <w:r w:rsidRPr="00252104">
              <w:rPr>
                <w:color w:val="000000"/>
                <w:sz w:val="22"/>
                <w:szCs w:val="22"/>
                <w:lang w:eastAsia="en-US"/>
              </w:rPr>
              <w:t>53,9</w:t>
            </w:r>
          </w:p>
        </w:tc>
        <w:tc>
          <w:tcPr>
            <w:tcW w:w="1038" w:type="dxa"/>
            <w:tcBorders>
              <w:top w:val="single" w:sz="4" w:space="0" w:color="auto"/>
              <w:left w:val="single" w:sz="4" w:space="0" w:color="auto"/>
              <w:bottom w:val="single" w:sz="4" w:space="0" w:color="auto"/>
              <w:right w:val="single" w:sz="4" w:space="0" w:color="auto"/>
            </w:tcBorders>
            <w:hideMark/>
          </w:tcPr>
          <w:p w:rsidR="003E7DB4" w:rsidRPr="00252104" w:rsidRDefault="003E7DB4" w:rsidP="00C5602C">
            <w:pPr>
              <w:spacing w:line="276" w:lineRule="auto"/>
              <w:jc w:val="both"/>
              <w:rPr>
                <w:color w:val="000000"/>
                <w:sz w:val="22"/>
                <w:szCs w:val="22"/>
                <w:lang w:eastAsia="en-US"/>
              </w:rPr>
            </w:pPr>
            <w:r w:rsidRPr="00252104">
              <w:rPr>
                <w:color w:val="000000"/>
                <w:sz w:val="22"/>
                <w:szCs w:val="22"/>
                <w:lang w:eastAsia="en-US"/>
              </w:rPr>
              <w:t>55,9</w:t>
            </w:r>
          </w:p>
        </w:tc>
        <w:tc>
          <w:tcPr>
            <w:tcW w:w="1146" w:type="dxa"/>
            <w:tcBorders>
              <w:top w:val="single" w:sz="4" w:space="0" w:color="auto"/>
              <w:left w:val="single" w:sz="4" w:space="0" w:color="auto"/>
              <w:bottom w:val="single" w:sz="4" w:space="0" w:color="auto"/>
              <w:right w:val="single" w:sz="4" w:space="0" w:color="auto"/>
            </w:tcBorders>
            <w:hideMark/>
          </w:tcPr>
          <w:p w:rsidR="003E7DB4" w:rsidRPr="00252104" w:rsidRDefault="003E7DB4" w:rsidP="00C5602C">
            <w:pPr>
              <w:spacing w:line="276" w:lineRule="auto"/>
              <w:jc w:val="both"/>
              <w:rPr>
                <w:color w:val="000000"/>
                <w:sz w:val="22"/>
                <w:szCs w:val="22"/>
                <w:lang w:eastAsia="en-US"/>
              </w:rPr>
            </w:pPr>
            <w:r w:rsidRPr="00252104">
              <w:rPr>
                <w:color w:val="000000"/>
                <w:sz w:val="22"/>
                <w:szCs w:val="22"/>
                <w:lang w:eastAsia="en-US"/>
              </w:rPr>
              <w:t>57,08</w:t>
            </w:r>
          </w:p>
        </w:tc>
        <w:tc>
          <w:tcPr>
            <w:tcW w:w="950" w:type="dxa"/>
            <w:tcBorders>
              <w:top w:val="single" w:sz="4" w:space="0" w:color="auto"/>
              <w:left w:val="single" w:sz="4" w:space="0" w:color="auto"/>
              <w:bottom w:val="single" w:sz="4" w:space="0" w:color="auto"/>
              <w:right w:val="single" w:sz="4" w:space="0" w:color="auto"/>
            </w:tcBorders>
            <w:hideMark/>
          </w:tcPr>
          <w:p w:rsidR="003E7DB4" w:rsidRPr="00252104" w:rsidRDefault="003E7DB4" w:rsidP="00C5602C">
            <w:pPr>
              <w:spacing w:line="276" w:lineRule="auto"/>
              <w:jc w:val="both"/>
              <w:rPr>
                <w:color w:val="000000"/>
                <w:sz w:val="22"/>
                <w:szCs w:val="22"/>
                <w:lang w:eastAsia="en-US"/>
              </w:rPr>
            </w:pPr>
            <w:r w:rsidRPr="00252104">
              <w:rPr>
                <w:color w:val="000000"/>
                <w:sz w:val="22"/>
                <w:szCs w:val="22"/>
                <w:lang w:eastAsia="en-US"/>
              </w:rPr>
              <w:t>61,2</w:t>
            </w:r>
          </w:p>
        </w:tc>
        <w:tc>
          <w:tcPr>
            <w:tcW w:w="776" w:type="dxa"/>
            <w:tcBorders>
              <w:top w:val="single" w:sz="4" w:space="0" w:color="auto"/>
              <w:left w:val="single" w:sz="4" w:space="0" w:color="auto"/>
              <w:bottom w:val="single" w:sz="4" w:space="0" w:color="auto"/>
              <w:right w:val="single" w:sz="4" w:space="0" w:color="auto"/>
            </w:tcBorders>
            <w:hideMark/>
          </w:tcPr>
          <w:p w:rsidR="003E7DB4" w:rsidRPr="00252104" w:rsidRDefault="003E7DB4" w:rsidP="00C5602C">
            <w:pPr>
              <w:spacing w:line="276" w:lineRule="auto"/>
              <w:jc w:val="both"/>
              <w:rPr>
                <w:color w:val="000000"/>
                <w:sz w:val="22"/>
                <w:szCs w:val="22"/>
                <w:lang w:eastAsia="en-US"/>
              </w:rPr>
            </w:pPr>
            <w:r w:rsidRPr="00252104">
              <w:rPr>
                <w:color w:val="000000"/>
                <w:sz w:val="22"/>
                <w:szCs w:val="22"/>
                <w:lang w:eastAsia="en-US"/>
              </w:rPr>
              <w:t>59,9</w:t>
            </w:r>
          </w:p>
        </w:tc>
        <w:tc>
          <w:tcPr>
            <w:tcW w:w="754" w:type="dxa"/>
            <w:tcBorders>
              <w:top w:val="single" w:sz="4" w:space="0" w:color="auto"/>
              <w:left w:val="single" w:sz="4" w:space="0" w:color="auto"/>
              <w:bottom w:val="single" w:sz="4" w:space="0" w:color="auto"/>
              <w:right w:val="single" w:sz="4" w:space="0" w:color="auto"/>
            </w:tcBorders>
            <w:hideMark/>
          </w:tcPr>
          <w:p w:rsidR="003E7DB4" w:rsidRPr="00252104" w:rsidRDefault="003E7DB4" w:rsidP="00C5602C">
            <w:pPr>
              <w:spacing w:line="276" w:lineRule="auto"/>
              <w:jc w:val="both"/>
              <w:rPr>
                <w:color w:val="000000"/>
                <w:sz w:val="22"/>
                <w:szCs w:val="22"/>
                <w:lang w:eastAsia="en-US"/>
              </w:rPr>
            </w:pPr>
            <w:r w:rsidRPr="00252104">
              <w:rPr>
                <w:color w:val="000000"/>
                <w:sz w:val="22"/>
                <w:szCs w:val="22"/>
                <w:lang w:eastAsia="en-US"/>
              </w:rPr>
              <w:t>67,4</w:t>
            </w:r>
          </w:p>
        </w:tc>
        <w:tc>
          <w:tcPr>
            <w:tcW w:w="682" w:type="dxa"/>
            <w:tcBorders>
              <w:top w:val="single" w:sz="4" w:space="0" w:color="auto"/>
              <w:left w:val="single" w:sz="4" w:space="0" w:color="auto"/>
              <w:bottom w:val="single" w:sz="4" w:space="0" w:color="auto"/>
              <w:right w:val="single" w:sz="4" w:space="0" w:color="auto"/>
            </w:tcBorders>
          </w:tcPr>
          <w:p w:rsidR="003E7DB4" w:rsidRPr="00252104" w:rsidRDefault="003E7DB4" w:rsidP="00C5602C">
            <w:pPr>
              <w:spacing w:line="276" w:lineRule="auto"/>
              <w:jc w:val="both"/>
              <w:rPr>
                <w:color w:val="000000"/>
                <w:sz w:val="22"/>
                <w:szCs w:val="22"/>
                <w:lang w:eastAsia="en-US"/>
              </w:rPr>
            </w:pPr>
            <w:r w:rsidRPr="00252104">
              <w:rPr>
                <w:color w:val="000000"/>
                <w:sz w:val="22"/>
                <w:szCs w:val="22"/>
                <w:lang w:eastAsia="en-US"/>
              </w:rPr>
              <w:t>62,3</w:t>
            </w:r>
          </w:p>
        </w:tc>
        <w:tc>
          <w:tcPr>
            <w:tcW w:w="682" w:type="dxa"/>
            <w:tcBorders>
              <w:top w:val="single" w:sz="4" w:space="0" w:color="auto"/>
              <w:left w:val="single" w:sz="4" w:space="0" w:color="auto"/>
              <w:bottom w:val="single" w:sz="4" w:space="0" w:color="auto"/>
              <w:right w:val="single" w:sz="4" w:space="0" w:color="auto"/>
            </w:tcBorders>
          </w:tcPr>
          <w:p w:rsidR="003E7DB4" w:rsidRPr="00252104" w:rsidRDefault="003E7DB4" w:rsidP="00C5602C">
            <w:pPr>
              <w:spacing w:line="276" w:lineRule="auto"/>
              <w:jc w:val="both"/>
              <w:rPr>
                <w:color w:val="000000"/>
                <w:sz w:val="22"/>
                <w:szCs w:val="22"/>
                <w:lang w:eastAsia="en-US"/>
              </w:rPr>
            </w:pPr>
            <w:r w:rsidRPr="00252104">
              <w:rPr>
                <w:color w:val="000000"/>
                <w:sz w:val="22"/>
                <w:szCs w:val="22"/>
                <w:lang w:eastAsia="en-US"/>
              </w:rPr>
              <w:t>70,1</w:t>
            </w:r>
          </w:p>
        </w:tc>
        <w:tc>
          <w:tcPr>
            <w:tcW w:w="609" w:type="dxa"/>
            <w:tcBorders>
              <w:top w:val="single" w:sz="4" w:space="0" w:color="auto"/>
              <w:left w:val="single" w:sz="4" w:space="0" w:color="auto"/>
              <w:bottom w:val="single" w:sz="4" w:space="0" w:color="auto"/>
              <w:right w:val="single" w:sz="4" w:space="0" w:color="auto"/>
            </w:tcBorders>
          </w:tcPr>
          <w:p w:rsidR="003E7DB4" w:rsidRPr="00252104" w:rsidRDefault="003E7DB4" w:rsidP="00C5602C">
            <w:pPr>
              <w:spacing w:line="276" w:lineRule="auto"/>
              <w:jc w:val="both"/>
              <w:rPr>
                <w:color w:val="000000"/>
                <w:sz w:val="22"/>
                <w:szCs w:val="22"/>
                <w:lang w:eastAsia="en-US"/>
              </w:rPr>
            </w:pPr>
            <w:r w:rsidRPr="00252104">
              <w:rPr>
                <w:color w:val="000000"/>
                <w:sz w:val="22"/>
                <w:szCs w:val="22"/>
                <w:lang w:eastAsia="en-US"/>
              </w:rPr>
              <w:t>70</w:t>
            </w:r>
          </w:p>
        </w:tc>
      </w:tr>
    </w:tbl>
    <w:p w:rsidR="003E7DB4" w:rsidRPr="00252104" w:rsidRDefault="003D5719" w:rsidP="003E7DB4">
      <w:pPr>
        <w:pStyle w:val="a5"/>
        <w:spacing w:before="0" w:beforeAutospacing="0" w:after="0" w:afterAutospacing="0"/>
        <w:ind w:firstLine="708"/>
        <w:jc w:val="both"/>
        <w:rPr>
          <w:color w:val="000000"/>
          <w:sz w:val="22"/>
          <w:szCs w:val="22"/>
        </w:rPr>
      </w:pPr>
      <w:r w:rsidRPr="00252104">
        <w:rPr>
          <w:sz w:val="22"/>
          <w:szCs w:val="22"/>
        </w:rPr>
        <w:t xml:space="preserve"> </w:t>
      </w:r>
      <w:r w:rsidR="003E7DB4" w:rsidRPr="00252104">
        <w:rPr>
          <w:color w:val="000000"/>
          <w:sz w:val="22"/>
          <w:szCs w:val="22"/>
        </w:rPr>
        <w:t xml:space="preserve">лучшие результаты по итогам ЕГЭ показали: математика база – 20 из 20  Анкудинова К, Князева Ю, Серебряков С, Стойка М, Чазова Д, педагог Старикова Г.М.  математика профиль: Рассанов И -84 балла, Серебряков С 78, Князева Ю и Стойка М – по 72 балла, учитель Старикова </w:t>
      </w:r>
      <w:r w:rsidR="003E7DB4" w:rsidRPr="00252104">
        <w:rPr>
          <w:color w:val="000000"/>
          <w:sz w:val="22"/>
          <w:szCs w:val="22"/>
        </w:rPr>
        <w:lastRenderedPageBreak/>
        <w:t xml:space="preserve">Г.М.  русский язык - Серебряков С  98 баллов, Перевозчикова П 94 балла, Рассанов И – 91 балл, Стойка М 89 баллов, Чазова Д 87 баллов, учитель Хозяшева З.Л  по 82 балла у Девятковой О и  Марцинкевича И, учитель Голубева О.Л. 80 у Князевой Ю учитель Хозяшева З.Л.;. Химия Чазова Д 86 баллов, учитель Веремчук Н.Г,  Информатика и ИКТ 73 балла Стойка М, учитель Овчинникова А.А.,  обществознание – 71 балл Князева Ю учитель Чернышева О.В.. По итога трех экзаменов у Рассанова И -267 баллов, </w:t>
      </w:r>
    </w:p>
    <w:p w:rsidR="00C5602C" w:rsidRPr="00252104" w:rsidRDefault="00C5602C" w:rsidP="00C5602C">
      <w:pPr>
        <w:jc w:val="both"/>
        <w:rPr>
          <w:color w:val="FF0000"/>
          <w:sz w:val="22"/>
          <w:szCs w:val="22"/>
        </w:rPr>
      </w:pPr>
      <w:r w:rsidRPr="00252104">
        <w:rPr>
          <w:sz w:val="22"/>
          <w:szCs w:val="22"/>
        </w:rPr>
        <w:t>Средний</w:t>
      </w:r>
      <w:r w:rsidR="00990D13" w:rsidRPr="00252104">
        <w:rPr>
          <w:sz w:val="22"/>
          <w:szCs w:val="22"/>
        </w:rPr>
        <w:t xml:space="preserve"> балл по ЕГЭ по школе – 62,</w:t>
      </w:r>
      <w:r w:rsidR="008029B5" w:rsidRPr="00252104">
        <w:rPr>
          <w:sz w:val="22"/>
          <w:szCs w:val="22"/>
        </w:rPr>
        <w:t>0</w:t>
      </w:r>
      <w:r w:rsidR="003D5719" w:rsidRPr="00252104">
        <w:rPr>
          <w:color w:val="FF0000"/>
          <w:sz w:val="22"/>
          <w:szCs w:val="22"/>
        </w:rPr>
        <w:t xml:space="preserve"> </w:t>
      </w:r>
      <w:r w:rsidR="003D5719" w:rsidRPr="00252104">
        <w:rPr>
          <w:sz w:val="22"/>
          <w:szCs w:val="22"/>
        </w:rPr>
        <w:t>по ра</w:t>
      </w:r>
      <w:r w:rsidR="008029B5" w:rsidRPr="00252104">
        <w:rPr>
          <w:sz w:val="22"/>
          <w:szCs w:val="22"/>
        </w:rPr>
        <w:t>йону – 60, край – 61,7</w:t>
      </w:r>
      <w:r w:rsidRPr="00252104">
        <w:rPr>
          <w:sz w:val="22"/>
          <w:szCs w:val="22"/>
        </w:rPr>
        <w:tab/>
      </w:r>
    </w:p>
    <w:p w:rsidR="00C5602C" w:rsidRPr="00252104" w:rsidRDefault="00C5602C" w:rsidP="00C5602C">
      <w:pPr>
        <w:jc w:val="both"/>
        <w:rPr>
          <w:b/>
          <w:sz w:val="22"/>
          <w:szCs w:val="22"/>
        </w:rPr>
      </w:pPr>
      <w:r w:rsidRPr="00252104">
        <w:rPr>
          <w:b/>
          <w:sz w:val="22"/>
          <w:szCs w:val="22"/>
        </w:rPr>
        <w:t>Результаты ОГЭ - 9 классы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1036"/>
        <w:gridCol w:w="1036"/>
        <w:gridCol w:w="1036"/>
        <w:gridCol w:w="1036"/>
        <w:gridCol w:w="727"/>
        <w:gridCol w:w="782"/>
        <w:gridCol w:w="810"/>
        <w:gridCol w:w="601"/>
        <w:gridCol w:w="649"/>
      </w:tblGrid>
      <w:tr w:rsidR="008029B5" w:rsidRPr="00252104" w:rsidTr="00252104">
        <w:tc>
          <w:tcPr>
            <w:tcW w:w="1760" w:type="dxa"/>
            <w:tcBorders>
              <w:top w:val="single" w:sz="4" w:space="0" w:color="auto"/>
              <w:left w:val="single" w:sz="4" w:space="0" w:color="auto"/>
              <w:bottom w:val="single" w:sz="4" w:space="0" w:color="auto"/>
              <w:right w:val="single" w:sz="4" w:space="0" w:color="auto"/>
            </w:tcBorders>
          </w:tcPr>
          <w:p w:rsidR="008029B5" w:rsidRPr="00252104" w:rsidRDefault="008029B5" w:rsidP="00C5602C">
            <w:pPr>
              <w:spacing w:line="276" w:lineRule="auto"/>
              <w:jc w:val="center"/>
              <w:rPr>
                <w:sz w:val="22"/>
                <w:szCs w:val="22"/>
                <w:lang w:eastAsia="en-US"/>
              </w:rPr>
            </w:pPr>
          </w:p>
        </w:tc>
        <w:tc>
          <w:tcPr>
            <w:tcW w:w="2072" w:type="dxa"/>
            <w:gridSpan w:val="2"/>
            <w:tcBorders>
              <w:top w:val="single" w:sz="4" w:space="0" w:color="auto"/>
              <w:left w:val="single" w:sz="4" w:space="0" w:color="auto"/>
              <w:bottom w:val="single" w:sz="4" w:space="0" w:color="auto"/>
              <w:right w:val="single" w:sz="4" w:space="0" w:color="auto"/>
            </w:tcBorders>
          </w:tcPr>
          <w:p w:rsidR="008029B5" w:rsidRPr="00252104" w:rsidRDefault="008029B5" w:rsidP="00990D13">
            <w:pPr>
              <w:spacing w:line="276" w:lineRule="auto"/>
              <w:jc w:val="center"/>
              <w:rPr>
                <w:sz w:val="22"/>
                <w:szCs w:val="22"/>
                <w:lang w:eastAsia="en-US"/>
              </w:rPr>
            </w:pPr>
            <w:r w:rsidRPr="00252104">
              <w:rPr>
                <w:sz w:val="22"/>
                <w:szCs w:val="22"/>
                <w:lang w:eastAsia="en-US"/>
              </w:rPr>
              <w:t>2014-2015</w:t>
            </w:r>
          </w:p>
        </w:tc>
        <w:tc>
          <w:tcPr>
            <w:tcW w:w="2072" w:type="dxa"/>
            <w:gridSpan w:val="2"/>
            <w:tcBorders>
              <w:top w:val="single" w:sz="4" w:space="0" w:color="auto"/>
              <w:left w:val="single" w:sz="4" w:space="0" w:color="auto"/>
              <w:bottom w:val="single" w:sz="4" w:space="0" w:color="auto"/>
              <w:right w:val="single" w:sz="4" w:space="0" w:color="auto"/>
            </w:tcBorders>
          </w:tcPr>
          <w:p w:rsidR="008029B5" w:rsidRPr="00252104" w:rsidRDefault="008029B5" w:rsidP="00990D13">
            <w:pPr>
              <w:spacing w:line="276" w:lineRule="auto"/>
              <w:jc w:val="center"/>
              <w:rPr>
                <w:sz w:val="22"/>
                <w:szCs w:val="22"/>
                <w:lang w:eastAsia="en-US"/>
              </w:rPr>
            </w:pPr>
            <w:r w:rsidRPr="00252104">
              <w:rPr>
                <w:sz w:val="22"/>
                <w:szCs w:val="22"/>
                <w:lang w:eastAsia="en-US"/>
              </w:rPr>
              <w:t>2015-2016</w:t>
            </w:r>
          </w:p>
        </w:tc>
        <w:tc>
          <w:tcPr>
            <w:tcW w:w="1832" w:type="dxa"/>
            <w:gridSpan w:val="2"/>
            <w:tcBorders>
              <w:top w:val="single" w:sz="4" w:space="0" w:color="auto"/>
              <w:left w:val="single" w:sz="4" w:space="0" w:color="auto"/>
              <w:bottom w:val="single" w:sz="4" w:space="0" w:color="auto"/>
              <w:right w:val="single" w:sz="4" w:space="0" w:color="auto"/>
            </w:tcBorders>
          </w:tcPr>
          <w:p w:rsidR="008029B5" w:rsidRPr="00252104" w:rsidRDefault="008029B5" w:rsidP="00990D13">
            <w:pPr>
              <w:spacing w:line="276" w:lineRule="auto"/>
              <w:jc w:val="center"/>
              <w:rPr>
                <w:sz w:val="22"/>
                <w:szCs w:val="22"/>
                <w:lang w:eastAsia="en-US"/>
              </w:rPr>
            </w:pPr>
            <w:r w:rsidRPr="00252104">
              <w:rPr>
                <w:sz w:val="22"/>
                <w:szCs w:val="22"/>
                <w:lang w:eastAsia="en-US"/>
              </w:rPr>
              <w:t>2016-2017</w:t>
            </w:r>
          </w:p>
        </w:tc>
        <w:tc>
          <w:tcPr>
            <w:tcW w:w="1727" w:type="dxa"/>
            <w:gridSpan w:val="3"/>
            <w:tcBorders>
              <w:top w:val="single" w:sz="4" w:space="0" w:color="auto"/>
              <w:left w:val="single" w:sz="4" w:space="0" w:color="auto"/>
              <w:bottom w:val="single" w:sz="4" w:space="0" w:color="auto"/>
              <w:right w:val="single" w:sz="4" w:space="0" w:color="auto"/>
            </w:tcBorders>
          </w:tcPr>
          <w:p w:rsidR="008029B5" w:rsidRPr="00252104" w:rsidRDefault="008029B5" w:rsidP="00990D13">
            <w:pPr>
              <w:spacing w:line="276" w:lineRule="auto"/>
              <w:jc w:val="center"/>
              <w:rPr>
                <w:sz w:val="22"/>
                <w:szCs w:val="22"/>
                <w:lang w:eastAsia="en-US"/>
              </w:rPr>
            </w:pPr>
            <w:r w:rsidRPr="00252104">
              <w:rPr>
                <w:sz w:val="22"/>
                <w:szCs w:val="22"/>
                <w:lang w:eastAsia="en-US"/>
              </w:rPr>
              <w:t>2017-2018</w:t>
            </w:r>
          </w:p>
        </w:tc>
      </w:tr>
      <w:tr w:rsidR="008029B5" w:rsidRPr="00252104" w:rsidTr="008029B5">
        <w:tc>
          <w:tcPr>
            <w:tcW w:w="1760" w:type="dxa"/>
            <w:tcBorders>
              <w:top w:val="single" w:sz="4" w:space="0" w:color="auto"/>
              <w:left w:val="single" w:sz="4" w:space="0" w:color="auto"/>
              <w:bottom w:val="single" w:sz="4" w:space="0" w:color="auto"/>
              <w:right w:val="single" w:sz="4" w:space="0" w:color="auto"/>
            </w:tcBorders>
            <w:hideMark/>
          </w:tcPr>
          <w:p w:rsidR="008029B5" w:rsidRPr="00252104" w:rsidRDefault="008029B5" w:rsidP="00C5602C">
            <w:pPr>
              <w:spacing w:line="276" w:lineRule="auto"/>
              <w:jc w:val="both"/>
              <w:rPr>
                <w:sz w:val="22"/>
                <w:szCs w:val="22"/>
                <w:lang w:eastAsia="en-US"/>
              </w:rPr>
            </w:pPr>
            <w:r w:rsidRPr="00252104">
              <w:rPr>
                <w:sz w:val="22"/>
                <w:szCs w:val="22"/>
                <w:lang w:eastAsia="en-US"/>
              </w:rPr>
              <w:t>Предмет</w:t>
            </w:r>
          </w:p>
        </w:tc>
        <w:tc>
          <w:tcPr>
            <w:tcW w:w="1036" w:type="dxa"/>
            <w:tcBorders>
              <w:top w:val="single" w:sz="4" w:space="0" w:color="auto"/>
              <w:left w:val="single" w:sz="4" w:space="0" w:color="auto"/>
              <w:bottom w:val="single" w:sz="4" w:space="0" w:color="auto"/>
              <w:right w:val="single" w:sz="4" w:space="0" w:color="auto"/>
            </w:tcBorders>
          </w:tcPr>
          <w:p w:rsidR="008029B5" w:rsidRPr="00252104" w:rsidRDefault="008029B5" w:rsidP="00990D13">
            <w:pPr>
              <w:spacing w:line="276" w:lineRule="auto"/>
              <w:jc w:val="both"/>
              <w:rPr>
                <w:sz w:val="22"/>
                <w:szCs w:val="22"/>
                <w:lang w:eastAsia="en-US"/>
              </w:rPr>
            </w:pPr>
            <w:r w:rsidRPr="00252104">
              <w:rPr>
                <w:sz w:val="22"/>
                <w:szCs w:val="22"/>
                <w:lang w:eastAsia="en-US"/>
              </w:rPr>
              <w:t>Средний школ</w:t>
            </w:r>
          </w:p>
          <w:p w:rsidR="008029B5" w:rsidRPr="00252104" w:rsidRDefault="008029B5" w:rsidP="00990D13">
            <w:pPr>
              <w:spacing w:line="276" w:lineRule="auto"/>
              <w:jc w:val="both"/>
              <w:rPr>
                <w:sz w:val="22"/>
                <w:szCs w:val="22"/>
                <w:lang w:eastAsia="en-US"/>
              </w:rPr>
            </w:pPr>
            <w:r w:rsidRPr="00252104">
              <w:rPr>
                <w:sz w:val="22"/>
                <w:szCs w:val="22"/>
                <w:lang w:eastAsia="en-US"/>
              </w:rPr>
              <w:t>балл</w:t>
            </w:r>
          </w:p>
        </w:tc>
        <w:tc>
          <w:tcPr>
            <w:tcW w:w="1036" w:type="dxa"/>
            <w:tcBorders>
              <w:top w:val="single" w:sz="4" w:space="0" w:color="auto"/>
              <w:left w:val="single" w:sz="4" w:space="0" w:color="auto"/>
              <w:bottom w:val="single" w:sz="4" w:space="0" w:color="auto"/>
              <w:right w:val="single" w:sz="4" w:space="0" w:color="auto"/>
            </w:tcBorders>
          </w:tcPr>
          <w:p w:rsidR="008029B5" w:rsidRPr="00252104" w:rsidRDefault="008029B5" w:rsidP="00990D13">
            <w:pPr>
              <w:spacing w:line="276" w:lineRule="auto"/>
              <w:jc w:val="both"/>
              <w:rPr>
                <w:sz w:val="22"/>
                <w:szCs w:val="22"/>
                <w:lang w:eastAsia="en-US"/>
              </w:rPr>
            </w:pPr>
            <w:r w:rsidRPr="00252104">
              <w:rPr>
                <w:sz w:val="22"/>
                <w:szCs w:val="22"/>
                <w:lang w:eastAsia="en-US"/>
              </w:rPr>
              <w:t>Средний школ</w:t>
            </w:r>
          </w:p>
          <w:p w:rsidR="008029B5" w:rsidRPr="00252104" w:rsidRDefault="008029B5" w:rsidP="00990D13">
            <w:pPr>
              <w:spacing w:line="276" w:lineRule="auto"/>
              <w:jc w:val="both"/>
              <w:rPr>
                <w:sz w:val="22"/>
                <w:szCs w:val="22"/>
                <w:lang w:eastAsia="en-US"/>
              </w:rPr>
            </w:pPr>
            <w:r w:rsidRPr="00252104">
              <w:rPr>
                <w:sz w:val="22"/>
                <w:szCs w:val="22"/>
                <w:lang w:eastAsia="en-US"/>
              </w:rPr>
              <w:t>балл</w:t>
            </w:r>
          </w:p>
        </w:tc>
        <w:tc>
          <w:tcPr>
            <w:tcW w:w="1036" w:type="dxa"/>
            <w:tcBorders>
              <w:top w:val="single" w:sz="4" w:space="0" w:color="auto"/>
              <w:left w:val="single" w:sz="4" w:space="0" w:color="auto"/>
              <w:bottom w:val="single" w:sz="4" w:space="0" w:color="auto"/>
              <w:right w:val="single" w:sz="4" w:space="0" w:color="auto"/>
            </w:tcBorders>
          </w:tcPr>
          <w:p w:rsidR="008029B5" w:rsidRPr="00252104" w:rsidRDefault="008029B5" w:rsidP="00990D13">
            <w:pPr>
              <w:spacing w:line="276" w:lineRule="auto"/>
              <w:jc w:val="both"/>
              <w:rPr>
                <w:sz w:val="22"/>
                <w:szCs w:val="22"/>
                <w:lang w:eastAsia="en-US"/>
              </w:rPr>
            </w:pPr>
            <w:r w:rsidRPr="00252104">
              <w:rPr>
                <w:sz w:val="22"/>
                <w:szCs w:val="22"/>
                <w:lang w:eastAsia="en-US"/>
              </w:rPr>
              <w:t>Средний школ</w:t>
            </w:r>
          </w:p>
          <w:p w:rsidR="008029B5" w:rsidRPr="00252104" w:rsidRDefault="008029B5" w:rsidP="00990D13">
            <w:pPr>
              <w:spacing w:line="276" w:lineRule="auto"/>
              <w:jc w:val="both"/>
              <w:rPr>
                <w:sz w:val="22"/>
                <w:szCs w:val="22"/>
                <w:lang w:eastAsia="en-US"/>
              </w:rPr>
            </w:pPr>
            <w:r w:rsidRPr="00252104">
              <w:rPr>
                <w:sz w:val="22"/>
                <w:szCs w:val="22"/>
                <w:lang w:eastAsia="en-US"/>
              </w:rPr>
              <w:t>балл</w:t>
            </w:r>
          </w:p>
        </w:tc>
        <w:tc>
          <w:tcPr>
            <w:tcW w:w="1036" w:type="dxa"/>
            <w:tcBorders>
              <w:top w:val="single" w:sz="4" w:space="0" w:color="auto"/>
              <w:left w:val="single" w:sz="4" w:space="0" w:color="auto"/>
              <w:bottom w:val="single" w:sz="4" w:space="0" w:color="auto"/>
              <w:right w:val="single" w:sz="4" w:space="0" w:color="auto"/>
            </w:tcBorders>
          </w:tcPr>
          <w:p w:rsidR="008029B5" w:rsidRPr="00252104" w:rsidRDefault="008029B5" w:rsidP="00990D13">
            <w:pPr>
              <w:spacing w:line="276" w:lineRule="auto"/>
              <w:jc w:val="both"/>
              <w:rPr>
                <w:sz w:val="22"/>
                <w:szCs w:val="22"/>
                <w:lang w:eastAsia="en-US"/>
              </w:rPr>
            </w:pPr>
            <w:r w:rsidRPr="00252104">
              <w:rPr>
                <w:sz w:val="22"/>
                <w:szCs w:val="22"/>
                <w:lang w:eastAsia="en-US"/>
              </w:rPr>
              <w:t>Средний район. Балл</w:t>
            </w:r>
          </w:p>
        </w:tc>
        <w:tc>
          <w:tcPr>
            <w:tcW w:w="906" w:type="dxa"/>
            <w:tcBorders>
              <w:top w:val="single" w:sz="4" w:space="0" w:color="auto"/>
              <w:left w:val="single" w:sz="4" w:space="0" w:color="auto"/>
              <w:bottom w:val="single" w:sz="4" w:space="0" w:color="auto"/>
              <w:right w:val="single" w:sz="4" w:space="0" w:color="auto"/>
            </w:tcBorders>
          </w:tcPr>
          <w:p w:rsidR="008029B5" w:rsidRPr="00252104" w:rsidRDefault="008029B5" w:rsidP="00990D13">
            <w:pPr>
              <w:spacing w:line="276" w:lineRule="auto"/>
              <w:jc w:val="both"/>
              <w:rPr>
                <w:sz w:val="22"/>
                <w:szCs w:val="22"/>
                <w:lang w:eastAsia="en-US"/>
              </w:rPr>
            </w:pPr>
            <w:r w:rsidRPr="00252104">
              <w:rPr>
                <w:sz w:val="22"/>
                <w:szCs w:val="22"/>
                <w:lang w:eastAsia="en-US"/>
              </w:rPr>
              <w:t>Сред школ</w:t>
            </w:r>
          </w:p>
          <w:p w:rsidR="008029B5" w:rsidRPr="00252104" w:rsidRDefault="008029B5" w:rsidP="00990D13">
            <w:pPr>
              <w:spacing w:line="276" w:lineRule="auto"/>
              <w:jc w:val="both"/>
              <w:rPr>
                <w:sz w:val="22"/>
                <w:szCs w:val="22"/>
                <w:lang w:eastAsia="en-US"/>
              </w:rPr>
            </w:pPr>
            <w:r w:rsidRPr="00252104">
              <w:rPr>
                <w:sz w:val="22"/>
                <w:szCs w:val="22"/>
                <w:lang w:eastAsia="en-US"/>
              </w:rPr>
              <w:t>балл</w:t>
            </w:r>
          </w:p>
        </w:tc>
        <w:tc>
          <w:tcPr>
            <w:tcW w:w="926" w:type="dxa"/>
            <w:tcBorders>
              <w:top w:val="single" w:sz="4" w:space="0" w:color="auto"/>
              <w:left w:val="single" w:sz="4" w:space="0" w:color="auto"/>
              <w:bottom w:val="single" w:sz="4" w:space="0" w:color="auto"/>
              <w:right w:val="single" w:sz="4" w:space="0" w:color="auto"/>
            </w:tcBorders>
          </w:tcPr>
          <w:p w:rsidR="008029B5" w:rsidRPr="00252104" w:rsidRDefault="008029B5" w:rsidP="00990D13">
            <w:pPr>
              <w:spacing w:line="276" w:lineRule="auto"/>
              <w:jc w:val="both"/>
              <w:rPr>
                <w:sz w:val="22"/>
                <w:szCs w:val="22"/>
                <w:lang w:eastAsia="en-US"/>
              </w:rPr>
            </w:pPr>
            <w:r w:rsidRPr="00252104">
              <w:rPr>
                <w:sz w:val="22"/>
                <w:szCs w:val="22"/>
                <w:lang w:eastAsia="en-US"/>
              </w:rPr>
              <w:t>Сред район балл</w:t>
            </w:r>
          </w:p>
        </w:tc>
        <w:tc>
          <w:tcPr>
            <w:tcW w:w="585" w:type="dxa"/>
            <w:tcBorders>
              <w:top w:val="single" w:sz="4" w:space="0" w:color="auto"/>
              <w:left w:val="single" w:sz="4" w:space="0" w:color="auto"/>
              <w:bottom w:val="single" w:sz="4" w:space="0" w:color="auto"/>
              <w:right w:val="single" w:sz="4" w:space="0" w:color="auto"/>
            </w:tcBorders>
          </w:tcPr>
          <w:p w:rsidR="008029B5" w:rsidRPr="00252104" w:rsidRDefault="008029B5" w:rsidP="001A769F">
            <w:pPr>
              <w:spacing w:line="276" w:lineRule="auto"/>
              <w:jc w:val="both"/>
              <w:rPr>
                <w:sz w:val="22"/>
                <w:szCs w:val="22"/>
                <w:lang w:eastAsia="en-US"/>
              </w:rPr>
            </w:pPr>
            <w:r w:rsidRPr="00252104">
              <w:rPr>
                <w:sz w:val="22"/>
                <w:szCs w:val="22"/>
                <w:lang w:eastAsia="en-US"/>
              </w:rPr>
              <w:t>школа</w:t>
            </w:r>
          </w:p>
        </w:tc>
        <w:tc>
          <w:tcPr>
            <w:tcW w:w="594" w:type="dxa"/>
            <w:tcBorders>
              <w:top w:val="single" w:sz="4" w:space="0" w:color="auto"/>
              <w:left w:val="single" w:sz="4" w:space="0" w:color="auto"/>
              <w:bottom w:val="single" w:sz="4" w:space="0" w:color="auto"/>
              <w:right w:val="single" w:sz="4" w:space="0" w:color="auto"/>
            </w:tcBorders>
          </w:tcPr>
          <w:p w:rsidR="008029B5" w:rsidRPr="00252104" w:rsidRDefault="008029B5" w:rsidP="001A769F">
            <w:pPr>
              <w:spacing w:line="276" w:lineRule="auto"/>
              <w:jc w:val="both"/>
              <w:rPr>
                <w:sz w:val="22"/>
                <w:szCs w:val="22"/>
                <w:lang w:eastAsia="en-US"/>
              </w:rPr>
            </w:pPr>
            <w:r w:rsidRPr="00252104">
              <w:rPr>
                <w:sz w:val="22"/>
                <w:szCs w:val="22"/>
                <w:lang w:eastAsia="en-US"/>
              </w:rPr>
              <w:t>Р-н</w:t>
            </w:r>
          </w:p>
        </w:tc>
        <w:tc>
          <w:tcPr>
            <w:tcW w:w="548" w:type="dxa"/>
            <w:tcBorders>
              <w:top w:val="single" w:sz="4" w:space="0" w:color="auto"/>
              <w:left w:val="single" w:sz="4" w:space="0" w:color="auto"/>
              <w:bottom w:val="single" w:sz="4" w:space="0" w:color="auto"/>
              <w:right w:val="single" w:sz="4" w:space="0" w:color="auto"/>
            </w:tcBorders>
          </w:tcPr>
          <w:p w:rsidR="008029B5" w:rsidRPr="00252104" w:rsidRDefault="008029B5" w:rsidP="001A769F">
            <w:pPr>
              <w:spacing w:line="276" w:lineRule="auto"/>
              <w:jc w:val="both"/>
              <w:rPr>
                <w:sz w:val="22"/>
                <w:szCs w:val="22"/>
                <w:lang w:eastAsia="en-US"/>
              </w:rPr>
            </w:pPr>
            <w:r w:rsidRPr="00252104">
              <w:rPr>
                <w:sz w:val="22"/>
                <w:szCs w:val="22"/>
                <w:lang w:eastAsia="en-US"/>
              </w:rPr>
              <w:t>край</w:t>
            </w:r>
          </w:p>
        </w:tc>
      </w:tr>
      <w:tr w:rsidR="008029B5" w:rsidRPr="00252104" w:rsidTr="008029B5">
        <w:tc>
          <w:tcPr>
            <w:tcW w:w="1760" w:type="dxa"/>
            <w:tcBorders>
              <w:top w:val="single" w:sz="4" w:space="0" w:color="auto"/>
              <w:left w:val="single" w:sz="4" w:space="0" w:color="auto"/>
              <w:bottom w:val="single" w:sz="4" w:space="0" w:color="auto"/>
              <w:right w:val="single" w:sz="4" w:space="0" w:color="auto"/>
            </w:tcBorders>
            <w:hideMark/>
          </w:tcPr>
          <w:p w:rsidR="008029B5" w:rsidRPr="00252104" w:rsidRDefault="008029B5" w:rsidP="00C5602C">
            <w:pPr>
              <w:spacing w:line="276" w:lineRule="auto"/>
              <w:jc w:val="both"/>
              <w:rPr>
                <w:sz w:val="22"/>
                <w:szCs w:val="22"/>
                <w:lang w:eastAsia="en-US"/>
              </w:rPr>
            </w:pPr>
            <w:r w:rsidRPr="00252104">
              <w:rPr>
                <w:sz w:val="22"/>
                <w:szCs w:val="22"/>
                <w:lang w:eastAsia="en-US"/>
              </w:rPr>
              <w:t>математика</w:t>
            </w:r>
          </w:p>
        </w:tc>
        <w:tc>
          <w:tcPr>
            <w:tcW w:w="1036" w:type="dxa"/>
            <w:tcBorders>
              <w:top w:val="single" w:sz="4" w:space="0" w:color="auto"/>
              <w:left w:val="single" w:sz="4" w:space="0" w:color="auto"/>
              <w:bottom w:val="single" w:sz="4" w:space="0" w:color="auto"/>
              <w:right w:val="single" w:sz="4" w:space="0" w:color="auto"/>
            </w:tcBorders>
          </w:tcPr>
          <w:p w:rsidR="008029B5" w:rsidRPr="00252104" w:rsidRDefault="008029B5" w:rsidP="00990D13">
            <w:pPr>
              <w:spacing w:line="276" w:lineRule="auto"/>
              <w:jc w:val="both"/>
              <w:rPr>
                <w:sz w:val="22"/>
                <w:szCs w:val="22"/>
                <w:lang w:eastAsia="en-US"/>
              </w:rPr>
            </w:pPr>
            <w:r w:rsidRPr="00252104">
              <w:rPr>
                <w:sz w:val="22"/>
                <w:szCs w:val="22"/>
                <w:lang w:eastAsia="en-US"/>
              </w:rPr>
              <w:t>48,4</w:t>
            </w:r>
          </w:p>
        </w:tc>
        <w:tc>
          <w:tcPr>
            <w:tcW w:w="1036" w:type="dxa"/>
            <w:tcBorders>
              <w:top w:val="single" w:sz="4" w:space="0" w:color="auto"/>
              <w:left w:val="single" w:sz="4" w:space="0" w:color="auto"/>
              <w:bottom w:val="single" w:sz="4" w:space="0" w:color="auto"/>
              <w:right w:val="single" w:sz="4" w:space="0" w:color="auto"/>
            </w:tcBorders>
          </w:tcPr>
          <w:p w:rsidR="008029B5" w:rsidRPr="00252104" w:rsidRDefault="008029B5" w:rsidP="00990D13">
            <w:pPr>
              <w:spacing w:line="276" w:lineRule="auto"/>
              <w:jc w:val="both"/>
              <w:rPr>
                <w:sz w:val="22"/>
                <w:szCs w:val="22"/>
                <w:lang w:eastAsia="en-US"/>
              </w:rPr>
            </w:pPr>
            <w:r w:rsidRPr="00252104">
              <w:rPr>
                <w:sz w:val="22"/>
                <w:szCs w:val="22"/>
                <w:lang w:eastAsia="en-US"/>
              </w:rPr>
              <w:t>45,3</w:t>
            </w:r>
          </w:p>
        </w:tc>
        <w:tc>
          <w:tcPr>
            <w:tcW w:w="1036" w:type="dxa"/>
            <w:tcBorders>
              <w:top w:val="single" w:sz="4" w:space="0" w:color="auto"/>
              <w:left w:val="single" w:sz="4" w:space="0" w:color="auto"/>
              <w:bottom w:val="single" w:sz="4" w:space="0" w:color="auto"/>
              <w:right w:val="single" w:sz="4" w:space="0" w:color="auto"/>
            </w:tcBorders>
          </w:tcPr>
          <w:p w:rsidR="008029B5" w:rsidRPr="00252104" w:rsidRDefault="008029B5" w:rsidP="00990D13">
            <w:pPr>
              <w:spacing w:line="276" w:lineRule="auto"/>
              <w:jc w:val="both"/>
              <w:rPr>
                <w:sz w:val="22"/>
                <w:szCs w:val="22"/>
                <w:lang w:eastAsia="en-US"/>
              </w:rPr>
            </w:pPr>
            <w:r w:rsidRPr="00252104">
              <w:rPr>
                <w:sz w:val="22"/>
                <w:szCs w:val="22"/>
                <w:lang w:eastAsia="en-US"/>
              </w:rPr>
              <w:t>45,3</w:t>
            </w:r>
          </w:p>
        </w:tc>
        <w:tc>
          <w:tcPr>
            <w:tcW w:w="1036" w:type="dxa"/>
            <w:tcBorders>
              <w:top w:val="single" w:sz="4" w:space="0" w:color="auto"/>
              <w:left w:val="single" w:sz="4" w:space="0" w:color="auto"/>
              <w:bottom w:val="single" w:sz="4" w:space="0" w:color="auto"/>
              <w:right w:val="single" w:sz="4" w:space="0" w:color="auto"/>
            </w:tcBorders>
          </w:tcPr>
          <w:p w:rsidR="008029B5" w:rsidRPr="00252104" w:rsidRDefault="008029B5" w:rsidP="00990D13">
            <w:pPr>
              <w:spacing w:line="276" w:lineRule="auto"/>
              <w:jc w:val="both"/>
              <w:rPr>
                <w:sz w:val="22"/>
                <w:szCs w:val="22"/>
                <w:lang w:eastAsia="en-US"/>
              </w:rPr>
            </w:pPr>
            <w:r w:rsidRPr="00252104">
              <w:rPr>
                <w:sz w:val="22"/>
                <w:szCs w:val="22"/>
                <w:lang w:eastAsia="en-US"/>
              </w:rPr>
              <w:t>46,1</w:t>
            </w:r>
          </w:p>
        </w:tc>
        <w:tc>
          <w:tcPr>
            <w:tcW w:w="906" w:type="dxa"/>
            <w:tcBorders>
              <w:top w:val="single" w:sz="4" w:space="0" w:color="auto"/>
              <w:left w:val="single" w:sz="4" w:space="0" w:color="auto"/>
              <w:bottom w:val="single" w:sz="4" w:space="0" w:color="auto"/>
              <w:right w:val="single" w:sz="4" w:space="0" w:color="auto"/>
            </w:tcBorders>
          </w:tcPr>
          <w:p w:rsidR="008029B5" w:rsidRPr="00252104" w:rsidRDefault="008029B5" w:rsidP="00990D13">
            <w:pPr>
              <w:spacing w:line="276" w:lineRule="auto"/>
              <w:jc w:val="both"/>
              <w:rPr>
                <w:sz w:val="22"/>
                <w:szCs w:val="22"/>
                <w:lang w:eastAsia="en-US"/>
              </w:rPr>
            </w:pPr>
            <w:r w:rsidRPr="00252104">
              <w:rPr>
                <w:sz w:val="22"/>
                <w:szCs w:val="22"/>
                <w:lang w:eastAsia="en-US"/>
              </w:rPr>
              <w:t>49,1</w:t>
            </w:r>
          </w:p>
        </w:tc>
        <w:tc>
          <w:tcPr>
            <w:tcW w:w="926" w:type="dxa"/>
            <w:tcBorders>
              <w:top w:val="single" w:sz="4" w:space="0" w:color="auto"/>
              <w:left w:val="single" w:sz="4" w:space="0" w:color="auto"/>
              <w:bottom w:val="single" w:sz="4" w:space="0" w:color="auto"/>
              <w:right w:val="single" w:sz="4" w:space="0" w:color="auto"/>
            </w:tcBorders>
          </w:tcPr>
          <w:p w:rsidR="008029B5" w:rsidRPr="00252104" w:rsidRDefault="008029B5" w:rsidP="00990D13">
            <w:pPr>
              <w:spacing w:line="276" w:lineRule="auto"/>
              <w:jc w:val="both"/>
              <w:rPr>
                <w:sz w:val="22"/>
                <w:szCs w:val="22"/>
                <w:lang w:eastAsia="en-US"/>
              </w:rPr>
            </w:pPr>
            <w:r w:rsidRPr="00252104">
              <w:rPr>
                <w:sz w:val="22"/>
                <w:szCs w:val="22"/>
                <w:lang w:eastAsia="en-US"/>
              </w:rPr>
              <w:t>48,7</w:t>
            </w:r>
          </w:p>
        </w:tc>
        <w:tc>
          <w:tcPr>
            <w:tcW w:w="585" w:type="dxa"/>
            <w:tcBorders>
              <w:top w:val="single" w:sz="4" w:space="0" w:color="auto"/>
              <w:left w:val="single" w:sz="4" w:space="0" w:color="auto"/>
              <w:bottom w:val="single" w:sz="4" w:space="0" w:color="auto"/>
              <w:right w:val="single" w:sz="4" w:space="0" w:color="auto"/>
            </w:tcBorders>
          </w:tcPr>
          <w:p w:rsidR="008029B5" w:rsidRPr="00252104" w:rsidRDefault="008029B5" w:rsidP="00C5602C">
            <w:pPr>
              <w:spacing w:line="276" w:lineRule="auto"/>
              <w:jc w:val="both"/>
              <w:rPr>
                <w:sz w:val="22"/>
                <w:szCs w:val="22"/>
                <w:lang w:eastAsia="en-US"/>
              </w:rPr>
            </w:pPr>
            <w:r w:rsidRPr="00252104">
              <w:rPr>
                <w:sz w:val="22"/>
                <w:szCs w:val="22"/>
                <w:lang w:eastAsia="en-US"/>
              </w:rPr>
              <w:t>45,9</w:t>
            </w:r>
          </w:p>
        </w:tc>
        <w:tc>
          <w:tcPr>
            <w:tcW w:w="594" w:type="dxa"/>
            <w:tcBorders>
              <w:top w:val="single" w:sz="4" w:space="0" w:color="auto"/>
              <w:left w:val="single" w:sz="4" w:space="0" w:color="auto"/>
              <w:bottom w:val="single" w:sz="4" w:space="0" w:color="auto"/>
              <w:right w:val="single" w:sz="4" w:space="0" w:color="auto"/>
            </w:tcBorders>
          </w:tcPr>
          <w:p w:rsidR="008029B5" w:rsidRPr="00252104" w:rsidRDefault="008029B5" w:rsidP="00C5602C">
            <w:pPr>
              <w:spacing w:line="276" w:lineRule="auto"/>
              <w:jc w:val="both"/>
              <w:rPr>
                <w:sz w:val="22"/>
                <w:szCs w:val="22"/>
                <w:lang w:eastAsia="en-US"/>
              </w:rPr>
            </w:pPr>
            <w:r w:rsidRPr="00252104">
              <w:rPr>
                <w:sz w:val="22"/>
                <w:szCs w:val="22"/>
                <w:lang w:eastAsia="en-US"/>
              </w:rPr>
              <w:t>46,9</w:t>
            </w:r>
          </w:p>
        </w:tc>
        <w:tc>
          <w:tcPr>
            <w:tcW w:w="548" w:type="dxa"/>
            <w:tcBorders>
              <w:top w:val="single" w:sz="4" w:space="0" w:color="auto"/>
              <w:left w:val="single" w:sz="4" w:space="0" w:color="auto"/>
              <w:bottom w:val="single" w:sz="4" w:space="0" w:color="auto"/>
              <w:right w:val="single" w:sz="4" w:space="0" w:color="auto"/>
            </w:tcBorders>
          </w:tcPr>
          <w:p w:rsidR="008029B5" w:rsidRPr="00252104" w:rsidRDefault="008029B5" w:rsidP="00C5602C">
            <w:pPr>
              <w:spacing w:line="276" w:lineRule="auto"/>
              <w:jc w:val="both"/>
              <w:rPr>
                <w:sz w:val="22"/>
                <w:szCs w:val="22"/>
                <w:lang w:eastAsia="en-US"/>
              </w:rPr>
            </w:pPr>
            <w:r w:rsidRPr="00252104">
              <w:rPr>
                <w:sz w:val="22"/>
                <w:szCs w:val="22"/>
                <w:lang w:eastAsia="en-US"/>
              </w:rPr>
              <w:t>50,5</w:t>
            </w:r>
          </w:p>
        </w:tc>
      </w:tr>
      <w:tr w:rsidR="008029B5" w:rsidRPr="00252104" w:rsidTr="008029B5">
        <w:tc>
          <w:tcPr>
            <w:tcW w:w="1760" w:type="dxa"/>
            <w:tcBorders>
              <w:top w:val="single" w:sz="4" w:space="0" w:color="auto"/>
              <w:left w:val="single" w:sz="4" w:space="0" w:color="auto"/>
              <w:bottom w:val="single" w:sz="4" w:space="0" w:color="auto"/>
              <w:right w:val="single" w:sz="4" w:space="0" w:color="auto"/>
            </w:tcBorders>
            <w:hideMark/>
          </w:tcPr>
          <w:p w:rsidR="008029B5" w:rsidRPr="00252104" w:rsidRDefault="008029B5" w:rsidP="00C5602C">
            <w:pPr>
              <w:spacing w:line="276" w:lineRule="auto"/>
              <w:jc w:val="both"/>
              <w:rPr>
                <w:sz w:val="22"/>
                <w:szCs w:val="22"/>
                <w:lang w:eastAsia="en-US"/>
              </w:rPr>
            </w:pPr>
            <w:r w:rsidRPr="00252104">
              <w:rPr>
                <w:sz w:val="22"/>
                <w:szCs w:val="22"/>
                <w:lang w:eastAsia="en-US"/>
              </w:rPr>
              <w:t>русский</w:t>
            </w:r>
          </w:p>
        </w:tc>
        <w:tc>
          <w:tcPr>
            <w:tcW w:w="1036" w:type="dxa"/>
            <w:tcBorders>
              <w:top w:val="single" w:sz="4" w:space="0" w:color="auto"/>
              <w:left w:val="single" w:sz="4" w:space="0" w:color="auto"/>
              <w:bottom w:val="single" w:sz="4" w:space="0" w:color="auto"/>
              <w:right w:val="single" w:sz="4" w:space="0" w:color="auto"/>
            </w:tcBorders>
          </w:tcPr>
          <w:p w:rsidR="008029B5" w:rsidRPr="00252104" w:rsidRDefault="008029B5" w:rsidP="00990D13">
            <w:pPr>
              <w:spacing w:line="276" w:lineRule="auto"/>
              <w:jc w:val="both"/>
              <w:rPr>
                <w:sz w:val="22"/>
                <w:szCs w:val="22"/>
                <w:lang w:eastAsia="en-US"/>
              </w:rPr>
            </w:pPr>
            <w:r w:rsidRPr="00252104">
              <w:rPr>
                <w:sz w:val="22"/>
                <w:szCs w:val="22"/>
                <w:lang w:eastAsia="en-US"/>
              </w:rPr>
              <w:t>56,9</w:t>
            </w:r>
          </w:p>
        </w:tc>
        <w:tc>
          <w:tcPr>
            <w:tcW w:w="1036" w:type="dxa"/>
            <w:tcBorders>
              <w:top w:val="single" w:sz="4" w:space="0" w:color="auto"/>
              <w:left w:val="single" w:sz="4" w:space="0" w:color="auto"/>
              <w:bottom w:val="single" w:sz="4" w:space="0" w:color="auto"/>
              <w:right w:val="single" w:sz="4" w:space="0" w:color="auto"/>
            </w:tcBorders>
          </w:tcPr>
          <w:p w:rsidR="008029B5" w:rsidRPr="00252104" w:rsidRDefault="008029B5" w:rsidP="00990D13">
            <w:pPr>
              <w:spacing w:line="276" w:lineRule="auto"/>
              <w:jc w:val="both"/>
              <w:rPr>
                <w:sz w:val="22"/>
                <w:szCs w:val="22"/>
                <w:lang w:eastAsia="en-US"/>
              </w:rPr>
            </w:pPr>
            <w:r w:rsidRPr="00252104">
              <w:rPr>
                <w:sz w:val="22"/>
                <w:szCs w:val="22"/>
                <w:lang w:eastAsia="en-US"/>
              </w:rPr>
              <w:t>44,8</w:t>
            </w:r>
          </w:p>
        </w:tc>
        <w:tc>
          <w:tcPr>
            <w:tcW w:w="1036" w:type="dxa"/>
            <w:tcBorders>
              <w:top w:val="single" w:sz="4" w:space="0" w:color="auto"/>
              <w:left w:val="single" w:sz="4" w:space="0" w:color="auto"/>
              <w:bottom w:val="single" w:sz="4" w:space="0" w:color="auto"/>
              <w:right w:val="single" w:sz="4" w:space="0" w:color="auto"/>
            </w:tcBorders>
          </w:tcPr>
          <w:p w:rsidR="008029B5" w:rsidRPr="00252104" w:rsidRDefault="008029B5" w:rsidP="00990D13">
            <w:pPr>
              <w:spacing w:line="276" w:lineRule="auto"/>
              <w:jc w:val="both"/>
              <w:rPr>
                <w:sz w:val="22"/>
                <w:szCs w:val="22"/>
                <w:lang w:eastAsia="en-US"/>
              </w:rPr>
            </w:pPr>
            <w:r w:rsidRPr="00252104">
              <w:rPr>
                <w:sz w:val="22"/>
                <w:szCs w:val="22"/>
                <w:lang w:eastAsia="en-US"/>
              </w:rPr>
              <w:t>44,8</w:t>
            </w:r>
          </w:p>
        </w:tc>
        <w:tc>
          <w:tcPr>
            <w:tcW w:w="1036" w:type="dxa"/>
            <w:tcBorders>
              <w:top w:val="single" w:sz="4" w:space="0" w:color="auto"/>
              <w:left w:val="single" w:sz="4" w:space="0" w:color="auto"/>
              <w:bottom w:val="single" w:sz="4" w:space="0" w:color="auto"/>
              <w:right w:val="single" w:sz="4" w:space="0" w:color="auto"/>
            </w:tcBorders>
          </w:tcPr>
          <w:p w:rsidR="008029B5" w:rsidRPr="00252104" w:rsidRDefault="008029B5" w:rsidP="00990D13">
            <w:pPr>
              <w:spacing w:line="276" w:lineRule="auto"/>
              <w:jc w:val="both"/>
              <w:rPr>
                <w:sz w:val="22"/>
                <w:szCs w:val="22"/>
                <w:lang w:eastAsia="en-US"/>
              </w:rPr>
            </w:pPr>
            <w:r w:rsidRPr="00252104">
              <w:rPr>
                <w:sz w:val="22"/>
                <w:szCs w:val="22"/>
                <w:lang w:eastAsia="en-US"/>
              </w:rPr>
              <w:t>47</w:t>
            </w:r>
          </w:p>
        </w:tc>
        <w:tc>
          <w:tcPr>
            <w:tcW w:w="906" w:type="dxa"/>
            <w:tcBorders>
              <w:top w:val="single" w:sz="4" w:space="0" w:color="auto"/>
              <w:left w:val="single" w:sz="4" w:space="0" w:color="auto"/>
              <w:bottom w:val="single" w:sz="4" w:space="0" w:color="auto"/>
              <w:right w:val="single" w:sz="4" w:space="0" w:color="auto"/>
            </w:tcBorders>
          </w:tcPr>
          <w:p w:rsidR="008029B5" w:rsidRPr="00252104" w:rsidRDefault="008029B5" w:rsidP="00990D13">
            <w:pPr>
              <w:spacing w:line="276" w:lineRule="auto"/>
              <w:jc w:val="both"/>
              <w:rPr>
                <w:sz w:val="22"/>
                <w:szCs w:val="22"/>
                <w:lang w:eastAsia="en-US"/>
              </w:rPr>
            </w:pPr>
            <w:r w:rsidRPr="00252104">
              <w:rPr>
                <w:sz w:val="22"/>
                <w:szCs w:val="22"/>
                <w:lang w:eastAsia="en-US"/>
              </w:rPr>
              <w:t>56,6</w:t>
            </w:r>
          </w:p>
        </w:tc>
        <w:tc>
          <w:tcPr>
            <w:tcW w:w="926" w:type="dxa"/>
            <w:tcBorders>
              <w:top w:val="single" w:sz="4" w:space="0" w:color="auto"/>
              <w:left w:val="single" w:sz="4" w:space="0" w:color="auto"/>
              <w:bottom w:val="single" w:sz="4" w:space="0" w:color="auto"/>
              <w:right w:val="single" w:sz="4" w:space="0" w:color="auto"/>
            </w:tcBorders>
          </w:tcPr>
          <w:p w:rsidR="008029B5" w:rsidRPr="00252104" w:rsidRDefault="008029B5" w:rsidP="00990D13">
            <w:pPr>
              <w:spacing w:line="276" w:lineRule="auto"/>
              <w:jc w:val="both"/>
              <w:rPr>
                <w:sz w:val="22"/>
                <w:szCs w:val="22"/>
                <w:lang w:eastAsia="en-US"/>
              </w:rPr>
            </w:pPr>
            <w:r w:rsidRPr="00252104">
              <w:rPr>
                <w:sz w:val="22"/>
                <w:szCs w:val="22"/>
                <w:lang w:eastAsia="en-US"/>
              </w:rPr>
              <w:t>57,9</w:t>
            </w:r>
          </w:p>
        </w:tc>
        <w:tc>
          <w:tcPr>
            <w:tcW w:w="585" w:type="dxa"/>
            <w:tcBorders>
              <w:top w:val="single" w:sz="4" w:space="0" w:color="auto"/>
              <w:left w:val="single" w:sz="4" w:space="0" w:color="auto"/>
              <w:bottom w:val="single" w:sz="4" w:space="0" w:color="auto"/>
              <w:right w:val="single" w:sz="4" w:space="0" w:color="auto"/>
            </w:tcBorders>
          </w:tcPr>
          <w:p w:rsidR="008029B5" w:rsidRPr="00252104" w:rsidRDefault="008029B5" w:rsidP="00C5602C">
            <w:pPr>
              <w:spacing w:line="276" w:lineRule="auto"/>
              <w:jc w:val="both"/>
              <w:rPr>
                <w:sz w:val="22"/>
                <w:szCs w:val="22"/>
                <w:lang w:eastAsia="en-US"/>
              </w:rPr>
            </w:pPr>
            <w:r w:rsidRPr="00252104">
              <w:rPr>
                <w:sz w:val="22"/>
                <w:szCs w:val="22"/>
                <w:lang w:eastAsia="en-US"/>
              </w:rPr>
              <w:t>54</w:t>
            </w:r>
          </w:p>
        </w:tc>
        <w:tc>
          <w:tcPr>
            <w:tcW w:w="594" w:type="dxa"/>
            <w:tcBorders>
              <w:top w:val="single" w:sz="4" w:space="0" w:color="auto"/>
              <w:left w:val="single" w:sz="4" w:space="0" w:color="auto"/>
              <w:bottom w:val="single" w:sz="4" w:space="0" w:color="auto"/>
              <w:right w:val="single" w:sz="4" w:space="0" w:color="auto"/>
            </w:tcBorders>
          </w:tcPr>
          <w:p w:rsidR="008029B5" w:rsidRPr="00252104" w:rsidRDefault="008029B5" w:rsidP="00C5602C">
            <w:pPr>
              <w:spacing w:line="276" w:lineRule="auto"/>
              <w:jc w:val="both"/>
              <w:rPr>
                <w:sz w:val="22"/>
                <w:szCs w:val="22"/>
                <w:lang w:eastAsia="en-US"/>
              </w:rPr>
            </w:pPr>
            <w:r w:rsidRPr="00252104">
              <w:rPr>
                <w:sz w:val="22"/>
                <w:szCs w:val="22"/>
                <w:lang w:eastAsia="en-US"/>
              </w:rPr>
              <w:t>57,6</w:t>
            </w:r>
          </w:p>
        </w:tc>
        <w:tc>
          <w:tcPr>
            <w:tcW w:w="548" w:type="dxa"/>
            <w:tcBorders>
              <w:top w:val="single" w:sz="4" w:space="0" w:color="auto"/>
              <w:left w:val="single" w:sz="4" w:space="0" w:color="auto"/>
              <w:bottom w:val="single" w:sz="4" w:space="0" w:color="auto"/>
              <w:right w:val="single" w:sz="4" w:space="0" w:color="auto"/>
            </w:tcBorders>
          </w:tcPr>
          <w:p w:rsidR="008029B5" w:rsidRPr="00252104" w:rsidRDefault="008029B5" w:rsidP="00C5602C">
            <w:pPr>
              <w:spacing w:line="276" w:lineRule="auto"/>
              <w:jc w:val="both"/>
              <w:rPr>
                <w:sz w:val="22"/>
                <w:szCs w:val="22"/>
                <w:lang w:eastAsia="en-US"/>
              </w:rPr>
            </w:pPr>
            <w:r w:rsidRPr="00252104">
              <w:rPr>
                <w:sz w:val="22"/>
                <w:szCs w:val="22"/>
                <w:lang w:eastAsia="en-US"/>
              </w:rPr>
              <w:t>55,3</w:t>
            </w:r>
          </w:p>
        </w:tc>
      </w:tr>
      <w:tr w:rsidR="008029B5" w:rsidRPr="00252104" w:rsidTr="008029B5">
        <w:tc>
          <w:tcPr>
            <w:tcW w:w="1760" w:type="dxa"/>
            <w:tcBorders>
              <w:top w:val="single" w:sz="4" w:space="0" w:color="auto"/>
              <w:left w:val="single" w:sz="4" w:space="0" w:color="auto"/>
              <w:bottom w:val="single" w:sz="4" w:space="0" w:color="auto"/>
              <w:right w:val="single" w:sz="4" w:space="0" w:color="auto"/>
            </w:tcBorders>
            <w:hideMark/>
          </w:tcPr>
          <w:p w:rsidR="008029B5" w:rsidRPr="00252104" w:rsidRDefault="008029B5" w:rsidP="00C5602C">
            <w:pPr>
              <w:spacing w:line="276" w:lineRule="auto"/>
              <w:jc w:val="both"/>
              <w:rPr>
                <w:sz w:val="22"/>
                <w:szCs w:val="22"/>
                <w:lang w:eastAsia="en-US"/>
              </w:rPr>
            </w:pPr>
            <w:r w:rsidRPr="00252104">
              <w:rPr>
                <w:sz w:val="22"/>
                <w:szCs w:val="22"/>
                <w:lang w:eastAsia="en-US"/>
              </w:rPr>
              <w:t>биология</w:t>
            </w:r>
          </w:p>
        </w:tc>
        <w:tc>
          <w:tcPr>
            <w:tcW w:w="1036" w:type="dxa"/>
            <w:tcBorders>
              <w:top w:val="single" w:sz="4" w:space="0" w:color="auto"/>
              <w:left w:val="single" w:sz="4" w:space="0" w:color="auto"/>
              <w:bottom w:val="single" w:sz="4" w:space="0" w:color="auto"/>
              <w:right w:val="single" w:sz="4" w:space="0" w:color="auto"/>
            </w:tcBorders>
          </w:tcPr>
          <w:p w:rsidR="008029B5" w:rsidRPr="00252104" w:rsidRDefault="008029B5" w:rsidP="00990D13">
            <w:pPr>
              <w:spacing w:line="276" w:lineRule="auto"/>
              <w:jc w:val="both"/>
              <w:rPr>
                <w:sz w:val="22"/>
                <w:szCs w:val="22"/>
                <w:lang w:eastAsia="en-US"/>
              </w:rPr>
            </w:pPr>
            <w:r w:rsidRPr="00252104">
              <w:rPr>
                <w:sz w:val="22"/>
                <w:szCs w:val="22"/>
                <w:lang w:eastAsia="en-US"/>
              </w:rPr>
              <w:t>60,4</w:t>
            </w:r>
          </w:p>
        </w:tc>
        <w:tc>
          <w:tcPr>
            <w:tcW w:w="1036" w:type="dxa"/>
            <w:tcBorders>
              <w:top w:val="single" w:sz="4" w:space="0" w:color="auto"/>
              <w:left w:val="single" w:sz="4" w:space="0" w:color="auto"/>
              <w:bottom w:val="single" w:sz="4" w:space="0" w:color="auto"/>
              <w:right w:val="single" w:sz="4" w:space="0" w:color="auto"/>
            </w:tcBorders>
          </w:tcPr>
          <w:p w:rsidR="008029B5" w:rsidRPr="00252104" w:rsidRDefault="008029B5" w:rsidP="00990D13">
            <w:pPr>
              <w:spacing w:line="276" w:lineRule="auto"/>
              <w:jc w:val="both"/>
              <w:rPr>
                <w:sz w:val="22"/>
                <w:szCs w:val="22"/>
                <w:lang w:eastAsia="en-US"/>
              </w:rPr>
            </w:pPr>
            <w:r w:rsidRPr="00252104">
              <w:rPr>
                <w:sz w:val="22"/>
                <w:szCs w:val="22"/>
                <w:lang w:eastAsia="en-US"/>
              </w:rPr>
              <w:t>46,3</w:t>
            </w:r>
          </w:p>
        </w:tc>
        <w:tc>
          <w:tcPr>
            <w:tcW w:w="1036" w:type="dxa"/>
            <w:tcBorders>
              <w:top w:val="single" w:sz="4" w:space="0" w:color="auto"/>
              <w:left w:val="single" w:sz="4" w:space="0" w:color="auto"/>
              <w:bottom w:val="single" w:sz="4" w:space="0" w:color="auto"/>
              <w:right w:val="single" w:sz="4" w:space="0" w:color="auto"/>
            </w:tcBorders>
          </w:tcPr>
          <w:p w:rsidR="008029B5" w:rsidRPr="00252104" w:rsidRDefault="008029B5" w:rsidP="00990D13">
            <w:pPr>
              <w:spacing w:line="276" w:lineRule="auto"/>
              <w:jc w:val="both"/>
              <w:rPr>
                <w:sz w:val="22"/>
                <w:szCs w:val="22"/>
                <w:lang w:eastAsia="en-US"/>
              </w:rPr>
            </w:pPr>
            <w:r w:rsidRPr="00252104">
              <w:rPr>
                <w:sz w:val="22"/>
                <w:szCs w:val="22"/>
                <w:lang w:eastAsia="en-US"/>
              </w:rPr>
              <w:t>46,3</w:t>
            </w:r>
          </w:p>
        </w:tc>
        <w:tc>
          <w:tcPr>
            <w:tcW w:w="1036" w:type="dxa"/>
            <w:tcBorders>
              <w:top w:val="single" w:sz="4" w:space="0" w:color="auto"/>
              <w:left w:val="single" w:sz="4" w:space="0" w:color="auto"/>
              <w:bottom w:val="single" w:sz="4" w:space="0" w:color="auto"/>
              <w:right w:val="single" w:sz="4" w:space="0" w:color="auto"/>
            </w:tcBorders>
          </w:tcPr>
          <w:p w:rsidR="008029B5" w:rsidRPr="00252104" w:rsidRDefault="008029B5" w:rsidP="00990D13">
            <w:pPr>
              <w:spacing w:line="276" w:lineRule="auto"/>
              <w:jc w:val="both"/>
              <w:rPr>
                <w:sz w:val="22"/>
                <w:szCs w:val="22"/>
                <w:lang w:eastAsia="en-US"/>
              </w:rPr>
            </w:pPr>
            <w:r w:rsidRPr="00252104">
              <w:rPr>
                <w:sz w:val="22"/>
                <w:szCs w:val="22"/>
                <w:lang w:eastAsia="en-US"/>
              </w:rPr>
              <w:t>43,7</w:t>
            </w:r>
          </w:p>
        </w:tc>
        <w:tc>
          <w:tcPr>
            <w:tcW w:w="906" w:type="dxa"/>
            <w:tcBorders>
              <w:top w:val="single" w:sz="4" w:space="0" w:color="auto"/>
              <w:left w:val="single" w:sz="4" w:space="0" w:color="auto"/>
              <w:bottom w:val="single" w:sz="4" w:space="0" w:color="auto"/>
              <w:right w:val="single" w:sz="4" w:space="0" w:color="auto"/>
            </w:tcBorders>
          </w:tcPr>
          <w:p w:rsidR="008029B5" w:rsidRPr="00252104" w:rsidRDefault="008029B5" w:rsidP="00990D13">
            <w:pPr>
              <w:spacing w:line="276" w:lineRule="auto"/>
              <w:jc w:val="both"/>
              <w:rPr>
                <w:sz w:val="22"/>
                <w:szCs w:val="22"/>
                <w:lang w:eastAsia="en-US"/>
              </w:rPr>
            </w:pPr>
            <w:r w:rsidRPr="00252104">
              <w:rPr>
                <w:sz w:val="22"/>
                <w:szCs w:val="22"/>
                <w:lang w:eastAsia="en-US"/>
              </w:rPr>
              <w:t>54,2</w:t>
            </w:r>
          </w:p>
        </w:tc>
        <w:tc>
          <w:tcPr>
            <w:tcW w:w="926" w:type="dxa"/>
            <w:tcBorders>
              <w:top w:val="single" w:sz="4" w:space="0" w:color="auto"/>
              <w:left w:val="single" w:sz="4" w:space="0" w:color="auto"/>
              <w:bottom w:val="single" w:sz="4" w:space="0" w:color="auto"/>
              <w:right w:val="single" w:sz="4" w:space="0" w:color="auto"/>
            </w:tcBorders>
          </w:tcPr>
          <w:p w:rsidR="008029B5" w:rsidRPr="00252104" w:rsidRDefault="008029B5" w:rsidP="00990D13">
            <w:pPr>
              <w:spacing w:line="276" w:lineRule="auto"/>
              <w:jc w:val="both"/>
              <w:rPr>
                <w:sz w:val="22"/>
                <w:szCs w:val="22"/>
                <w:lang w:eastAsia="en-US"/>
              </w:rPr>
            </w:pPr>
            <w:r w:rsidRPr="00252104">
              <w:rPr>
                <w:sz w:val="22"/>
                <w:szCs w:val="22"/>
                <w:lang w:eastAsia="en-US"/>
              </w:rPr>
              <w:t>51,2</w:t>
            </w:r>
          </w:p>
        </w:tc>
        <w:tc>
          <w:tcPr>
            <w:tcW w:w="585" w:type="dxa"/>
            <w:tcBorders>
              <w:top w:val="single" w:sz="4" w:space="0" w:color="auto"/>
              <w:left w:val="single" w:sz="4" w:space="0" w:color="auto"/>
              <w:bottom w:val="single" w:sz="4" w:space="0" w:color="auto"/>
              <w:right w:val="single" w:sz="4" w:space="0" w:color="auto"/>
            </w:tcBorders>
          </w:tcPr>
          <w:p w:rsidR="008029B5" w:rsidRPr="00252104" w:rsidRDefault="008029B5" w:rsidP="00C5602C">
            <w:pPr>
              <w:spacing w:line="276" w:lineRule="auto"/>
              <w:jc w:val="both"/>
              <w:rPr>
                <w:sz w:val="22"/>
                <w:szCs w:val="22"/>
                <w:lang w:eastAsia="en-US"/>
              </w:rPr>
            </w:pPr>
            <w:r w:rsidRPr="00252104">
              <w:rPr>
                <w:sz w:val="22"/>
                <w:szCs w:val="22"/>
                <w:lang w:eastAsia="en-US"/>
              </w:rPr>
              <w:t>51,2</w:t>
            </w:r>
          </w:p>
        </w:tc>
        <w:tc>
          <w:tcPr>
            <w:tcW w:w="594" w:type="dxa"/>
            <w:tcBorders>
              <w:top w:val="single" w:sz="4" w:space="0" w:color="auto"/>
              <w:left w:val="single" w:sz="4" w:space="0" w:color="auto"/>
              <w:bottom w:val="single" w:sz="4" w:space="0" w:color="auto"/>
              <w:right w:val="single" w:sz="4" w:space="0" w:color="auto"/>
            </w:tcBorders>
          </w:tcPr>
          <w:p w:rsidR="008029B5" w:rsidRPr="00252104" w:rsidRDefault="008029B5" w:rsidP="00C5602C">
            <w:pPr>
              <w:spacing w:line="276" w:lineRule="auto"/>
              <w:jc w:val="both"/>
              <w:rPr>
                <w:sz w:val="22"/>
                <w:szCs w:val="22"/>
                <w:lang w:eastAsia="en-US"/>
              </w:rPr>
            </w:pPr>
            <w:r w:rsidRPr="00252104">
              <w:rPr>
                <w:sz w:val="22"/>
                <w:szCs w:val="22"/>
                <w:lang w:eastAsia="en-US"/>
              </w:rPr>
              <w:t>50</w:t>
            </w:r>
          </w:p>
        </w:tc>
        <w:tc>
          <w:tcPr>
            <w:tcW w:w="548" w:type="dxa"/>
            <w:tcBorders>
              <w:top w:val="single" w:sz="4" w:space="0" w:color="auto"/>
              <w:left w:val="single" w:sz="4" w:space="0" w:color="auto"/>
              <w:bottom w:val="single" w:sz="4" w:space="0" w:color="auto"/>
              <w:right w:val="single" w:sz="4" w:space="0" w:color="auto"/>
            </w:tcBorders>
          </w:tcPr>
          <w:p w:rsidR="008029B5" w:rsidRPr="00252104" w:rsidRDefault="008029B5" w:rsidP="00C5602C">
            <w:pPr>
              <w:spacing w:line="276" w:lineRule="auto"/>
              <w:jc w:val="both"/>
              <w:rPr>
                <w:sz w:val="22"/>
                <w:szCs w:val="22"/>
                <w:lang w:eastAsia="en-US"/>
              </w:rPr>
            </w:pPr>
            <w:r w:rsidRPr="00252104">
              <w:rPr>
                <w:sz w:val="22"/>
                <w:szCs w:val="22"/>
                <w:lang w:eastAsia="en-US"/>
              </w:rPr>
              <w:t>50,9</w:t>
            </w:r>
          </w:p>
        </w:tc>
      </w:tr>
      <w:tr w:rsidR="008029B5" w:rsidRPr="00252104" w:rsidTr="008029B5">
        <w:tc>
          <w:tcPr>
            <w:tcW w:w="1760" w:type="dxa"/>
            <w:tcBorders>
              <w:top w:val="single" w:sz="4" w:space="0" w:color="auto"/>
              <w:left w:val="single" w:sz="4" w:space="0" w:color="auto"/>
              <w:bottom w:val="single" w:sz="4" w:space="0" w:color="auto"/>
              <w:right w:val="single" w:sz="4" w:space="0" w:color="auto"/>
            </w:tcBorders>
            <w:hideMark/>
          </w:tcPr>
          <w:p w:rsidR="008029B5" w:rsidRPr="00252104" w:rsidRDefault="008029B5" w:rsidP="00C5602C">
            <w:pPr>
              <w:spacing w:line="276" w:lineRule="auto"/>
              <w:jc w:val="both"/>
              <w:rPr>
                <w:sz w:val="22"/>
                <w:szCs w:val="22"/>
                <w:lang w:eastAsia="en-US"/>
              </w:rPr>
            </w:pPr>
            <w:r w:rsidRPr="00252104">
              <w:rPr>
                <w:sz w:val="22"/>
                <w:szCs w:val="22"/>
                <w:lang w:eastAsia="en-US"/>
              </w:rPr>
              <w:t>обществознание</w:t>
            </w:r>
          </w:p>
        </w:tc>
        <w:tc>
          <w:tcPr>
            <w:tcW w:w="1036" w:type="dxa"/>
            <w:tcBorders>
              <w:top w:val="single" w:sz="4" w:space="0" w:color="auto"/>
              <w:left w:val="single" w:sz="4" w:space="0" w:color="auto"/>
              <w:bottom w:val="single" w:sz="4" w:space="0" w:color="auto"/>
              <w:right w:val="single" w:sz="4" w:space="0" w:color="auto"/>
            </w:tcBorders>
          </w:tcPr>
          <w:p w:rsidR="008029B5" w:rsidRPr="00252104" w:rsidRDefault="008029B5" w:rsidP="00990D13">
            <w:pPr>
              <w:spacing w:line="276" w:lineRule="auto"/>
              <w:jc w:val="both"/>
              <w:rPr>
                <w:sz w:val="22"/>
                <w:szCs w:val="22"/>
                <w:lang w:eastAsia="en-US"/>
              </w:rPr>
            </w:pPr>
            <w:r w:rsidRPr="00252104">
              <w:rPr>
                <w:sz w:val="22"/>
                <w:szCs w:val="22"/>
                <w:lang w:eastAsia="en-US"/>
              </w:rPr>
              <w:t>82,5</w:t>
            </w:r>
          </w:p>
        </w:tc>
        <w:tc>
          <w:tcPr>
            <w:tcW w:w="1036" w:type="dxa"/>
            <w:tcBorders>
              <w:top w:val="single" w:sz="4" w:space="0" w:color="auto"/>
              <w:left w:val="single" w:sz="4" w:space="0" w:color="auto"/>
              <w:bottom w:val="single" w:sz="4" w:space="0" w:color="auto"/>
              <w:right w:val="single" w:sz="4" w:space="0" w:color="auto"/>
            </w:tcBorders>
          </w:tcPr>
          <w:p w:rsidR="008029B5" w:rsidRPr="00252104" w:rsidRDefault="008029B5" w:rsidP="00990D13">
            <w:pPr>
              <w:spacing w:line="276" w:lineRule="auto"/>
              <w:jc w:val="both"/>
              <w:rPr>
                <w:sz w:val="22"/>
                <w:szCs w:val="22"/>
                <w:lang w:eastAsia="en-US"/>
              </w:rPr>
            </w:pPr>
            <w:r w:rsidRPr="00252104">
              <w:rPr>
                <w:sz w:val="22"/>
                <w:szCs w:val="22"/>
                <w:lang w:eastAsia="en-US"/>
              </w:rPr>
              <w:t>48,9</w:t>
            </w:r>
          </w:p>
        </w:tc>
        <w:tc>
          <w:tcPr>
            <w:tcW w:w="1036" w:type="dxa"/>
            <w:tcBorders>
              <w:top w:val="single" w:sz="4" w:space="0" w:color="auto"/>
              <w:left w:val="single" w:sz="4" w:space="0" w:color="auto"/>
              <w:bottom w:val="single" w:sz="4" w:space="0" w:color="auto"/>
              <w:right w:val="single" w:sz="4" w:space="0" w:color="auto"/>
            </w:tcBorders>
          </w:tcPr>
          <w:p w:rsidR="008029B5" w:rsidRPr="00252104" w:rsidRDefault="008029B5" w:rsidP="00990D13">
            <w:pPr>
              <w:spacing w:line="276" w:lineRule="auto"/>
              <w:jc w:val="both"/>
              <w:rPr>
                <w:sz w:val="22"/>
                <w:szCs w:val="22"/>
                <w:lang w:eastAsia="en-US"/>
              </w:rPr>
            </w:pPr>
            <w:r w:rsidRPr="00252104">
              <w:rPr>
                <w:sz w:val="22"/>
                <w:szCs w:val="22"/>
                <w:lang w:eastAsia="en-US"/>
              </w:rPr>
              <w:t>48,9</w:t>
            </w:r>
          </w:p>
        </w:tc>
        <w:tc>
          <w:tcPr>
            <w:tcW w:w="1036" w:type="dxa"/>
            <w:tcBorders>
              <w:top w:val="single" w:sz="4" w:space="0" w:color="auto"/>
              <w:left w:val="single" w:sz="4" w:space="0" w:color="auto"/>
              <w:bottom w:val="single" w:sz="4" w:space="0" w:color="auto"/>
              <w:right w:val="single" w:sz="4" w:space="0" w:color="auto"/>
            </w:tcBorders>
          </w:tcPr>
          <w:p w:rsidR="008029B5" w:rsidRPr="00252104" w:rsidRDefault="008029B5" w:rsidP="00990D13">
            <w:pPr>
              <w:spacing w:line="276" w:lineRule="auto"/>
              <w:jc w:val="both"/>
              <w:rPr>
                <w:sz w:val="22"/>
                <w:szCs w:val="22"/>
                <w:lang w:eastAsia="en-US"/>
              </w:rPr>
            </w:pPr>
            <w:r w:rsidRPr="00252104">
              <w:rPr>
                <w:sz w:val="22"/>
                <w:szCs w:val="22"/>
                <w:lang w:eastAsia="en-US"/>
              </w:rPr>
              <w:t>45,7</w:t>
            </w:r>
          </w:p>
        </w:tc>
        <w:tc>
          <w:tcPr>
            <w:tcW w:w="906" w:type="dxa"/>
            <w:tcBorders>
              <w:top w:val="single" w:sz="4" w:space="0" w:color="auto"/>
              <w:left w:val="single" w:sz="4" w:space="0" w:color="auto"/>
              <w:bottom w:val="single" w:sz="4" w:space="0" w:color="auto"/>
              <w:right w:val="single" w:sz="4" w:space="0" w:color="auto"/>
            </w:tcBorders>
          </w:tcPr>
          <w:p w:rsidR="008029B5" w:rsidRPr="00252104" w:rsidRDefault="008029B5" w:rsidP="00990D13">
            <w:pPr>
              <w:spacing w:line="276" w:lineRule="auto"/>
              <w:jc w:val="both"/>
              <w:rPr>
                <w:sz w:val="22"/>
                <w:szCs w:val="22"/>
                <w:lang w:eastAsia="en-US"/>
              </w:rPr>
            </w:pPr>
            <w:r w:rsidRPr="00252104">
              <w:rPr>
                <w:sz w:val="22"/>
                <w:szCs w:val="22"/>
                <w:lang w:eastAsia="en-US"/>
              </w:rPr>
              <w:t>55,2</w:t>
            </w:r>
          </w:p>
        </w:tc>
        <w:tc>
          <w:tcPr>
            <w:tcW w:w="926" w:type="dxa"/>
            <w:tcBorders>
              <w:top w:val="single" w:sz="4" w:space="0" w:color="auto"/>
              <w:left w:val="single" w:sz="4" w:space="0" w:color="auto"/>
              <w:bottom w:val="single" w:sz="4" w:space="0" w:color="auto"/>
              <w:right w:val="single" w:sz="4" w:space="0" w:color="auto"/>
            </w:tcBorders>
          </w:tcPr>
          <w:p w:rsidR="008029B5" w:rsidRPr="00252104" w:rsidRDefault="008029B5" w:rsidP="00990D13">
            <w:pPr>
              <w:spacing w:line="276" w:lineRule="auto"/>
              <w:jc w:val="both"/>
              <w:rPr>
                <w:sz w:val="22"/>
                <w:szCs w:val="22"/>
                <w:lang w:eastAsia="en-US"/>
              </w:rPr>
            </w:pPr>
            <w:r w:rsidRPr="00252104">
              <w:rPr>
                <w:sz w:val="22"/>
                <w:szCs w:val="22"/>
                <w:lang w:eastAsia="en-US"/>
              </w:rPr>
              <w:t>55,6</w:t>
            </w:r>
          </w:p>
        </w:tc>
        <w:tc>
          <w:tcPr>
            <w:tcW w:w="585" w:type="dxa"/>
            <w:tcBorders>
              <w:top w:val="single" w:sz="4" w:space="0" w:color="auto"/>
              <w:left w:val="single" w:sz="4" w:space="0" w:color="auto"/>
              <w:bottom w:val="single" w:sz="4" w:space="0" w:color="auto"/>
              <w:right w:val="single" w:sz="4" w:space="0" w:color="auto"/>
            </w:tcBorders>
          </w:tcPr>
          <w:p w:rsidR="008029B5" w:rsidRPr="00252104" w:rsidRDefault="008029B5" w:rsidP="00C5602C">
            <w:pPr>
              <w:spacing w:line="276" w:lineRule="auto"/>
              <w:jc w:val="both"/>
              <w:rPr>
                <w:sz w:val="22"/>
                <w:szCs w:val="22"/>
                <w:lang w:eastAsia="en-US"/>
              </w:rPr>
            </w:pPr>
            <w:r w:rsidRPr="00252104">
              <w:rPr>
                <w:sz w:val="22"/>
                <w:szCs w:val="22"/>
                <w:lang w:eastAsia="en-US"/>
              </w:rPr>
              <w:t>46,5</w:t>
            </w:r>
          </w:p>
        </w:tc>
        <w:tc>
          <w:tcPr>
            <w:tcW w:w="594" w:type="dxa"/>
            <w:tcBorders>
              <w:top w:val="single" w:sz="4" w:space="0" w:color="auto"/>
              <w:left w:val="single" w:sz="4" w:space="0" w:color="auto"/>
              <w:bottom w:val="single" w:sz="4" w:space="0" w:color="auto"/>
              <w:right w:val="single" w:sz="4" w:space="0" w:color="auto"/>
            </w:tcBorders>
          </w:tcPr>
          <w:p w:rsidR="008029B5" w:rsidRPr="00252104" w:rsidRDefault="008029B5" w:rsidP="00C5602C">
            <w:pPr>
              <w:spacing w:line="276" w:lineRule="auto"/>
              <w:jc w:val="both"/>
              <w:rPr>
                <w:sz w:val="22"/>
                <w:szCs w:val="22"/>
                <w:lang w:eastAsia="en-US"/>
              </w:rPr>
            </w:pPr>
            <w:r w:rsidRPr="00252104">
              <w:rPr>
                <w:sz w:val="22"/>
                <w:szCs w:val="22"/>
                <w:lang w:eastAsia="en-US"/>
              </w:rPr>
              <w:t>47,3</w:t>
            </w:r>
          </w:p>
        </w:tc>
        <w:tc>
          <w:tcPr>
            <w:tcW w:w="548" w:type="dxa"/>
            <w:tcBorders>
              <w:top w:val="single" w:sz="4" w:space="0" w:color="auto"/>
              <w:left w:val="single" w:sz="4" w:space="0" w:color="auto"/>
              <w:bottom w:val="single" w:sz="4" w:space="0" w:color="auto"/>
              <w:right w:val="single" w:sz="4" w:space="0" w:color="auto"/>
            </w:tcBorders>
          </w:tcPr>
          <w:p w:rsidR="008029B5" w:rsidRPr="00252104" w:rsidRDefault="008029B5" w:rsidP="00C5602C">
            <w:pPr>
              <w:spacing w:line="276" w:lineRule="auto"/>
              <w:jc w:val="both"/>
              <w:rPr>
                <w:sz w:val="22"/>
                <w:szCs w:val="22"/>
                <w:lang w:eastAsia="en-US"/>
              </w:rPr>
            </w:pPr>
            <w:r w:rsidRPr="00252104">
              <w:rPr>
                <w:sz w:val="22"/>
                <w:szCs w:val="22"/>
                <w:lang w:eastAsia="en-US"/>
              </w:rPr>
              <w:t>49</w:t>
            </w:r>
          </w:p>
        </w:tc>
      </w:tr>
      <w:tr w:rsidR="008029B5" w:rsidRPr="00252104" w:rsidTr="008029B5">
        <w:tc>
          <w:tcPr>
            <w:tcW w:w="1760" w:type="dxa"/>
            <w:tcBorders>
              <w:top w:val="single" w:sz="4" w:space="0" w:color="auto"/>
              <w:left w:val="single" w:sz="4" w:space="0" w:color="auto"/>
              <w:bottom w:val="single" w:sz="4" w:space="0" w:color="auto"/>
              <w:right w:val="single" w:sz="4" w:space="0" w:color="auto"/>
            </w:tcBorders>
            <w:hideMark/>
          </w:tcPr>
          <w:p w:rsidR="008029B5" w:rsidRPr="00252104" w:rsidRDefault="008029B5" w:rsidP="00C5602C">
            <w:pPr>
              <w:spacing w:line="276" w:lineRule="auto"/>
              <w:jc w:val="both"/>
              <w:rPr>
                <w:sz w:val="22"/>
                <w:szCs w:val="22"/>
                <w:lang w:eastAsia="en-US"/>
              </w:rPr>
            </w:pPr>
            <w:r w:rsidRPr="00252104">
              <w:rPr>
                <w:sz w:val="22"/>
                <w:szCs w:val="22"/>
                <w:lang w:eastAsia="en-US"/>
              </w:rPr>
              <w:t>физика</w:t>
            </w:r>
          </w:p>
        </w:tc>
        <w:tc>
          <w:tcPr>
            <w:tcW w:w="1036" w:type="dxa"/>
            <w:tcBorders>
              <w:top w:val="single" w:sz="4" w:space="0" w:color="auto"/>
              <w:left w:val="single" w:sz="4" w:space="0" w:color="auto"/>
              <w:bottom w:val="single" w:sz="4" w:space="0" w:color="auto"/>
              <w:right w:val="single" w:sz="4" w:space="0" w:color="auto"/>
            </w:tcBorders>
          </w:tcPr>
          <w:p w:rsidR="008029B5" w:rsidRPr="00252104" w:rsidRDefault="008029B5" w:rsidP="00990D13">
            <w:pPr>
              <w:spacing w:line="276" w:lineRule="auto"/>
              <w:jc w:val="both"/>
              <w:rPr>
                <w:sz w:val="22"/>
                <w:szCs w:val="22"/>
                <w:lang w:eastAsia="en-US"/>
              </w:rPr>
            </w:pPr>
            <w:r w:rsidRPr="00252104">
              <w:rPr>
                <w:sz w:val="22"/>
                <w:szCs w:val="22"/>
                <w:lang w:eastAsia="en-US"/>
              </w:rPr>
              <w:t>63,2</w:t>
            </w:r>
          </w:p>
        </w:tc>
        <w:tc>
          <w:tcPr>
            <w:tcW w:w="1036" w:type="dxa"/>
            <w:tcBorders>
              <w:top w:val="single" w:sz="4" w:space="0" w:color="auto"/>
              <w:left w:val="single" w:sz="4" w:space="0" w:color="auto"/>
              <w:bottom w:val="single" w:sz="4" w:space="0" w:color="auto"/>
              <w:right w:val="single" w:sz="4" w:space="0" w:color="auto"/>
            </w:tcBorders>
          </w:tcPr>
          <w:p w:rsidR="008029B5" w:rsidRPr="00252104" w:rsidRDefault="008029B5" w:rsidP="00990D13">
            <w:pPr>
              <w:spacing w:line="276" w:lineRule="auto"/>
              <w:jc w:val="both"/>
              <w:rPr>
                <w:sz w:val="22"/>
                <w:szCs w:val="22"/>
                <w:lang w:eastAsia="en-US"/>
              </w:rPr>
            </w:pPr>
            <w:r w:rsidRPr="00252104">
              <w:rPr>
                <w:sz w:val="22"/>
                <w:szCs w:val="22"/>
                <w:lang w:eastAsia="en-US"/>
              </w:rPr>
              <w:t>43,5</w:t>
            </w:r>
          </w:p>
        </w:tc>
        <w:tc>
          <w:tcPr>
            <w:tcW w:w="1036" w:type="dxa"/>
            <w:tcBorders>
              <w:top w:val="single" w:sz="4" w:space="0" w:color="auto"/>
              <w:left w:val="single" w:sz="4" w:space="0" w:color="auto"/>
              <w:bottom w:val="single" w:sz="4" w:space="0" w:color="auto"/>
              <w:right w:val="single" w:sz="4" w:space="0" w:color="auto"/>
            </w:tcBorders>
          </w:tcPr>
          <w:p w:rsidR="008029B5" w:rsidRPr="00252104" w:rsidRDefault="008029B5" w:rsidP="00990D13">
            <w:pPr>
              <w:spacing w:line="276" w:lineRule="auto"/>
              <w:jc w:val="both"/>
              <w:rPr>
                <w:sz w:val="22"/>
                <w:szCs w:val="22"/>
                <w:lang w:eastAsia="en-US"/>
              </w:rPr>
            </w:pPr>
            <w:r w:rsidRPr="00252104">
              <w:rPr>
                <w:sz w:val="22"/>
                <w:szCs w:val="22"/>
                <w:lang w:eastAsia="en-US"/>
              </w:rPr>
              <w:t>43,5</w:t>
            </w:r>
          </w:p>
        </w:tc>
        <w:tc>
          <w:tcPr>
            <w:tcW w:w="1036" w:type="dxa"/>
            <w:tcBorders>
              <w:top w:val="single" w:sz="4" w:space="0" w:color="auto"/>
              <w:left w:val="single" w:sz="4" w:space="0" w:color="auto"/>
              <w:bottom w:val="single" w:sz="4" w:space="0" w:color="auto"/>
              <w:right w:val="single" w:sz="4" w:space="0" w:color="auto"/>
            </w:tcBorders>
          </w:tcPr>
          <w:p w:rsidR="008029B5" w:rsidRPr="00252104" w:rsidRDefault="008029B5" w:rsidP="00990D13">
            <w:pPr>
              <w:spacing w:line="276" w:lineRule="auto"/>
              <w:jc w:val="both"/>
              <w:rPr>
                <w:sz w:val="22"/>
                <w:szCs w:val="22"/>
                <w:lang w:eastAsia="en-US"/>
              </w:rPr>
            </w:pPr>
            <w:r w:rsidRPr="00252104">
              <w:rPr>
                <w:sz w:val="22"/>
                <w:szCs w:val="22"/>
                <w:lang w:eastAsia="en-US"/>
              </w:rPr>
              <w:t>41,4</w:t>
            </w:r>
          </w:p>
        </w:tc>
        <w:tc>
          <w:tcPr>
            <w:tcW w:w="906" w:type="dxa"/>
            <w:tcBorders>
              <w:top w:val="single" w:sz="4" w:space="0" w:color="auto"/>
              <w:left w:val="single" w:sz="4" w:space="0" w:color="auto"/>
              <w:bottom w:val="single" w:sz="4" w:space="0" w:color="auto"/>
              <w:right w:val="single" w:sz="4" w:space="0" w:color="auto"/>
            </w:tcBorders>
          </w:tcPr>
          <w:p w:rsidR="008029B5" w:rsidRPr="00252104" w:rsidRDefault="008029B5" w:rsidP="00990D13">
            <w:pPr>
              <w:spacing w:line="276" w:lineRule="auto"/>
              <w:jc w:val="both"/>
              <w:rPr>
                <w:sz w:val="22"/>
                <w:szCs w:val="22"/>
                <w:lang w:eastAsia="en-US"/>
              </w:rPr>
            </w:pPr>
            <w:r w:rsidRPr="00252104">
              <w:rPr>
                <w:sz w:val="22"/>
                <w:szCs w:val="22"/>
                <w:lang w:eastAsia="en-US"/>
              </w:rPr>
              <w:t>59,2</w:t>
            </w:r>
          </w:p>
        </w:tc>
        <w:tc>
          <w:tcPr>
            <w:tcW w:w="926" w:type="dxa"/>
            <w:tcBorders>
              <w:top w:val="single" w:sz="4" w:space="0" w:color="auto"/>
              <w:left w:val="single" w:sz="4" w:space="0" w:color="auto"/>
              <w:bottom w:val="single" w:sz="4" w:space="0" w:color="auto"/>
              <w:right w:val="single" w:sz="4" w:space="0" w:color="auto"/>
            </w:tcBorders>
          </w:tcPr>
          <w:p w:rsidR="008029B5" w:rsidRPr="00252104" w:rsidRDefault="008029B5" w:rsidP="00990D13">
            <w:pPr>
              <w:spacing w:line="276" w:lineRule="auto"/>
              <w:jc w:val="both"/>
              <w:rPr>
                <w:sz w:val="22"/>
                <w:szCs w:val="22"/>
                <w:lang w:eastAsia="en-US"/>
              </w:rPr>
            </w:pPr>
            <w:r w:rsidRPr="00252104">
              <w:rPr>
                <w:sz w:val="22"/>
                <w:szCs w:val="22"/>
                <w:lang w:eastAsia="en-US"/>
              </w:rPr>
              <w:t>55,7</w:t>
            </w:r>
          </w:p>
        </w:tc>
        <w:tc>
          <w:tcPr>
            <w:tcW w:w="585" w:type="dxa"/>
            <w:tcBorders>
              <w:top w:val="single" w:sz="4" w:space="0" w:color="auto"/>
              <w:left w:val="single" w:sz="4" w:space="0" w:color="auto"/>
              <w:bottom w:val="single" w:sz="4" w:space="0" w:color="auto"/>
              <w:right w:val="single" w:sz="4" w:space="0" w:color="auto"/>
            </w:tcBorders>
          </w:tcPr>
          <w:p w:rsidR="008029B5" w:rsidRPr="00252104" w:rsidRDefault="008029B5" w:rsidP="00C5602C">
            <w:pPr>
              <w:spacing w:line="276" w:lineRule="auto"/>
              <w:jc w:val="both"/>
              <w:rPr>
                <w:sz w:val="22"/>
                <w:szCs w:val="22"/>
                <w:lang w:eastAsia="en-US"/>
              </w:rPr>
            </w:pPr>
            <w:r w:rsidRPr="00252104">
              <w:rPr>
                <w:sz w:val="22"/>
                <w:szCs w:val="22"/>
                <w:lang w:eastAsia="en-US"/>
              </w:rPr>
              <w:t>53,3</w:t>
            </w:r>
          </w:p>
        </w:tc>
        <w:tc>
          <w:tcPr>
            <w:tcW w:w="594" w:type="dxa"/>
            <w:tcBorders>
              <w:top w:val="single" w:sz="4" w:space="0" w:color="auto"/>
              <w:left w:val="single" w:sz="4" w:space="0" w:color="auto"/>
              <w:bottom w:val="single" w:sz="4" w:space="0" w:color="auto"/>
              <w:right w:val="single" w:sz="4" w:space="0" w:color="auto"/>
            </w:tcBorders>
          </w:tcPr>
          <w:p w:rsidR="008029B5" w:rsidRPr="00252104" w:rsidRDefault="008029B5" w:rsidP="00C5602C">
            <w:pPr>
              <w:spacing w:line="276" w:lineRule="auto"/>
              <w:jc w:val="both"/>
              <w:rPr>
                <w:sz w:val="22"/>
                <w:szCs w:val="22"/>
                <w:lang w:eastAsia="en-US"/>
              </w:rPr>
            </w:pPr>
            <w:r w:rsidRPr="00252104">
              <w:rPr>
                <w:sz w:val="22"/>
                <w:szCs w:val="22"/>
                <w:lang w:eastAsia="en-US"/>
              </w:rPr>
              <w:t>51,5</w:t>
            </w:r>
          </w:p>
        </w:tc>
        <w:tc>
          <w:tcPr>
            <w:tcW w:w="548" w:type="dxa"/>
            <w:tcBorders>
              <w:top w:val="single" w:sz="4" w:space="0" w:color="auto"/>
              <w:left w:val="single" w:sz="4" w:space="0" w:color="auto"/>
              <w:bottom w:val="single" w:sz="4" w:space="0" w:color="auto"/>
              <w:right w:val="single" w:sz="4" w:space="0" w:color="auto"/>
            </w:tcBorders>
          </w:tcPr>
          <w:p w:rsidR="008029B5" w:rsidRPr="00252104" w:rsidRDefault="008029B5" w:rsidP="00C5602C">
            <w:pPr>
              <w:spacing w:line="276" w:lineRule="auto"/>
              <w:jc w:val="both"/>
              <w:rPr>
                <w:sz w:val="22"/>
                <w:szCs w:val="22"/>
                <w:lang w:eastAsia="en-US"/>
              </w:rPr>
            </w:pPr>
            <w:r w:rsidRPr="00252104">
              <w:rPr>
                <w:sz w:val="22"/>
                <w:szCs w:val="22"/>
                <w:lang w:eastAsia="en-US"/>
              </w:rPr>
              <w:t>50,8</w:t>
            </w:r>
          </w:p>
        </w:tc>
      </w:tr>
      <w:tr w:rsidR="008029B5" w:rsidRPr="00252104" w:rsidTr="008029B5">
        <w:tc>
          <w:tcPr>
            <w:tcW w:w="1760" w:type="dxa"/>
            <w:tcBorders>
              <w:top w:val="single" w:sz="4" w:space="0" w:color="auto"/>
              <w:left w:val="single" w:sz="4" w:space="0" w:color="auto"/>
              <w:bottom w:val="single" w:sz="4" w:space="0" w:color="auto"/>
              <w:right w:val="single" w:sz="4" w:space="0" w:color="auto"/>
            </w:tcBorders>
            <w:hideMark/>
          </w:tcPr>
          <w:p w:rsidR="008029B5" w:rsidRPr="00252104" w:rsidRDefault="008029B5" w:rsidP="00C5602C">
            <w:pPr>
              <w:spacing w:line="276" w:lineRule="auto"/>
              <w:jc w:val="both"/>
              <w:rPr>
                <w:sz w:val="22"/>
                <w:szCs w:val="22"/>
                <w:lang w:eastAsia="en-US"/>
              </w:rPr>
            </w:pPr>
            <w:r w:rsidRPr="00252104">
              <w:rPr>
                <w:sz w:val="22"/>
                <w:szCs w:val="22"/>
                <w:lang w:eastAsia="en-US"/>
              </w:rPr>
              <w:t>история</w:t>
            </w:r>
          </w:p>
        </w:tc>
        <w:tc>
          <w:tcPr>
            <w:tcW w:w="1036" w:type="dxa"/>
            <w:tcBorders>
              <w:top w:val="single" w:sz="4" w:space="0" w:color="auto"/>
              <w:left w:val="single" w:sz="4" w:space="0" w:color="auto"/>
              <w:bottom w:val="single" w:sz="4" w:space="0" w:color="auto"/>
              <w:right w:val="single" w:sz="4" w:space="0" w:color="auto"/>
            </w:tcBorders>
          </w:tcPr>
          <w:p w:rsidR="008029B5" w:rsidRPr="00252104" w:rsidRDefault="008029B5" w:rsidP="00990D13">
            <w:pPr>
              <w:spacing w:line="276" w:lineRule="auto"/>
              <w:jc w:val="both"/>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tcPr>
          <w:p w:rsidR="008029B5" w:rsidRPr="00252104" w:rsidRDefault="008029B5" w:rsidP="00990D13">
            <w:pPr>
              <w:spacing w:line="276" w:lineRule="auto"/>
              <w:jc w:val="both"/>
              <w:rPr>
                <w:sz w:val="22"/>
                <w:szCs w:val="22"/>
                <w:lang w:eastAsia="en-US"/>
              </w:rPr>
            </w:pPr>
            <w:r w:rsidRPr="00252104">
              <w:rPr>
                <w:sz w:val="22"/>
                <w:szCs w:val="22"/>
                <w:lang w:eastAsia="en-US"/>
              </w:rPr>
              <w:t>60,6</w:t>
            </w:r>
          </w:p>
        </w:tc>
        <w:tc>
          <w:tcPr>
            <w:tcW w:w="1036" w:type="dxa"/>
            <w:tcBorders>
              <w:top w:val="single" w:sz="4" w:space="0" w:color="auto"/>
              <w:left w:val="single" w:sz="4" w:space="0" w:color="auto"/>
              <w:bottom w:val="single" w:sz="4" w:space="0" w:color="auto"/>
              <w:right w:val="single" w:sz="4" w:space="0" w:color="auto"/>
            </w:tcBorders>
          </w:tcPr>
          <w:p w:rsidR="008029B5" w:rsidRPr="00252104" w:rsidRDefault="008029B5" w:rsidP="00990D13">
            <w:pPr>
              <w:spacing w:line="276" w:lineRule="auto"/>
              <w:jc w:val="both"/>
              <w:rPr>
                <w:sz w:val="22"/>
                <w:szCs w:val="22"/>
                <w:lang w:eastAsia="en-US"/>
              </w:rPr>
            </w:pPr>
            <w:r w:rsidRPr="00252104">
              <w:rPr>
                <w:sz w:val="22"/>
                <w:szCs w:val="22"/>
                <w:lang w:eastAsia="en-US"/>
              </w:rPr>
              <w:t>60,6</w:t>
            </w:r>
          </w:p>
        </w:tc>
        <w:tc>
          <w:tcPr>
            <w:tcW w:w="1036" w:type="dxa"/>
            <w:tcBorders>
              <w:top w:val="single" w:sz="4" w:space="0" w:color="auto"/>
              <w:left w:val="single" w:sz="4" w:space="0" w:color="auto"/>
              <w:bottom w:val="single" w:sz="4" w:space="0" w:color="auto"/>
              <w:right w:val="single" w:sz="4" w:space="0" w:color="auto"/>
            </w:tcBorders>
          </w:tcPr>
          <w:p w:rsidR="008029B5" w:rsidRPr="00252104" w:rsidRDefault="008029B5" w:rsidP="00990D13">
            <w:pPr>
              <w:spacing w:line="276" w:lineRule="auto"/>
              <w:jc w:val="both"/>
              <w:rPr>
                <w:sz w:val="22"/>
                <w:szCs w:val="22"/>
                <w:lang w:eastAsia="en-US"/>
              </w:rPr>
            </w:pPr>
            <w:r w:rsidRPr="00252104">
              <w:rPr>
                <w:sz w:val="22"/>
                <w:szCs w:val="22"/>
                <w:lang w:eastAsia="en-US"/>
              </w:rPr>
              <w:t>55,9</w:t>
            </w:r>
          </w:p>
        </w:tc>
        <w:tc>
          <w:tcPr>
            <w:tcW w:w="906" w:type="dxa"/>
            <w:tcBorders>
              <w:top w:val="single" w:sz="4" w:space="0" w:color="auto"/>
              <w:left w:val="single" w:sz="4" w:space="0" w:color="auto"/>
              <w:bottom w:val="single" w:sz="4" w:space="0" w:color="auto"/>
              <w:right w:val="single" w:sz="4" w:space="0" w:color="auto"/>
            </w:tcBorders>
          </w:tcPr>
          <w:p w:rsidR="008029B5" w:rsidRPr="00252104" w:rsidRDefault="008029B5" w:rsidP="00990D13">
            <w:pPr>
              <w:spacing w:line="276" w:lineRule="auto"/>
              <w:jc w:val="both"/>
              <w:rPr>
                <w:sz w:val="22"/>
                <w:szCs w:val="22"/>
                <w:lang w:eastAsia="en-US"/>
              </w:rPr>
            </w:pPr>
            <w:r w:rsidRPr="00252104">
              <w:rPr>
                <w:sz w:val="22"/>
                <w:szCs w:val="22"/>
                <w:lang w:eastAsia="en-US"/>
              </w:rPr>
              <w:t>89</w:t>
            </w:r>
          </w:p>
        </w:tc>
        <w:tc>
          <w:tcPr>
            <w:tcW w:w="926" w:type="dxa"/>
            <w:tcBorders>
              <w:top w:val="single" w:sz="4" w:space="0" w:color="auto"/>
              <w:left w:val="single" w:sz="4" w:space="0" w:color="auto"/>
              <w:bottom w:val="single" w:sz="4" w:space="0" w:color="auto"/>
              <w:right w:val="single" w:sz="4" w:space="0" w:color="auto"/>
            </w:tcBorders>
          </w:tcPr>
          <w:p w:rsidR="008029B5" w:rsidRPr="00252104" w:rsidRDefault="008029B5" w:rsidP="00990D13">
            <w:pPr>
              <w:spacing w:line="276" w:lineRule="auto"/>
              <w:jc w:val="both"/>
              <w:rPr>
                <w:sz w:val="22"/>
                <w:szCs w:val="22"/>
                <w:lang w:eastAsia="en-US"/>
              </w:rPr>
            </w:pPr>
            <w:r w:rsidRPr="00252104">
              <w:rPr>
                <w:sz w:val="22"/>
                <w:szCs w:val="22"/>
                <w:lang w:eastAsia="en-US"/>
              </w:rPr>
              <w:t>89</w:t>
            </w:r>
          </w:p>
        </w:tc>
        <w:tc>
          <w:tcPr>
            <w:tcW w:w="585" w:type="dxa"/>
            <w:tcBorders>
              <w:top w:val="single" w:sz="4" w:space="0" w:color="auto"/>
              <w:left w:val="single" w:sz="4" w:space="0" w:color="auto"/>
              <w:bottom w:val="single" w:sz="4" w:space="0" w:color="auto"/>
              <w:right w:val="single" w:sz="4" w:space="0" w:color="auto"/>
            </w:tcBorders>
          </w:tcPr>
          <w:p w:rsidR="008029B5" w:rsidRPr="00252104" w:rsidRDefault="008029B5" w:rsidP="00C5602C">
            <w:pPr>
              <w:spacing w:line="276" w:lineRule="auto"/>
              <w:jc w:val="both"/>
              <w:rPr>
                <w:sz w:val="22"/>
                <w:szCs w:val="22"/>
                <w:lang w:eastAsia="en-US"/>
              </w:rPr>
            </w:pPr>
            <w:r w:rsidRPr="00252104">
              <w:rPr>
                <w:sz w:val="22"/>
                <w:szCs w:val="22"/>
                <w:lang w:eastAsia="en-US"/>
              </w:rPr>
              <w:t>62,5</w:t>
            </w:r>
          </w:p>
        </w:tc>
        <w:tc>
          <w:tcPr>
            <w:tcW w:w="594" w:type="dxa"/>
            <w:tcBorders>
              <w:top w:val="single" w:sz="4" w:space="0" w:color="auto"/>
              <w:left w:val="single" w:sz="4" w:space="0" w:color="auto"/>
              <w:bottom w:val="single" w:sz="4" w:space="0" w:color="auto"/>
              <w:right w:val="single" w:sz="4" w:space="0" w:color="auto"/>
            </w:tcBorders>
          </w:tcPr>
          <w:p w:rsidR="008029B5" w:rsidRPr="00252104" w:rsidRDefault="008029B5" w:rsidP="00C5602C">
            <w:pPr>
              <w:spacing w:line="276" w:lineRule="auto"/>
              <w:jc w:val="both"/>
              <w:rPr>
                <w:sz w:val="22"/>
                <w:szCs w:val="22"/>
                <w:lang w:eastAsia="en-US"/>
              </w:rPr>
            </w:pPr>
            <w:r w:rsidRPr="00252104">
              <w:rPr>
                <w:sz w:val="22"/>
                <w:szCs w:val="22"/>
                <w:lang w:eastAsia="en-US"/>
              </w:rPr>
              <w:t>56,4</w:t>
            </w:r>
          </w:p>
        </w:tc>
        <w:tc>
          <w:tcPr>
            <w:tcW w:w="548" w:type="dxa"/>
            <w:tcBorders>
              <w:top w:val="single" w:sz="4" w:space="0" w:color="auto"/>
              <w:left w:val="single" w:sz="4" w:space="0" w:color="auto"/>
              <w:bottom w:val="single" w:sz="4" w:space="0" w:color="auto"/>
              <w:right w:val="single" w:sz="4" w:space="0" w:color="auto"/>
            </w:tcBorders>
          </w:tcPr>
          <w:p w:rsidR="008029B5" w:rsidRPr="00252104" w:rsidRDefault="008029B5" w:rsidP="00C5602C">
            <w:pPr>
              <w:spacing w:line="276" w:lineRule="auto"/>
              <w:jc w:val="both"/>
              <w:rPr>
                <w:sz w:val="22"/>
                <w:szCs w:val="22"/>
                <w:lang w:eastAsia="en-US"/>
              </w:rPr>
            </w:pPr>
            <w:r w:rsidRPr="00252104">
              <w:rPr>
                <w:sz w:val="22"/>
                <w:szCs w:val="22"/>
                <w:lang w:eastAsia="en-US"/>
              </w:rPr>
              <w:t>52,3</w:t>
            </w:r>
          </w:p>
        </w:tc>
      </w:tr>
      <w:tr w:rsidR="008029B5" w:rsidRPr="00252104" w:rsidTr="008029B5">
        <w:tc>
          <w:tcPr>
            <w:tcW w:w="1760" w:type="dxa"/>
            <w:tcBorders>
              <w:top w:val="single" w:sz="4" w:space="0" w:color="auto"/>
              <w:left w:val="single" w:sz="4" w:space="0" w:color="auto"/>
              <w:bottom w:val="single" w:sz="4" w:space="0" w:color="auto"/>
              <w:right w:val="single" w:sz="4" w:space="0" w:color="auto"/>
            </w:tcBorders>
            <w:hideMark/>
          </w:tcPr>
          <w:p w:rsidR="008029B5" w:rsidRPr="00252104" w:rsidRDefault="008029B5" w:rsidP="00C5602C">
            <w:pPr>
              <w:spacing w:line="276" w:lineRule="auto"/>
              <w:jc w:val="both"/>
              <w:rPr>
                <w:sz w:val="22"/>
                <w:szCs w:val="22"/>
                <w:lang w:eastAsia="en-US"/>
              </w:rPr>
            </w:pPr>
            <w:r w:rsidRPr="00252104">
              <w:rPr>
                <w:sz w:val="22"/>
                <w:szCs w:val="22"/>
                <w:lang w:eastAsia="en-US"/>
              </w:rPr>
              <w:t>литература</w:t>
            </w:r>
          </w:p>
        </w:tc>
        <w:tc>
          <w:tcPr>
            <w:tcW w:w="1036" w:type="dxa"/>
            <w:tcBorders>
              <w:top w:val="single" w:sz="4" w:space="0" w:color="auto"/>
              <w:left w:val="single" w:sz="4" w:space="0" w:color="auto"/>
              <w:bottom w:val="single" w:sz="4" w:space="0" w:color="auto"/>
              <w:right w:val="single" w:sz="4" w:space="0" w:color="auto"/>
            </w:tcBorders>
          </w:tcPr>
          <w:p w:rsidR="008029B5" w:rsidRPr="00252104" w:rsidRDefault="008029B5" w:rsidP="00990D13">
            <w:pPr>
              <w:spacing w:line="276" w:lineRule="auto"/>
              <w:jc w:val="both"/>
              <w:rPr>
                <w:sz w:val="22"/>
                <w:szCs w:val="22"/>
                <w:lang w:eastAsia="en-US"/>
              </w:rPr>
            </w:pPr>
            <w:r w:rsidRPr="00252104">
              <w:rPr>
                <w:sz w:val="22"/>
                <w:szCs w:val="22"/>
                <w:lang w:eastAsia="en-US"/>
              </w:rPr>
              <w:t>91</w:t>
            </w:r>
          </w:p>
        </w:tc>
        <w:tc>
          <w:tcPr>
            <w:tcW w:w="1036" w:type="dxa"/>
            <w:tcBorders>
              <w:top w:val="single" w:sz="4" w:space="0" w:color="auto"/>
              <w:left w:val="single" w:sz="4" w:space="0" w:color="auto"/>
              <w:bottom w:val="single" w:sz="4" w:space="0" w:color="auto"/>
              <w:right w:val="single" w:sz="4" w:space="0" w:color="auto"/>
            </w:tcBorders>
          </w:tcPr>
          <w:p w:rsidR="008029B5" w:rsidRPr="00252104" w:rsidRDefault="008029B5" w:rsidP="00990D13">
            <w:pPr>
              <w:spacing w:line="276" w:lineRule="auto"/>
              <w:jc w:val="both"/>
              <w:rPr>
                <w:sz w:val="22"/>
                <w:szCs w:val="22"/>
                <w:lang w:eastAsia="en-US"/>
              </w:rPr>
            </w:pPr>
            <w:r w:rsidRPr="00252104">
              <w:rPr>
                <w:sz w:val="22"/>
                <w:szCs w:val="22"/>
                <w:lang w:eastAsia="en-US"/>
              </w:rPr>
              <w:t>62,5</w:t>
            </w:r>
          </w:p>
        </w:tc>
        <w:tc>
          <w:tcPr>
            <w:tcW w:w="1036" w:type="dxa"/>
            <w:tcBorders>
              <w:top w:val="single" w:sz="4" w:space="0" w:color="auto"/>
              <w:left w:val="single" w:sz="4" w:space="0" w:color="auto"/>
              <w:bottom w:val="single" w:sz="4" w:space="0" w:color="auto"/>
              <w:right w:val="single" w:sz="4" w:space="0" w:color="auto"/>
            </w:tcBorders>
          </w:tcPr>
          <w:p w:rsidR="008029B5" w:rsidRPr="00252104" w:rsidRDefault="008029B5" w:rsidP="00990D13">
            <w:pPr>
              <w:spacing w:line="276" w:lineRule="auto"/>
              <w:jc w:val="both"/>
              <w:rPr>
                <w:sz w:val="22"/>
                <w:szCs w:val="22"/>
                <w:lang w:eastAsia="en-US"/>
              </w:rPr>
            </w:pPr>
            <w:r w:rsidRPr="00252104">
              <w:rPr>
                <w:sz w:val="22"/>
                <w:szCs w:val="22"/>
                <w:lang w:eastAsia="en-US"/>
              </w:rPr>
              <w:t>62,5</w:t>
            </w:r>
          </w:p>
        </w:tc>
        <w:tc>
          <w:tcPr>
            <w:tcW w:w="1036" w:type="dxa"/>
            <w:tcBorders>
              <w:top w:val="single" w:sz="4" w:space="0" w:color="auto"/>
              <w:left w:val="single" w:sz="4" w:space="0" w:color="auto"/>
              <w:bottom w:val="single" w:sz="4" w:space="0" w:color="auto"/>
              <w:right w:val="single" w:sz="4" w:space="0" w:color="auto"/>
            </w:tcBorders>
          </w:tcPr>
          <w:p w:rsidR="008029B5" w:rsidRPr="00252104" w:rsidRDefault="008029B5" w:rsidP="00990D13">
            <w:pPr>
              <w:spacing w:line="276" w:lineRule="auto"/>
              <w:jc w:val="both"/>
              <w:rPr>
                <w:sz w:val="22"/>
                <w:szCs w:val="22"/>
                <w:lang w:eastAsia="en-US"/>
              </w:rPr>
            </w:pPr>
            <w:r w:rsidRPr="00252104">
              <w:rPr>
                <w:sz w:val="22"/>
                <w:szCs w:val="22"/>
                <w:lang w:eastAsia="en-US"/>
              </w:rPr>
              <w:t>68,8</w:t>
            </w:r>
          </w:p>
        </w:tc>
        <w:tc>
          <w:tcPr>
            <w:tcW w:w="906" w:type="dxa"/>
            <w:tcBorders>
              <w:top w:val="single" w:sz="4" w:space="0" w:color="auto"/>
              <w:left w:val="single" w:sz="4" w:space="0" w:color="auto"/>
              <w:bottom w:val="single" w:sz="4" w:space="0" w:color="auto"/>
              <w:right w:val="single" w:sz="4" w:space="0" w:color="auto"/>
            </w:tcBorders>
          </w:tcPr>
          <w:p w:rsidR="008029B5" w:rsidRPr="00252104" w:rsidRDefault="008029B5" w:rsidP="00990D13">
            <w:pPr>
              <w:spacing w:line="276" w:lineRule="auto"/>
              <w:jc w:val="both"/>
              <w:rPr>
                <w:sz w:val="22"/>
                <w:szCs w:val="22"/>
                <w:lang w:eastAsia="en-US"/>
              </w:rPr>
            </w:pPr>
            <w:r w:rsidRPr="00252104">
              <w:rPr>
                <w:sz w:val="22"/>
                <w:szCs w:val="22"/>
                <w:lang w:eastAsia="en-US"/>
              </w:rPr>
              <w:t>94,3</w:t>
            </w:r>
          </w:p>
        </w:tc>
        <w:tc>
          <w:tcPr>
            <w:tcW w:w="926" w:type="dxa"/>
            <w:tcBorders>
              <w:top w:val="single" w:sz="4" w:space="0" w:color="auto"/>
              <w:left w:val="single" w:sz="4" w:space="0" w:color="auto"/>
              <w:bottom w:val="single" w:sz="4" w:space="0" w:color="auto"/>
              <w:right w:val="single" w:sz="4" w:space="0" w:color="auto"/>
            </w:tcBorders>
          </w:tcPr>
          <w:p w:rsidR="008029B5" w:rsidRPr="00252104" w:rsidRDefault="008029B5" w:rsidP="00990D13">
            <w:pPr>
              <w:spacing w:line="276" w:lineRule="auto"/>
              <w:jc w:val="both"/>
              <w:rPr>
                <w:sz w:val="22"/>
                <w:szCs w:val="22"/>
                <w:lang w:eastAsia="en-US"/>
              </w:rPr>
            </w:pPr>
            <w:r w:rsidRPr="00252104">
              <w:rPr>
                <w:sz w:val="22"/>
                <w:szCs w:val="22"/>
                <w:lang w:eastAsia="en-US"/>
              </w:rPr>
              <w:t>84,4</w:t>
            </w:r>
          </w:p>
        </w:tc>
        <w:tc>
          <w:tcPr>
            <w:tcW w:w="585" w:type="dxa"/>
            <w:tcBorders>
              <w:top w:val="single" w:sz="4" w:space="0" w:color="auto"/>
              <w:left w:val="single" w:sz="4" w:space="0" w:color="auto"/>
              <w:bottom w:val="single" w:sz="4" w:space="0" w:color="auto"/>
              <w:right w:val="single" w:sz="4" w:space="0" w:color="auto"/>
            </w:tcBorders>
          </w:tcPr>
          <w:p w:rsidR="008029B5" w:rsidRPr="00252104" w:rsidRDefault="008029B5" w:rsidP="00C5602C">
            <w:pPr>
              <w:spacing w:line="276" w:lineRule="auto"/>
              <w:jc w:val="both"/>
              <w:rPr>
                <w:sz w:val="22"/>
                <w:szCs w:val="22"/>
                <w:lang w:eastAsia="en-US"/>
              </w:rPr>
            </w:pPr>
          </w:p>
        </w:tc>
        <w:tc>
          <w:tcPr>
            <w:tcW w:w="594" w:type="dxa"/>
            <w:tcBorders>
              <w:top w:val="single" w:sz="4" w:space="0" w:color="auto"/>
              <w:left w:val="single" w:sz="4" w:space="0" w:color="auto"/>
              <w:bottom w:val="single" w:sz="4" w:space="0" w:color="auto"/>
              <w:right w:val="single" w:sz="4" w:space="0" w:color="auto"/>
            </w:tcBorders>
          </w:tcPr>
          <w:p w:rsidR="008029B5" w:rsidRPr="00252104" w:rsidRDefault="008029B5" w:rsidP="00C5602C">
            <w:pPr>
              <w:spacing w:line="276" w:lineRule="auto"/>
              <w:jc w:val="both"/>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rsidR="008029B5" w:rsidRPr="00252104" w:rsidRDefault="008029B5" w:rsidP="00C5602C">
            <w:pPr>
              <w:spacing w:line="276" w:lineRule="auto"/>
              <w:jc w:val="both"/>
              <w:rPr>
                <w:sz w:val="22"/>
                <w:szCs w:val="22"/>
                <w:lang w:eastAsia="en-US"/>
              </w:rPr>
            </w:pPr>
          </w:p>
        </w:tc>
      </w:tr>
      <w:tr w:rsidR="008029B5" w:rsidRPr="00252104" w:rsidTr="008029B5">
        <w:tc>
          <w:tcPr>
            <w:tcW w:w="1760" w:type="dxa"/>
            <w:tcBorders>
              <w:top w:val="single" w:sz="4" w:space="0" w:color="auto"/>
              <w:left w:val="single" w:sz="4" w:space="0" w:color="auto"/>
              <w:bottom w:val="single" w:sz="4" w:space="0" w:color="auto"/>
              <w:right w:val="single" w:sz="4" w:space="0" w:color="auto"/>
            </w:tcBorders>
            <w:hideMark/>
          </w:tcPr>
          <w:p w:rsidR="008029B5" w:rsidRPr="00252104" w:rsidRDefault="008029B5" w:rsidP="00C5602C">
            <w:pPr>
              <w:spacing w:line="276" w:lineRule="auto"/>
              <w:jc w:val="both"/>
              <w:rPr>
                <w:sz w:val="22"/>
                <w:szCs w:val="22"/>
                <w:lang w:eastAsia="en-US"/>
              </w:rPr>
            </w:pPr>
            <w:r w:rsidRPr="00252104">
              <w:rPr>
                <w:sz w:val="22"/>
                <w:szCs w:val="22"/>
                <w:lang w:eastAsia="en-US"/>
              </w:rPr>
              <w:t>информатика</w:t>
            </w:r>
          </w:p>
        </w:tc>
        <w:tc>
          <w:tcPr>
            <w:tcW w:w="1036" w:type="dxa"/>
            <w:tcBorders>
              <w:top w:val="single" w:sz="4" w:space="0" w:color="auto"/>
              <w:left w:val="single" w:sz="4" w:space="0" w:color="auto"/>
              <w:bottom w:val="single" w:sz="4" w:space="0" w:color="auto"/>
              <w:right w:val="single" w:sz="4" w:space="0" w:color="auto"/>
            </w:tcBorders>
          </w:tcPr>
          <w:p w:rsidR="008029B5" w:rsidRPr="00252104" w:rsidRDefault="008029B5" w:rsidP="00990D13">
            <w:pPr>
              <w:spacing w:line="276" w:lineRule="auto"/>
              <w:jc w:val="both"/>
              <w:rPr>
                <w:sz w:val="22"/>
                <w:szCs w:val="22"/>
                <w:lang w:eastAsia="en-US"/>
              </w:rPr>
            </w:pPr>
            <w:r w:rsidRPr="00252104">
              <w:rPr>
                <w:sz w:val="22"/>
                <w:szCs w:val="22"/>
                <w:lang w:eastAsia="en-US"/>
              </w:rPr>
              <w:t>75</w:t>
            </w:r>
          </w:p>
        </w:tc>
        <w:tc>
          <w:tcPr>
            <w:tcW w:w="1036" w:type="dxa"/>
            <w:tcBorders>
              <w:top w:val="single" w:sz="4" w:space="0" w:color="auto"/>
              <w:left w:val="single" w:sz="4" w:space="0" w:color="auto"/>
              <w:bottom w:val="single" w:sz="4" w:space="0" w:color="auto"/>
              <w:right w:val="single" w:sz="4" w:space="0" w:color="auto"/>
            </w:tcBorders>
          </w:tcPr>
          <w:p w:rsidR="008029B5" w:rsidRPr="00252104" w:rsidRDefault="008029B5" w:rsidP="00990D13">
            <w:pPr>
              <w:spacing w:line="276" w:lineRule="auto"/>
              <w:jc w:val="both"/>
              <w:rPr>
                <w:sz w:val="22"/>
                <w:szCs w:val="22"/>
                <w:lang w:eastAsia="en-US"/>
              </w:rPr>
            </w:pPr>
            <w:r w:rsidRPr="00252104">
              <w:rPr>
                <w:sz w:val="22"/>
                <w:szCs w:val="22"/>
                <w:lang w:eastAsia="en-US"/>
              </w:rPr>
              <w:t>46,6</w:t>
            </w:r>
          </w:p>
        </w:tc>
        <w:tc>
          <w:tcPr>
            <w:tcW w:w="1036" w:type="dxa"/>
            <w:tcBorders>
              <w:top w:val="single" w:sz="4" w:space="0" w:color="auto"/>
              <w:left w:val="single" w:sz="4" w:space="0" w:color="auto"/>
              <w:bottom w:val="single" w:sz="4" w:space="0" w:color="auto"/>
              <w:right w:val="single" w:sz="4" w:space="0" w:color="auto"/>
            </w:tcBorders>
          </w:tcPr>
          <w:p w:rsidR="008029B5" w:rsidRPr="00252104" w:rsidRDefault="008029B5" w:rsidP="00990D13">
            <w:pPr>
              <w:spacing w:line="276" w:lineRule="auto"/>
              <w:jc w:val="both"/>
              <w:rPr>
                <w:sz w:val="22"/>
                <w:szCs w:val="22"/>
                <w:lang w:eastAsia="en-US"/>
              </w:rPr>
            </w:pPr>
            <w:r w:rsidRPr="00252104">
              <w:rPr>
                <w:sz w:val="22"/>
                <w:szCs w:val="22"/>
                <w:lang w:eastAsia="en-US"/>
              </w:rPr>
              <w:t>46,6</w:t>
            </w:r>
          </w:p>
        </w:tc>
        <w:tc>
          <w:tcPr>
            <w:tcW w:w="1036" w:type="dxa"/>
            <w:tcBorders>
              <w:top w:val="single" w:sz="4" w:space="0" w:color="auto"/>
              <w:left w:val="single" w:sz="4" w:space="0" w:color="auto"/>
              <w:bottom w:val="single" w:sz="4" w:space="0" w:color="auto"/>
              <w:right w:val="single" w:sz="4" w:space="0" w:color="auto"/>
            </w:tcBorders>
          </w:tcPr>
          <w:p w:rsidR="008029B5" w:rsidRPr="00252104" w:rsidRDefault="008029B5" w:rsidP="00990D13">
            <w:pPr>
              <w:spacing w:line="276" w:lineRule="auto"/>
              <w:jc w:val="both"/>
              <w:rPr>
                <w:sz w:val="22"/>
                <w:szCs w:val="22"/>
                <w:lang w:eastAsia="en-US"/>
              </w:rPr>
            </w:pPr>
            <w:r w:rsidRPr="00252104">
              <w:rPr>
                <w:sz w:val="22"/>
                <w:szCs w:val="22"/>
                <w:lang w:eastAsia="en-US"/>
              </w:rPr>
              <w:t>47,4</w:t>
            </w:r>
          </w:p>
        </w:tc>
        <w:tc>
          <w:tcPr>
            <w:tcW w:w="906" w:type="dxa"/>
            <w:tcBorders>
              <w:top w:val="single" w:sz="4" w:space="0" w:color="auto"/>
              <w:left w:val="single" w:sz="4" w:space="0" w:color="auto"/>
              <w:bottom w:val="single" w:sz="4" w:space="0" w:color="auto"/>
              <w:right w:val="single" w:sz="4" w:space="0" w:color="auto"/>
            </w:tcBorders>
          </w:tcPr>
          <w:p w:rsidR="008029B5" w:rsidRPr="00252104" w:rsidRDefault="008029B5" w:rsidP="00990D13">
            <w:pPr>
              <w:spacing w:line="276" w:lineRule="auto"/>
              <w:jc w:val="both"/>
              <w:rPr>
                <w:sz w:val="22"/>
                <w:szCs w:val="22"/>
                <w:lang w:eastAsia="en-US"/>
              </w:rPr>
            </w:pPr>
            <w:r w:rsidRPr="00252104">
              <w:rPr>
                <w:sz w:val="22"/>
                <w:szCs w:val="22"/>
                <w:lang w:eastAsia="en-US"/>
              </w:rPr>
              <w:t>43,3</w:t>
            </w:r>
          </w:p>
        </w:tc>
        <w:tc>
          <w:tcPr>
            <w:tcW w:w="926" w:type="dxa"/>
            <w:tcBorders>
              <w:top w:val="single" w:sz="4" w:space="0" w:color="auto"/>
              <w:left w:val="single" w:sz="4" w:space="0" w:color="auto"/>
              <w:bottom w:val="single" w:sz="4" w:space="0" w:color="auto"/>
              <w:right w:val="single" w:sz="4" w:space="0" w:color="auto"/>
            </w:tcBorders>
          </w:tcPr>
          <w:p w:rsidR="008029B5" w:rsidRPr="00252104" w:rsidRDefault="008029B5" w:rsidP="00990D13">
            <w:pPr>
              <w:spacing w:line="276" w:lineRule="auto"/>
              <w:jc w:val="both"/>
              <w:rPr>
                <w:sz w:val="22"/>
                <w:szCs w:val="22"/>
                <w:lang w:eastAsia="en-US"/>
              </w:rPr>
            </w:pPr>
            <w:r w:rsidRPr="00252104">
              <w:rPr>
                <w:sz w:val="22"/>
                <w:szCs w:val="22"/>
                <w:lang w:eastAsia="en-US"/>
              </w:rPr>
              <w:t>44,7</w:t>
            </w:r>
          </w:p>
        </w:tc>
        <w:tc>
          <w:tcPr>
            <w:tcW w:w="585" w:type="dxa"/>
            <w:tcBorders>
              <w:top w:val="single" w:sz="4" w:space="0" w:color="auto"/>
              <w:left w:val="single" w:sz="4" w:space="0" w:color="auto"/>
              <w:bottom w:val="single" w:sz="4" w:space="0" w:color="auto"/>
              <w:right w:val="single" w:sz="4" w:space="0" w:color="auto"/>
            </w:tcBorders>
          </w:tcPr>
          <w:p w:rsidR="008029B5" w:rsidRPr="00252104" w:rsidRDefault="008029B5" w:rsidP="00C5602C">
            <w:pPr>
              <w:spacing w:line="276" w:lineRule="auto"/>
              <w:jc w:val="both"/>
              <w:rPr>
                <w:sz w:val="22"/>
                <w:szCs w:val="22"/>
                <w:lang w:eastAsia="en-US"/>
              </w:rPr>
            </w:pPr>
            <w:r w:rsidRPr="00252104">
              <w:rPr>
                <w:sz w:val="22"/>
                <w:szCs w:val="22"/>
                <w:lang w:eastAsia="en-US"/>
              </w:rPr>
              <w:t>43</w:t>
            </w:r>
          </w:p>
        </w:tc>
        <w:tc>
          <w:tcPr>
            <w:tcW w:w="594" w:type="dxa"/>
            <w:tcBorders>
              <w:top w:val="single" w:sz="4" w:space="0" w:color="auto"/>
              <w:left w:val="single" w:sz="4" w:space="0" w:color="auto"/>
              <w:bottom w:val="single" w:sz="4" w:space="0" w:color="auto"/>
              <w:right w:val="single" w:sz="4" w:space="0" w:color="auto"/>
            </w:tcBorders>
          </w:tcPr>
          <w:p w:rsidR="008029B5" w:rsidRPr="00252104" w:rsidRDefault="008029B5" w:rsidP="00C5602C">
            <w:pPr>
              <w:spacing w:line="276" w:lineRule="auto"/>
              <w:jc w:val="both"/>
              <w:rPr>
                <w:sz w:val="22"/>
                <w:szCs w:val="22"/>
                <w:lang w:eastAsia="en-US"/>
              </w:rPr>
            </w:pPr>
            <w:r w:rsidRPr="00252104">
              <w:rPr>
                <w:sz w:val="22"/>
                <w:szCs w:val="22"/>
                <w:lang w:eastAsia="en-US"/>
              </w:rPr>
              <w:t>47</w:t>
            </w:r>
          </w:p>
        </w:tc>
        <w:tc>
          <w:tcPr>
            <w:tcW w:w="548" w:type="dxa"/>
            <w:tcBorders>
              <w:top w:val="single" w:sz="4" w:space="0" w:color="auto"/>
              <w:left w:val="single" w:sz="4" w:space="0" w:color="auto"/>
              <w:bottom w:val="single" w:sz="4" w:space="0" w:color="auto"/>
              <w:right w:val="single" w:sz="4" w:space="0" w:color="auto"/>
            </w:tcBorders>
          </w:tcPr>
          <w:p w:rsidR="008029B5" w:rsidRPr="00252104" w:rsidRDefault="008029B5" w:rsidP="00C5602C">
            <w:pPr>
              <w:spacing w:line="276" w:lineRule="auto"/>
              <w:jc w:val="both"/>
              <w:rPr>
                <w:sz w:val="22"/>
                <w:szCs w:val="22"/>
                <w:lang w:eastAsia="en-US"/>
              </w:rPr>
            </w:pPr>
            <w:r w:rsidRPr="00252104">
              <w:rPr>
                <w:sz w:val="22"/>
                <w:szCs w:val="22"/>
                <w:lang w:eastAsia="en-US"/>
              </w:rPr>
              <w:t>55,8</w:t>
            </w:r>
          </w:p>
        </w:tc>
      </w:tr>
      <w:tr w:rsidR="008029B5" w:rsidRPr="00252104" w:rsidTr="008029B5">
        <w:tc>
          <w:tcPr>
            <w:tcW w:w="1760" w:type="dxa"/>
            <w:tcBorders>
              <w:top w:val="single" w:sz="4" w:space="0" w:color="auto"/>
              <w:left w:val="single" w:sz="4" w:space="0" w:color="auto"/>
              <w:bottom w:val="single" w:sz="4" w:space="0" w:color="auto"/>
              <w:right w:val="single" w:sz="4" w:space="0" w:color="auto"/>
            </w:tcBorders>
            <w:hideMark/>
          </w:tcPr>
          <w:p w:rsidR="008029B5" w:rsidRPr="00252104" w:rsidRDefault="008029B5" w:rsidP="00C5602C">
            <w:pPr>
              <w:spacing w:line="276" w:lineRule="auto"/>
              <w:jc w:val="both"/>
              <w:rPr>
                <w:sz w:val="22"/>
                <w:szCs w:val="22"/>
                <w:lang w:eastAsia="en-US"/>
              </w:rPr>
            </w:pPr>
            <w:r w:rsidRPr="00252104">
              <w:rPr>
                <w:sz w:val="22"/>
                <w:szCs w:val="22"/>
                <w:lang w:eastAsia="en-US"/>
              </w:rPr>
              <w:t>химия</w:t>
            </w:r>
          </w:p>
        </w:tc>
        <w:tc>
          <w:tcPr>
            <w:tcW w:w="1036" w:type="dxa"/>
            <w:tcBorders>
              <w:top w:val="single" w:sz="4" w:space="0" w:color="auto"/>
              <w:left w:val="single" w:sz="4" w:space="0" w:color="auto"/>
              <w:bottom w:val="single" w:sz="4" w:space="0" w:color="auto"/>
              <w:right w:val="single" w:sz="4" w:space="0" w:color="auto"/>
            </w:tcBorders>
          </w:tcPr>
          <w:p w:rsidR="008029B5" w:rsidRPr="00252104" w:rsidRDefault="008029B5" w:rsidP="00990D13">
            <w:pPr>
              <w:spacing w:line="276" w:lineRule="auto"/>
              <w:jc w:val="both"/>
              <w:rPr>
                <w:sz w:val="22"/>
                <w:szCs w:val="22"/>
                <w:lang w:eastAsia="en-US"/>
              </w:rPr>
            </w:pPr>
            <w:r w:rsidRPr="00252104">
              <w:rPr>
                <w:sz w:val="22"/>
                <w:szCs w:val="22"/>
                <w:lang w:eastAsia="en-US"/>
              </w:rPr>
              <w:t>47</w:t>
            </w:r>
          </w:p>
        </w:tc>
        <w:tc>
          <w:tcPr>
            <w:tcW w:w="1036" w:type="dxa"/>
            <w:tcBorders>
              <w:top w:val="single" w:sz="4" w:space="0" w:color="auto"/>
              <w:left w:val="single" w:sz="4" w:space="0" w:color="auto"/>
              <w:bottom w:val="single" w:sz="4" w:space="0" w:color="auto"/>
              <w:right w:val="single" w:sz="4" w:space="0" w:color="auto"/>
            </w:tcBorders>
          </w:tcPr>
          <w:p w:rsidR="008029B5" w:rsidRPr="00252104" w:rsidRDefault="008029B5" w:rsidP="00990D13">
            <w:pPr>
              <w:spacing w:line="276" w:lineRule="auto"/>
              <w:jc w:val="both"/>
              <w:rPr>
                <w:sz w:val="22"/>
                <w:szCs w:val="22"/>
                <w:lang w:eastAsia="en-US"/>
              </w:rPr>
            </w:pPr>
            <w:r w:rsidRPr="00252104">
              <w:rPr>
                <w:sz w:val="22"/>
                <w:szCs w:val="22"/>
                <w:lang w:eastAsia="en-US"/>
              </w:rPr>
              <w:t>41,9</w:t>
            </w:r>
          </w:p>
        </w:tc>
        <w:tc>
          <w:tcPr>
            <w:tcW w:w="1036" w:type="dxa"/>
            <w:tcBorders>
              <w:top w:val="single" w:sz="4" w:space="0" w:color="auto"/>
              <w:left w:val="single" w:sz="4" w:space="0" w:color="auto"/>
              <w:bottom w:val="single" w:sz="4" w:space="0" w:color="auto"/>
              <w:right w:val="single" w:sz="4" w:space="0" w:color="auto"/>
            </w:tcBorders>
          </w:tcPr>
          <w:p w:rsidR="008029B5" w:rsidRPr="00252104" w:rsidRDefault="008029B5" w:rsidP="00990D13">
            <w:pPr>
              <w:spacing w:line="276" w:lineRule="auto"/>
              <w:jc w:val="both"/>
              <w:rPr>
                <w:sz w:val="22"/>
                <w:szCs w:val="22"/>
                <w:lang w:eastAsia="en-US"/>
              </w:rPr>
            </w:pPr>
            <w:r w:rsidRPr="00252104">
              <w:rPr>
                <w:sz w:val="22"/>
                <w:szCs w:val="22"/>
                <w:lang w:eastAsia="en-US"/>
              </w:rPr>
              <w:t>41,9</w:t>
            </w:r>
          </w:p>
        </w:tc>
        <w:tc>
          <w:tcPr>
            <w:tcW w:w="1036" w:type="dxa"/>
            <w:tcBorders>
              <w:top w:val="single" w:sz="4" w:space="0" w:color="auto"/>
              <w:left w:val="single" w:sz="4" w:space="0" w:color="auto"/>
              <w:bottom w:val="single" w:sz="4" w:space="0" w:color="auto"/>
              <w:right w:val="single" w:sz="4" w:space="0" w:color="auto"/>
            </w:tcBorders>
          </w:tcPr>
          <w:p w:rsidR="008029B5" w:rsidRPr="00252104" w:rsidRDefault="008029B5" w:rsidP="00990D13">
            <w:pPr>
              <w:spacing w:line="276" w:lineRule="auto"/>
              <w:jc w:val="both"/>
              <w:rPr>
                <w:sz w:val="22"/>
                <w:szCs w:val="22"/>
                <w:lang w:eastAsia="en-US"/>
              </w:rPr>
            </w:pPr>
            <w:r w:rsidRPr="00252104">
              <w:rPr>
                <w:sz w:val="22"/>
                <w:szCs w:val="22"/>
                <w:lang w:eastAsia="en-US"/>
              </w:rPr>
              <w:t>40,7</w:t>
            </w:r>
          </w:p>
        </w:tc>
        <w:tc>
          <w:tcPr>
            <w:tcW w:w="906" w:type="dxa"/>
            <w:tcBorders>
              <w:top w:val="single" w:sz="4" w:space="0" w:color="auto"/>
              <w:left w:val="single" w:sz="4" w:space="0" w:color="auto"/>
              <w:bottom w:val="single" w:sz="4" w:space="0" w:color="auto"/>
              <w:right w:val="single" w:sz="4" w:space="0" w:color="auto"/>
            </w:tcBorders>
          </w:tcPr>
          <w:p w:rsidR="008029B5" w:rsidRPr="00252104" w:rsidRDefault="008029B5" w:rsidP="00990D13">
            <w:pPr>
              <w:spacing w:line="276" w:lineRule="auto"/>
              <w:jc w:val="both"/>
              <w:rPr>
                <w:sz w:val="22"/>
                <w:szCs w:val="22"/>
                <w:lang w:eastAsia="en-US"/>
              </w:rPr>
            </w:pPr>
            <w:r w:rsidRPr="00252104">
              <w:rPr>
                <w:sz w:val="22"/>
                <w:szCs w:val="22"/>
                <w:lang w:eastAsia="en-US"/>
              </w:rPr>
              <w:t>88,6</w:t>
            </w:r>
          </w:p>
        </w:tc>
        <w:tc>
          <w:tcPr>
            <w:tcW w:w="926" w:type="dxa"/>
            <w:tcBorders>
              <w:top w:val="single" w:sz="4" w:space="0" w:color="auto"/>
              <w:left w:val="single" w:sz="4" w:space="0" w:color="auto"/>
              <w:bottom w:val="single" w:sz="4" w:space="0" w:color="auto"/>
              <w:right w:val="single" w:sz="4" w:space="0" w:color="auto"/>
            </w:tcBorders>
          </w:tcPr>
          <w:p w:rsidR="008029B5" w:rsidRPr="00252104" w:rsidRDefault="008029B5" w:rsidP="00990D13">
            <w:pPr>
              <w:spacing w:line="276" w:lineRule="auto"/>
              <w:jc w:val="both"/>
              <w:rPr>
                <w:sz w:val="22"/>
                <w:szCs w:val="22"/>
                <w:lang w:eastAsia="en-US"/>
              </w:rPr>
            </w:pPr>
            <w:r w:rsidRPr="00252104">
              <w:rPr>
                <w:sz w:val="22"/>
                <w:szCs w:val="22"/>
                <w:lang w:eastAsia="en-US"/>
              </w:rPr>
              <w:t>82,1</w:t>
            </w:r>
          </w:p>
        </w:tc>
        <w:tc>
          <w:tcPr>
            <w:tcW w:w="585" w:type="dxa"/>
            <w:tcBorders>
              <w:top w:val="single" w:sz="4" w:space="0" w:color="auto"/>
              <w:left w:val="single" w:sz="4" w:space="0" w:color="auto"/>
              <w:bottom w:val="single" w:sz="4" w:space="0" w:color="auto"/>
              <w:right w:val="single" w:sz="4" w:space="0" w:color="auto"/>
            </w:tcBorders>
          </w:tcPr>
          <w:p w:rsidR="008029B5" w:rsidRPr="00252104" w:rsidRDefault="008029B5" w:rsidP="00C5602C">
            <w:pPr>
              <w:spacing w:line="276" w:lineRule="auto"/>
              <w:jc w:val="both"/>
              <w:rPr>
                <w:sz w:val="22"/>
                <w:szCs w:val="22"/>
                <w:lang w:eastAsia="en-US"/>
              </w:rPr>
            </w:pPr>
            <w:r w:rsidRPr="00252104">
              <w:rPr>
                <w:sz w:val="22"/>
                <w:szCs w:val="22"/>
                <w:lang w:eastAsia="en-US"/>
              </w:rPr>
              <w:t>62,5</w:t>
            </w:r>
          </w:p>
        </w:tc>
        <w:tc>
          <w:tcPr>
            <w:tcW w:w="594" w:type="dxa"/>
            <w:tcBorders>
              <w:top w:val="single" w:sz="4" w:space="0" w:color="auto"/>
              <w:left w:val="single" w:sz="4" w:space="0" w:color="auto"/>
              <w:bottom w:val="single" w:sz="4" w:space="0" w:color="auto"/>
              <w:right w:val="single" w:sz="4" w:space="0" w:color="auto"/>
            </w:tcBorders>
          </w:tcPr>
          <w:p w:rsidR="008029B5" w:rsidRPr="00252104" w:rsidRDefault="008029B5" w:rsidP="00C5602C">
            <w:pPr>
              <w:spacing w:line="276" w:lineRule="auto"/>
              <w:jc w:val="both"/>
              <w:rPr>
                <w:sz w:val="22"/>
                <w:szCs w:val="22"/>
                <w:lang w:eastAsia="en-US"/>
              </w:rPr>
            </w:pPr>
            <w:r w:rsidRPr="00252104">
              <w:rPr>
                <w:sz w:val="22"/>
                <w:szCs w:val="22"/>
                <w:lang w:eastAsia="en-US"/>
              </w:rPr>
              <w:t>56,4</w:t>
            </w:r>
          </w:p>
        </w:tc>
        <w:tc>
          <w:tcPr>
            <w:tcW w:w="548" w:type="dxa"/>
            <w:tcBorders>
              <w:top w:val="single" w:sz="4" w:space="0" w:color="auto"/>
              <w:left w:val="single" w:sz="4" w:space="0" w:color="auto"/>
              <w:bottom w:val="single" w:sz="4" w:space="0" w:color="auto"/>
              <w:right w:val="single" w:sz="4" w:space="0" w:color="auto"/>
            </w:tcBorders>
          </w:tcPr>
          <w:p w:rsidR="008029B5" w:rsidRPr="00252104" w:rsidRDefault="008029B5" w:rsidP="00C5602C">
            <w:pPr>
              <w:spacing w:line="276" w:lineRule="auto"/>
              <w:jc w:val="both"/>
              <w:rPr>
                <w:sz w:val="22"/>
                <w:szCs w:val="22"/>
                <w:lang w:eastAsia="en-US"/>
              </w:rPr>
            </w:pPr>
            <w:r w:rsidRPr="00252104">
              <w:rPr>
                <w:sz w:val="22"/>
                <w:szCs w:val="22"/>
                <w:lang w:eastAsia="en-US"/>
              </w:rPr>
              <w:t>52,3</w:t>
            </w:r>
          </w:p>
        </w:tc>
      </w:tr>
      <w:tr w:rsidR="008029B5" w:rsidRPr="00252104" w:rsidTr="008029B5">
        <w:tc>
          <w:tcPr>
            <w:tcW w:w="1760" w:type="dxa"/>
            <w:tcBorders>
              <w:top w:val="single" w:sz="4" w:space="0" w:color="auto"/>
              <w:left w:val="single" w:sz="4" w:space="0" w:color="auto"/>
              <w:bottom w:val="single" w:sz="4" w:space="0" w:color="auto"/>
              <w:right w:val="single" w:sz="4" w:space="0" w:color="auto"/>
            </w:tcBorders>
          </w:tcPr>
          <w:p w:rsidR="008029B5" w:rsidRPr="00252104" w:rsidRDefault="008029B5" w:rsidP="00C5602C">
            <w:pPr>
              <w:spacing w:line="276" w:lineRule="auto"/>
              <w:jc w:val="both"/>
              <w:rPr>
                <w:sz w:val="22"/>
                <w:szCs w:val="22"/>
                <w:lang w:eastAsia="en-US"/>
              </w:rPr>
            </w:pPr>
            <w:r w:rsidRPr="00252104">
              <w:rPr>
                <w:sz w:val="22"/>
                <w:szCs w:val="22"/>
                <w:lang w:eastAsia="en-US"/>
              </w:rPr>
              <w:t>Англ яз</w:t>
            </w:r>
          </w:p>
        </w:tc>
        <w:tc>
          <w:tcPr>
            <w:tcW w:w="1036" w:type="dxa"/>
            <w:tcBorders>
              <w:top w:val="single" w:sz="4" w:space="0" w:color="auto"/>
              <w:left w:val="single" w:sz="4" w:space="0" w:color="auto"/>
              <w:bottom w:val="single" w:sz="4" w:space="0" w:color="auto"/>
              <w:right w:val="single" w:sz="4" w:space="0" w:color="auto"/>
            </w:tcBorders>
          </w:tcPr>
          <w:p w:rsidR="008029B5" w:rsidRPr="00252104" w:rsidRDefault="008029B5" w:rsidP="00C5602C">
            <w:pPr>
              <w:spacing w:line="276" w:lineRule="auto"/>
              <w:jc w:val="both"/>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tcPr>
          <w:p w:rsidR="008029B5" w:rsidRPr="00252104" w:rsidRDefault="008029B5" w:rsidP="00C5602C">
            <w:pPr>
              <w:spacing w:line="276" w:lineRule="auto"/>
              <w:jc w:val="both"/>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tcPr>
          <w:p w:rsidR="008029B5" w:rsidRPr="00252104" w:rsidRDefault="008029B5" w:rsidP="00C5602C">
            <w:pPr>
              <w:spacing w:line="276" w:lineRule="auto"/>
              <w:jc w:val="both"/>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tcPr>
          <w:p w:rsidR="008029B5" w:rsidRPr="00252104" w:rsidRDefault="008029B5" w:rsidP="00C5602C">
            <w:pPr>
              <w:spacing w:line="276" w:lineRule="auto"/>
              <w:jc w:val="both"/>
              <w:rPr>
                <w:sz w:val="22"/>
                <w:szCs w:val="22"/>
                <w:lang w:eastAsia="en-US"/>
              </w:rPr>
            </w:pPr>
          </w:p>
        </w:tc>
        <w:tc>
          <w:tcPr>
            <w:tcW w:w="906" w:type="dxa"/>
            <w:tcBorders>
              <w:top w:val="single" w:sz="4" w:space="0" w:color="auto"/>
              <w:left w:val="single" w:sz="4" w:space="0" w:color="auto"/>
              <w:bottom w:val="single" w:sz="4" w:space="0" w:color="auto"/>
              <w:right w:val="single" w:sz="4" w:space="0" w:color="auto"/>
            </w:tcBorders>
          </w:tcPr>
          <w:p w:rsidR="008029B5" w:rsidRPr="00252104" w:rsidRDefault="008029B5" w:rsidP="00990D13">
            <w:pPr>
              <w:spacing w:line="276" w:lineRule="auto"/>
              <w:jc w:val="both"/>
              <w:rPr>
                <w:sz w:val="22"/>
                <w:szCs w:val="22"/>
                <w:lang w:eastAsia="en-US"/>
              </w:rPr>
            </w:pPr>
            <w:r w:rsidRPr="00252104">
              <w:rPr>
                <w:sz w:val="22"/>
                <w:szCs w:val="22"/>
                <w:lang w:eastAsia="en-US"/>
              </w:rPr>
              <w:t>92</w:t>
            </w:r>
          </w:p>
        </w:tc>
        <w:tc>
          <w:tcPr>
            <w:tcW w:w="926" w:type="dxa"/>
            <w:tcBorders>
              <w:top w:val="single" w:sz="4" w:space="0" w:color="auto"/>
              <w:left w:val="single" w:sz="4" w:space="0" w:color="auto"/>
              <w:bottom w:val="single" w:sz="4" w:space="0" w:color="auto"/>
              <w:right w:val="single" w:sz="4" w:space="0" w:color="auto"/>
            </w:tcBorders>
          </w:tcPr>
          <w:p w:rsidR="008029B5" w:rsidRPr="00252104" w:rsidRDefault="008029B5" w:rsidP="00990D13">
            <w:pPr>
              <w:spacing w:line="276" w:lineRule="auto"/>
              <w:jc w:val="both"/>
              <w:rPr>
                <w:sz w:val="22"/>
                <w:szCs w:val="22"/>
                <w:lang w:eastAsia="en-US"/>
              </w:rPr>
            </w:pPr>
            <w:r w:rsidRPr="00252104">
              <w:rPr>
                <w:sz w:val="22"/>
                <w:szCs w:val="22"/>
                <w:lang w:eastAsia="en-US"/>
              </w:rPr>
              <w:t>89,5</w:t>
            </w:r>
          </w:p>
        </w:tc>
        <w:tc>
          <w:tcPr>
            <w:tcW w:w="585" w:type="dxa"/>
            <w:tcBorders>
              <w:top w:val="single" w:sz="4" w:space="0" w:color="auto"/>
              <w:left w:val="single" w:sz="4" w:space="0" w:color="auto"/>
              <w:bottom w:val="single" w:sz="4" w:space="0" w:color="auto"/>
              <w:right w:val="single" w:sz="4" w:space="0" w:color="auto"/>
            </w:tcBorders>
          </w:tcPr>
          <w:p w:rsidR="008029B5" w:rsidRPr="00252104" w:rsidRDefault="008029B5" w:rsidP="00C5602C">
            <w:pPr>
              <w:spacing w:line="276" w:lineRule="auto"/>
              <w:jc w:val="both"/>
              <w:rPr>
                <w:sz w:val="22"/>
                <w:szCs w:val="22"/>
                <w:lang w:eastAsia="en-US"/>
              </w:rPr>
            </w:pPr>
            <w:r w:rsidRPr="00252104">
              <w:rPr>
                <w:sz w:val="22"/>
                <w:szCs w:val="22"/>
                <w:lang w:eastAsia="en-US"/>
              </w:rPr>
              <w:t>97</w:t>
            </w:r>
          </w:p>
        </w:tc>
        <w:tc>
          <w:tcPr>
            <w:tcW w:w="594" w:type="dxa"/>
            <w:tcBorders>
              <w:top w:val="single" w:sz="4" w:space="0" w:color="auto"/>
              <w:left w:val="single" w:sz="4" w:space="0" w:color="auto"/>
              <w:bottom w:val="single" w:sz="4" w:space="0" w:color="auto"/>
              <w:right w:val="single" w:sz="4" w:space="0" w:color="auto"/>
            </w:tcBorders>
          </w:tcPr>
          <w:p w:rsidR="008029B5" w:rsidRPr="00252104" w:rsidRDefault="008029B5" w:rsidP="00C5602C">
            <w:pPr>
              <w:spacing w:line="276" w:lineRule="auto"/>
              <w:jc w:val="both"/>
              <w:rPr>
                <w:sz w:val="22"/>
                <w:szCs w:val="22"/>
                <w:lang w:eastAsia="en-US"/>
              </w:rPr>
            </w:pPr>
            <w:r w:rsidRPr="00252104">
              <w:rPr>
                <w:sz w:val="22"/>
                <w:szCs w:val="22"/>
                <w:lang w:eastAsia="en-US"/>
              </w:rPr>
              <w:t>98,5</w:t>
            </w:r>
          </w:p>
        </w:tc>
        <w:tc>
          <w:tcPr>
            <w:tcW w:w="548" w:type="dxa"/>
            <w:tcBorders>
              <w:top w:val="single" w:sz="4" w:space="0" w:color="auto"/>
              <w:left w:val="single" w:sz="4" w:space="0" w:color="auto"/>
              <w:bottom w:val="single" w:sz="4" w:space="0" w:color="auto"/>
              <w:right w:val="single" w:sz="4" w:space="0" w:color="auto"/>
            </w:tcBorders>
          </w:tcPr>
          <w:p w:rsidR="008029B5" w:rsidRPr="00252104" w:rsidRDefault="008029B5" w:rsidP="00C5602C">
            <w:pPr>
              <w:spacing w:line="276" w:lineRule="auto"/>
              <w:jc w:val="both"/>
              <w:rPr>
                <w:sz w:val="22"/>
                <w:szCs w:val="22"/>
                <w:lang w:eastAsia="en-US"/>
              </w:rPr>
            </w:pPr>
            <w:r w:rsidRPr="00252104">
              <w:rPr>
                <w:sz w:val="22"/>
                <w:szCs w:val="22"/>
                <w:lang w:eastAsia="en-US"/>
              </w:rPr>
              <w:t>82,2</w:t>
            </w:r>
          </w:p>
        </w:tc>
      </w:tr>
      <w:tr w:rsidR="008029B5" w:rsidRPr="00252104" w:rsidTr="008029B5">
        <w:tc>
          <w:tcPr>
            <w:tcW w:w="1760" w:type="dxa"/>
            <w:tcBorders>
              <w:top w:val="single" w:sz="4" w:space="0" w:color="auto"/>
              <w:left w:val="single" w:sz="4" w:space="0" w:color="auto"/>
              <w:bottom w:val="single" w:sz="4" w:space="0" w:color="auto"/>
              <w:right w:val="single" w:sz="4" w:space="0" w:color="auto"/>
            </w:tcBorders>
          </w:tcPr>
          <w:p w:rsidR="008029B5" w:rsidRPr="00252104" w:rsidRDefault="008029B5" w:rsidP="00C5602C">
            <w:pPr>
              <w:spacing w:line="276" w:lineRule="auto"/>
              <w:jc w:val="both"/>
              <w:rPr>
                <w:sz w:val="22"/>
                <w:szCs w:val="22"/>
                <w:lang w:eastAsia="en-US"/>
              </w:rPr>
            </w:pPr>
            <w:r w:rsidRPr="00252104">
              <w:rPr>
                <w:sz w:val="22"/>
                <w:szCs w:val="22"/>
                <w:lang w:eastAsia="en-US"/>
              </w:rPr>
              <w:t>география</w:t>
            </w:r>
          </w:p>
        </w:tc>
        <w:tc>
          <w:tcPr>
            <w:tcW w:w="1036" w:type="dxa"/>
            <w:tcBorders>
              <w:top w:val="single" w:sz="4" w:space="0" w:color="auto"/>
              <w:left w:val="single" w:sz="4" w:space="0" w:color="auto"/>
              <w:bottom w:val="single" w:sz="4" w:space="0" w:color="auto"/>
              <w:right w:val="single" w:sz="4" w:space="0" w:color="auto"/>
            </w:tcBorders>
          </w:tcPr>
          <w:p w:rsidR="008029B5" w:rsidRPr="00252104" w:rsidRDefault="008029B5" w:rsidP="00C5602C">
            <w:pPr>
              <w:spacing w:line="276" w:lineRule="auto"/>
              <w:jc w:val="both"/>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tcPr>
          <w:p w:rsidR="008029B5" w:rsidRPr="00252104" w:rsidRDefault="008029B5" w:rsidP="00C5602C">
            <w:pPr>
              <w:spacing w:line="276" w:lineRule="auto"/>
              <w:jc w:val="both"/>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tcPr>
          <w:p w:rsidR="008029B5" w:rsidRPr="00252104" w:rsidRDefault="008029B5" w:rsidP="00C5602C">
            <w:pPr>
              <w:spacing w:line="276" w:lineRule="auto"/>
              <w:jc w:val="both"/>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tcPr>
          <w:p w:rsidR="008029B5" w:rsidRPr="00252104" w:rsidRDefault="008029B5" w:rsidP="00C5602C">
            <w:pPr>
              <w:spacing w:line="276" w:lineRule="auto"/>
              <w:jc w:val="both"/>
              <w:rPr>
                <w:sz w:val="22"/>
                <w:szCs w:val="22"/>
                <w:lang w:eastAsia="en-US"/>
              </w:rPr>
            </w:pPr>
          </w:p>
        </w:tc>
        <w:tc>
          <w:tcPr>
            <w:tcW w:w="906" w:type="dxa"/>
            <w:tcBorders>
              <w:top w:val="single" w:sz="4" w:space="0" w:color="auto"/>
              <w:left w:val="single" w:sz="4" w:space="0" w:color="auto"/>
              <w:bottom w:val="single" w:sz="4" w:space="0" w:color="auto"/>
              <w:right w:val="single" w:sz="4" w:space="0" w:color="auto"/>
            </w:tcBorders>
          </w:tcPr>
          <w:p w:rsidR="008029B5" w:rsidRPr="00252104" w:rsidRDefault="008029B5" w:rsidP="00990D13">
            <w:pPr>
              <w:spacing w:line="276" w:lineRule="auto"/>
              <w:jc w:val="both"/>
              <w:rPr>
                <w:sz w:val="22"/>
                <w:szCs w:val="22"/>
                <w:lang w:eastAsia="en-US"/>
              </w:rPr>
            </w:pPr>
            <w:r w:rsidRPr="00252104">
              <w:rPr>
                <w:sz w:val="22"/>
                <w:szCs w:val="22"/>
                <w:lang w:eastAsia="en-US"/>
              </w:rPr>
              <w:t>37,5</w:t>
            </w:r>
          </w:p>
        </w:tc>
        <w:tc>
          <w:tcPr>
            <w:tcW w:w="926" w:type="dxa"/>
            <w:tcBorders>
              <w:top w:val="single" w:sz="4" w:space="0" w:color="auto"/>
              <w:left w:val="single" w:sz="4" w:space="0" w:color="auto"/>
              <w:bottom w:val="single" w:sz="4" w:space="0" w:color="auto"/>
              <w:right w:val="single" w:sz="4" w:space="0" w:color="auto"/>
            </w:tcBorders>
          </w:tcPr>
          <w:p w:rsidR="008029B5" w:rsidRPr="00252104" w:rsidRDefault="008029B5" w:rsidP="00990D13">
            <w:pPr>
              <w:spacing w:line="276" w:lineRule="auto"/>
              <w:jc w:val="both"/>
              <w:rPr>
                <w:sz w:val="22"/>
                <w:szCs w:val="22"/>
                <w:lang w:eastAsia="en-US"/>
              </w:rPr>
            </w:pPr>
            <w:r w:rsidRPr="00252104">
              <w:rPr>
                <w:sz w:val="22"/>
                <w:szCs w:val="22"/>
                <w:lang w:eastAsia="en-US"/>
              </w:rPr>
              <w:t>38,1</w:t>
            </w:r>
          </w:p>
        </w:tc>
        <w:tc>
          <w:tcPr>
            <w:tcW w:w="585" w:type="dxa"/>
            <w:tcBorders>
              <w:top w:val="single" w:sz="4" w:space="0" w:color="auto"/>
              <w:left w:val="single" w:sz="4" w:space="0" w:color="auto"/>
              <w:bottom w:val="single" w:sz="4" w:space="0" w:color="auto"/>
              <w:right w:val="single" w:sz="4" w:space="0" w:color="auto"/>
            </w:tcBorders>
          </w:tcPr>
          <w:p w:rsidR="008029B5" w:rsidRPr="00252104" w:rsidRDefault="008029B5" w:rsidP="00C5602C">
            <w:pPr>
              <w:spacing w:line="276" w:lineRule="auto"/>
              <w:jc w:val="both"/>
              <w:rPr>
                <w:sz w:val="22"/>
                <w:szCs w:val="22"/>
                <w:lang w:eastAsia="en-US"/>
              </w:rPr>
            </w:pPr>
            <w:r w:rsidRPr="00252104">
              <w:rPr>
                <w:sz w:val="22"/>
                <w:szCs w:val="22"/>
                <w:lang w:eastAsia="en-US"/>
              </w:rPr>
              <w:t>63,3</w:t>
            </w:r>
          </w:p>
        </w:tc>
        <w:tc>
          <w:tcPr>
            <w:tcW w:w="594" w:type="dxa"/>
            <w:tcBorders>
              <w:top w:val="single" w:sz="4" w:space="0" w:color="auto"/>
              <w:left w:val="single" w:sz="4" w:space="0" w:color="auto"/>
              <w:bottom w:val="single" w:sz="4" w:space="0" w:color="auto"/>
              <w:right w:val="single" w:sz="4" w:space="0" w:color="auto"/>
            </w:tcBorders>
          </w:tcPr>
          <w:p w:rsidR="008029B5" w:rsidRPr="00252104" w:rsidRDefault="008029B5" w:rsidP="00C5602C">
            <w:pPr>
              <w:spacing w:line="276" w:lineRule="auto"/>
              <w:jc w:val="both"/>
              <w:rPr>
                <w:sz w:val="22"/>
                <w:szCs w:val="22"/>
                <w:lang w:eastAsia="en-US"/>
              </w:rPr>
            </w:pPr>
            <w:r w:rsidRPr="00252104">
              <w:rPr>
                <w:sz w:val="22"/>
                <w:szCs w:val="22"/>
                <w:lang w:eastAsia="en-US"/>
              </w:rPr>
              <w:t>50,2</w:t>
            </w:r>
          </w:p>
        </w:tc>
        <w:tc>
          <w:tcPr>
            <w:tcW w:w="548" w:type="dxa"/>
            <w:tcBorders>
              <w:top w:val="single" w:sz="4" w:space="0" w:color="auto"/>
              <w:left w:val="single" w:sz="4" w:space="0" w:color="auto"/>
              <w:bottom w:val="single" w:sz="4" w:space="0" w:color="auto"/>
              <w:right w:val="single" w:sz="4" w:space="0" w:color="auto"/>
            </w:tcBorders>
          </w:tcPr>
          <w:p w:rsidR="008029B5" w:rsidRPr="00252104" w:rsidRDefault="008029B5" w:rsidP="00C5602C">
            <w:pPr>
              <w:spacing w:line="276" w:lineRule="auto"/>
              <w:jc w:val="both"/>
              <w:rPr>
                <w:sz w:val="22"/>
                <w:szCs w:val="22"/>
                <w:lang w:eastAsia="en-US"/>
              </w:rPr>
            </w:pPr>
            <w:r w:rsidRPr="00252104">
              <w:rPr>
                <w:sz w:val="22"/>
                <w:szCs w:val="22"/>
                <w:lang w:eastAsia="en-US"/>
              </w:rPr>
              <w:t>51,6</w:t>
            </w:r>
          </w:p>
        </w:tc>
      </w:tr>
    </w:tbl>
    <w:p w:rsidR="00433F7F" w:rsidRPr="00252104" w:rsidRDefault="00433F7F" w:rsidP="000E1FC1">
      <w:pPr>
        <w:jc w:val="both"/>
        <w:rPr>
          <w:sz w:val="22"/>
          <w:szCs w:val="22"/>
        </w:rPr>
      </w:pPr>
      <w:r w:rsidRPr="00252104">
        <w:rPr>
          <w:sz w:val="22"/>
          <w:szCs w:val="22"/>
        </w:rPr>
        <w:t>Средний балл п</w:t>
      </w:r>
      <w:r w:rsidR="008029B5" w:rsidRPr="00252104">
        <w:rPr>
          <w:sz w:val="22"/>
          <w:szCs w:val="22"/>
        </w:rPr>
        <w:t>о школе – 57,4, по району – 56,1, краю – 52,8</w:t>
      </w:r>
    </w:p>
    <w:p w:rsidR="00C5602C" w:rsidRPr="00252104" w:rsidRDefault="00C5602C" w:rsidP="00C5602C">
      <w:pPr>
        <w:jc w:val="both"/>
        <w:rPr>
          <w:b/>
          <w:color w:val="000000"/>
          <w:sz w:val="22"/>
          <w:szCs w:val="22"/>
        </w:rPr>
      </w:pPr>
      <w:r w:rsidRPr="00252104">
        <w:rPr>
          <w:b/>
          <w:color w:val="000000"/>
          <w:sz w:val="22"/>
          <w:szCs w:val="22"/>
        </w:rPr>
        <w:t>Количество медалистов</w:t>
      </w:r>
    </w:p>
    <w:tbl>
      <w:tblPr>
        <w:tblW w:w="984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1049"/>
        <w:gridCol w:w="1049"/>
        <w:gridCol w:w="1049"/>
        <w:gridCol w:w="1128"/>
        <w:gridCol w:w="1049"/>
        <w:gridCol w:w="1128"/>
        <w:gridCol w:w="1000"/>
        <w:gridCol w:w="1077"/>
      </w:tblGrid>
      <w:tr w:rsidR="00C5602C" w:rsidRPr="00252104" w:rsidTr="007C4BA8">
        <w:tc>
          <w:tcPr>
            <w:tcW w:w="1317" w:type="dxa"/>
            <w:tcBorders>
              <w:top w:val="single" w:sz="4" w:space="0" w:color="auto"/>
              <w:left w:val="single" w:sz="4" w:space="0" w:color="auto"/>
              <w:bottom w:val="single" w:sz="4" w:space="0" w:color="auto"/>
              <w:right w:val="single" w:sz="4" w:space="0" w:color="auto"/>
            </w:tcBorders>
          </w:tcPr>
          <w:p w:rsidR="00C5602C" w:rsidRPr="00252104" w:rsidRDefault="00C5602C" w:rsidP="00C5602C">
            <w:pPr>
              <w:spacing w:line="276" w:lineRule="auto"/>
              <w:jc w:val="center"/>
              <w:rPr>
                <w:sz w:val="22"/>
                <w:szCs w:val="22"/>
                <w:lang w:eastAsia="en-US"/>
              </w:rPr>
            </w:pPr>
          </w:p>
        </w:tc>
        <w:tc>
          <w:tcPr>
            <w:tcW w:w="1049" w:type="dxa"/>
            <w:tcBorders>
              <w:top w:val="single" w:sz="4" w:space="0" w:color="auto"/>
              <w:left w:val="single" w:sz="4" w:space="0" w:color="auto"/>
              <w:bottom w:val="single" w:sz="4" w:space="0" w:color="auto"/>
              <w:right w:val="single" w:sz="4" w:space="0" w:color="auto"/>
            </w:tcBorders>
            <w:hideMark/>
          </w:tcPr>
          <w:p w:rsidR="00C5602C" w:rsidRPr="00252104" w:rsidRDefault="00C5602C" w:rsidP="00C5602C">
            <w:pPr>
              <w:spacing w:line="276" w:lineRule="auto"/>
              <w:jc w:val="center"/>
              <w:rPr>
                <w:sz w:val="22"/>
                <w:szCs w:val="22"/>
                <w:lang w:eastAsia="en-US"/>
              </w:rPr>
            </w:pPr>
            <w:r w:rsidRPr="00252104">
              <w:rPr>
                <w:sz w:val="22"/>
                <w:szCs w:val="22"/>
                <w:lang w:eastAsia="en-US"/>
              </w:rPr>
              <w:t>2004-2005 учебный год</w:t>
            </w:r>
          </w:p>
        </w:tc>
        <w:tc>
          <w:tcPr>
            <w:tcW w:w="1049" w:type="dxa"/>
            <w:tcBorders>
              <w:top w:val="single" w:sz="4" w:space="0" w:color="auto"/>
              <w:left w:val="single" w:sz="4" w:space="0" w:color="auto"/>
              <w:bottom w:val="single" w:sz="4" w:space="0" w:color="auto"/>
              <w:right w:val="single" w:sz="4" w:space="0" w:color="auto"/>
            </w:tcBorders>
            <w:hideMark/>
          </w:tcPr>
          <w:p w:rsidR="00C5602C" w:rsidRPr="00252104" w:rsidRDefault="00C5602C" w:rsidP="00C5602C">
            <w:pPr>
              <w:spacing w:line="276" w:lineRule="auto"/>
              <w:jc w:val="center"/>
              <w:rPr>
                <w:sz w:val="22"/>
                <w:szCs w:val="22"/>
                <w:lang w:eastAsia="en-US"/>
              </w:rPr>
            </w:pPr>
            <w:r w:rsidRPr="00252104">
              <w:rPr>
                <w:sz w:val="22"/>
                <w:szCs w:val="22"/>
                <w:lang w:eastAsia="en-US"/>
              </w:rPr>
              <w:t>2005-2006 учебный год</w:t>
            </w:r>
          </w:p>
        </w:tc>
        <w:tc>
          <w:tcPr>
            <w:tcW w:w="1049" w:type="dxa"/>
            <w:tcBorders>
              <w:top w:val="single" w:sz="4" w:space="0" w:color="auto"/>
              <w:left w:val="single" w:sz="4" w:space="0" w:color="auto"/>
              <w:bottom w:val="single" w:sz="4" w:space="0" w:color="auto"/>
              <w:right w:val="single" w:sz="4" w:space="0" w:color="auto"/>
            </w:tcBorders>
            <w:hideMark/>
          </w:tcPr>
          <w:p w:rsidR="00C5602C" w:rsidRPr="00252104" w:rsidRDefault="00C5602C" w:rsidP="00C5602C">
            <w:pPr>
              <w:spacing w:line="276" w:lineRule="auto"/>
              <w:jc w:val="center"/>
              <w:rPr>
                <w:sz w:val="22"/>
                <w:szCs w:val="22"/>
                <w:lang w:eastAsia="en-US"/>
              </w:rPr>
            </w:pPr>
            <w:r w:rsidRPr="00252104">
              <w:rPr>
                <w:sz w:val="22"/>
                <w:szCs w:val="22"/>
                <w:lang w:eastAsia="en-US"/>
              </w:rPr>
              <w:t>2006-2007 учебный год</w:t>
            </w:r>
          </w:p>
        </w:tc>
        <w:tc>
          <w:tcPr>
            <w:tcW w:w="1129" w:type="dxa"/>
            <w:tcBorders>
              <w:top w:val="single" w:sz="4" w:space="0" w:color="auto"/>
              <w:left w:val="single" w:sz="4" w:space="0" w:color="auto"/>
              <w:bottom w:val="single" w:sz="4" w:space="0" w:color="auto"/>
              <w:right w:val="single" w:sz="4" w:space="0" w:color="auto"/>
            </w:tcBorders>
            <w:hideMark/>
          </w:tcPr>
          <w:p w:rsidR="00C5602C" w:rsidRPr="00252104" w:rsidRDefault="00C5602C" w:rsidP="00C5602C">
            <w:pPr>
              <w:spacing w:line="276" w:lineRule="auto"/>
              <w:jc w:val="center"/>
              <w:rPr>
                <w:sz w:val="22"/>
                <w:szCs w:val="22"/>
                <w:lang w:eastAsia="en-US"/>
              </w:rPr>
            </w:pPr>
            <w:r w:rsidRPr="00252104">
              <w:rPr>
                <w:sz w:val="22"/>
                <w:szCs w:val="22"/>
                <w:lang w:eastAsia="en-US"/>
              </w:rPr>
              <w:t>2007-2008 учебный год</w:t>
            </w:r>
          </w:p>
        </w:tc>
        <w:tc>
          <w:tcPr>
            <w:tcW w:w="1049" w:type="dxa"/>
            <w:tcBorders>
              <w:top w:val="single" w:sz="4" w:space="0" w:color="auto"/>
              <w:left w:val="single" w:sz="4" w:space="0" w:color="auto"/>
              <w:bottom w:val="single" w:sz="4" w:space="0" w:color="auto"/>
              <w:right w:val="single" w:sz="4" w:space="0" w:color="auto"/>
            </w:tcBorders>
            <w:hideMark/>
          </w:tcPr>
          <w:p w:rsidR="00C5602C" w:rsidRPr="00252104" w:rsidRDefault="00C5602C" w:rsidP="00C5602C">
            <w:pPr>
              <w:spacing w:line="276" w:lineRule="auto"/>
              <w:jc w:val="center"/>
              <w:rPr>
                <w:sz w:val="22"/>
                <w:szCs w:val="22"/>
                <w:lang w:eastAsia="en-US"/>
              </w:rPr>
            </w:pPr>
            <w:r w:rsidRPr="00252104">
              <w:rPr>
                <w:sz w:val="22"/>
                <w:szCs w:val="22"/>
                <w:lang w:eastAsia="en-US"/>
              </w:rPr>
              <w:t>2008-2009 учебный год</w:t>
            </w:r>
          </w:p>
        </w:tc>
        <w:tc>
          <w:tcPr>
            <w:tcW w:w="1129" w:type="dxa"/>
            <w:tcBorders>
              <w:top w:val="single" w:sz="4" w:space="0" w:color="auto"/>
              <w:left w:val="single" w:sz="4" w:space="0" w:color="auto"/>
              <w:bottom w:val="single" w:sz="4" w:space="0" w:color="auto"/>
              <w:right w:val="single" w:sz="4" w:space="0" w:color="auto"/>
            </w:tcBorders>
            <w:hideMark/>
          </w:tcPr>
          <w:p w:rsidR="00C5602C" w:rsidRPr="00252104" w:rsidRDefault="00C5602C" w:rsidP="00C5602C">
            <w:pPr>
              <w:spacing w:line="276" w:lineRule="auto"/>
              <w:jc w:val="center"/>
              <w:rPr>
                <w:sz w:val="22"/>
                <w:szCs w:val="22"/>
                <w:lang w:eastAsia="en-US"/>
              </w:rPr>
            </w:pPr>
            <w:r w:rsidRPr="00252104">
              <w:rPr>
                <w:sz w:val="22"/>
                <w:szCs w:val="22"/>
                <w:lang w:eastAsia="en-US"/>
              </w:rPr>
              <w:t>2009-</w:t>
            </w:r>
          </w:p>
          <w:p w:rsidR="00C5602C" w:rsidRPr="00252104" w:rsidRDefault="00C5602C" w:rsidP="00C5602C">
            <w:pPr>
              <w:spacing w:line="276" w:lineRule="auto"/>
              <w:jc w:val="center"/>
              <w:rPr>
                <w:sz w:val="22"/>
                <w:szCs w:val="22"/>
                <w:lang w:eastAsia="en-US"/>
              </w:rPr>
            </w:pPr>
            <w:r w:rsidRPr="00252104">
              <w:rPr>
                <w:sz w:val="22"/>
                <w:szCs w:val="22"/>
                <w:lang w:eastAsia="en-US"/>
              </w:rPr>
              <w:t>2010-учеб</w:t>
            </w:r>
          </w:p>
          <w:p w:rsidR="00C5602C" w:rsidRPr="00252104" w:rsidRDefault="00C5602C" w:rsidP="00C5602C">
            <w:pPr>
              <w:spacing w:line="276" w:lineRule="auto"/>
              <w:jc w:val="center"/>
              <w:rPr>
                <w:sz w:val="22"/>
                <w:szCs w:val="22"/>
                <w:lang w:eastAsia="en-US"/>
              </w:rPr>
            </w:pPr>
            <w:r w:rsidRPr="00252104">
              <w:rPr>
                <w:sz w:val="22"/>
                <w:szCs w:val="22"/>
                <w:lang w:eastAsia="en-US"/>
              </w:rPr>
              <w:t>год</w:t>
            </w:r>
          </w:p>
        </w:tc>
        <w:tc>
          <w:tcPr>
            <w:tcW w:w="1000" w:type="dxa"/>
            <w:tcBorders>
              <w:top w:val="single" w:sz="4" w:space="0" w:color="auto"/>
              <w:left w:val="single" w:sz="4" w:space="0" w:color="auto"/>
              <w:bottom w:val="single" w:sz="4" w:space="0" w:color="auto"/>
              <w:right w:val="single" w:sz="4" w:space="0" w:color="auto"/>
            </w:tcBorders>
            <w:hideMark/>
          </w:tcPr>
          <w:p w:rsidR="00C5602C" w:rsidRPr="00252104" w:rsidRDefault="00C5602C" w:rsidP="00C5602C">
            <w:pPr>
              <w:spacing w:line="276" w:lineRule="auto"/>
              <w:jc w:val="center"/>
              <w:rPr>
                <w:sz w:val="22"/>
                <w:szCs w:val="22"/>
                <w:lang w:eastAsia="en-US"/>
              </w:rPr>
            </w:pPr>
            <w:r w:rsidRPr="00252104">
              <w:rPr>
                <w:sz w:val="22"/>
                <w:szCs w:val="22"/>
                <w:lang w:eastAsia="en-US"/>
              </w:rPr>
              <w:t>2010-2011</w:t>
            </w:r>
          </w:p>
        </w:tc>
        <w:tc>
          <w:tcPr>
            <w:tcW w:w="1075" w:type="dxa"/>
            <w:tcBorders>
              <w:top w:val="single" w:sz="4" w:space="0" w:color="auto"/>
              <w:left w:val="single" w:sz="4" w:space="0" w:color="auto"/>
              <w:bottom w:val="single" w:sz="4" w:space="0" w:color="auto"/>
              <w:right w:val="single" w:sz="4" w:space="0" w:color="auto"/>
            </w:tcBorders>
            <w:hideMark/>
          </w:tcPr>
          <w:p w:rsidR="00C5602C" w:rsidRPr="00252104" w:rsidRDefault="00C5602C" w:rsidP="00C5602C">
            <w:pPr>
              <w:spacing w:line="276" w:lineRule="auto"/>
              <w:jc w:val="center"/>
              <w:rPr>
                <w:sz w:val="22"/>
                <w:szCs w:val="22"/>
                <w:lang w:eastAsia="en-US"/>
              </w:rPr>
            </w:pPr>
            <w:r w:rsidRPr="00252104">
              <w:rPr>
                <w:sz w:val="22"/>
                <w:szCs w:val="22"/>
                <w:lang w:eastAsia="en-US"/>
              </w:rPr>
              <w:t>2011-2012 уч год</w:t>
            </w:r>
          </w:p>
        </w:tc>
      </w:tr>
      <w:tr w:rsidR="00C5602C" w:rsidRPr="00252104" w:rsidTr="007C4BA8">
        <w:tc>
          <w:tcPr>
            <w:tcW w:w="1317" w:type="dxa"/>
            <w:tcBorders>
              <w:top w:val="single" w:sz="4" w:space="0" w:color="auto"/>
              <w:left w:val="single" w:sz="4" w:space="0" w:color="auto"/>
              <w:bottom w:val="single" w:sz="4" w:space="0" w:color="auto"/>
              <w:right w:val="single" w:sz="4" w:space="0" w:color="auto"/>
            </w:tcBorders>
            <w:hideMark/>
          </w:tcPr>
          <w:p w:rsidR="00C5602C" w:rsidRPr="00252104" w:rsidRDefault="00C5602C" w:rsidP="00C5602C">
            <w:pPr>
              <w:spacing w:line="276" w:lineRule="auto"/>
              <w:jc w:val="both"/>
              <w:rPr>
                <w:sz w:val="22"/>
                <w:szCs w:val="22"/>
                <w:lang w:eastAsia="en-US"/>
              </w:rPr>
            </w:pPr>
            <w:r w:rsidRPr="00252104">
              <w:rPr>
                <w:sz w:val="22"/>
                <w:szCs w:val="22"/>
                <w:lang w:eastAsia="en-US"/>
              </w:rPr>
              <w:t>Количество медалистов</w:t>
            </w:r>
          </w:p>
        </w:tc>
        <w:tc>
          <w:tcPr>
            <w:tcW w:w="1049" w:type="dxa"/>
            <w:tcBorders>
              <w:top w:val="single" w:sz="4" w:space="0" w:color="auto"/>
              <w:left w:val="single" w:sz="4" w:space="0" w:color="auto"/>
              <w:bottom w:val="single" w:sz="4" w:space="0" w:color="auto"/>
              <w:right w:val="single" w:sz="4" w:space="0" w:color="auto"/>
            </w:tcBorders>
            <w:hideMark/>
          </w:tcPr>
          <w:p w:rsidR="00C5602C" w:rsidRPr="00252104" w:rsidRDefault="00C5602C" w:rsidP="00C5602C">
            <w:pPr>
              <w:spacing w:line="276" w:lineRule="auto"/>
              <w:jc w:val="both"/>
              <w:rPr>
                <w:sz w:val="22"/>
                <w:szCs w:val="22"/>
                <w:lang w:eastAsia="en-US"/>
              </w:rPr>
            </w:pPr>
            <w:r w:rsidRPr="00252104">
              <w:rPr>
                <w:sz w:val="22"/>
                <w:szCs w:val="22"/>
                <w:lang w:eastAsia="en-US"/>
              </w:rPr>
              <w:t>Золото – 3</w:t>
            </w:r>
          </w:p>
          <w:p w:rsidR="00C5602C" w:rsidRPr="00252104" w:rsidRDefault="00C5602C" w:rsidP="00C5602C">
            <w:pPr>
              <w:spacing w:line="276" w:lineRule="auto"/>
              <w:jc w:val="both"/>
              <w:rPr>
                <w:sz w:val="22"/>
                <w:szCs w:val="22"/>
                <w:lang w:eastAsia="en-US"/>
              </w:rPr>
            </w:pPr>
            <w:r w:rsidRPr="00252104">
              <w:rPr>
                <w:sz w:val="22"/>
                <w:szCs w:val="22"/>
                <w:lang w:eastAsia="en-US"/>
              </w:rPr>
              <w:t>Серебро – 5</w:t>
            </w:r>
          </w:p>
        </w:tc>
        <w:tc>
          <w:tcPr>
            <w:tcW w:w="1049" w:type="dxa"/>
            <w:tcBorders>
              <w:top w:val="single" w:sz="4" w:space="0" w:color="auto"/>
              <w:left w:val="single" w:sz="4" w:space="0" w:color="auto"/>
              <w:bottom w:val="single" w:sz="4" w:space="0" w:color="auto"/>
              <w:right w:val="single" w:sz="4" w:space="0" w:color="auto"/>
            </w:tcBorders>
            <w:hideMark/>
          </w:tcPr>
          <w:p w:rsidR="00C5602C" w:rsidRPr="00252104" w:rsidRDefault="00C5602C" w:rsidP="00C5602C">
            <w:pPr>
              <w:spacing w:line="276" w:lineRule="auto"/>
              <w:jc w:val="both"/>
              <w:rPr>
                <w:sz w:val="22"/>
                <w:szCs w:val="22"/>
                <w:lang w:eastAsia="en-US"/>
              </w:rPr>
            </w:pPr>
            <w:r w:rsidRPr="00252104">
              <w:rPr>
                <w:sz w:val="22"/>
                <w:szCs w:val="22"/>
                <w:lang w:eastAsia="en-US"/>
              </w:rPr>
              <w:t>Золото – 5</w:t>
            </w:r>
          </w:p>
          <w:p w:rsidR="00C5602C" w:rsidRPr="00252104" w:rsidRDefault="00C5602C" w:rsidP="00C5602C">
            <w:pPr>
              <w:spacing w:line="276" w:lineRule="auto"/>
              <w:jc w:val="both"/>
              <w:rPr>
                <w:sz w:val="22"/>
                <w:szCs w:val="22"/>
                <w:lang w:eastAsia="en-US"/>
              </w:rPr>
            </w:pPr>
            <w:r w:rsidRPr="00252104">
              <w:rPr>
                <w:sz w:val="22"/>
                <w:szCs w:val="22"/>
                <w:lang w:eastAsia="en-US"/>
              </w:rPr>
              <w:t>Серебро – 4</w:t>
            </w:r>
          </w:p>
        </w:tc>
        <w:tc>
          <w:tcPr>
            <w:tcW w:w="1049" w:type="dxa"/>
            <w:tcBorders>
              <w:top w:val="single" w:sz="4" w:space="0" w:color="auto"/>
              <w:left w:val="single" w:sz="4" w:space="0" w:color="auto"/>
              <w:bottom w:val="single" w:sz="4" w:space="0" w:color="auto"/>
              <w:right w:val="single" w:sz="4" w:space="0" w:color="auto"/>
            </w:tcBorders>
            <w:hideMark/>
          </w:tcPr>
          <w:p w:rsidR="00C5602C" w:rsidRPr="00252104" w:rsidRDefault="00C5602C" w:rsidP="00C5602C">
            <w:pPr>
              <w:spacing w:line="276" w:lineRule="auto"/>
              <w:jc w:val="both"/>
              <w:rPr>
                <w:sz w:val="22"/>
                <w:szCs w:val="22"/>
                <w:lang w:eastAsia="en-US"/>
              </w:rPr>
            </w:pPr>
            <w:r w:rsidRPr="00252104">
              <w:rPr>
                <w:sz w:val="22"/>
                <w:szCs w:val="22"/>
                <w:lang w:eastAsia="en-US"/>
              </w:rPr>
              <w:t>Золото – 2</w:t>
            </w:r>
          </w:p>
        </w:tc>
        <w:tc>
          <w:tcPr>
            <w:tcW w:w="1129" w:type="dxa"/>
            <w:tcBorders>
              <w:top w:val="single" w:sz="4" w:space="0" w:color="auto"/>
              <w:left w:val="single" w:sz="4" w:space="0" w:color="auto"/>
              <w:bottom w:val="single" w:sz="4" w:space="0" w:color="auto"/>
              <w:right w:val="single" w:sz="4" w:space="0" w:color="auto"/>
            </w:tcBorders>
            <w:hideMark/>
          </w:tcPr>
          <w:p w:rsidR="00C5602C" w:rsidRPr="00252104" w:rsidRDefault="00C5602C" w:rsidP="00C5602C">
            <w:pPr>
              <w:spacing w:line="276" w:lineRule="auto"/>
              <w:jc w:val="both"/>
              <w:rPr>
                <w:sz w:val="22"/>
                <w:szCs w:val="22"/>
                <w:lang w:eastAsia="en-US"/>
              </w:rPr>
            </w:pPr>
            <w:r w:rsidRPr="00252104">
              <w:rPr>
                <w:sz w:val="22"/>
                <w:szCs w:val="22"/>
                <w:lang w:eastAsia="en-US"/>
              </w:rPr>
              <w:t>Золото-1</w:t>
            </w:r>
          </w:p>
          <w:p w:rsidR="00C5602C" w:rsidRPr="00252104" w:rsidRDefault="00C5602C" w:rsidP="00C5602C">
            <w:pPr>
              <w:spacing w:line="276" w:lineRule="auto"/>
              <w:jc w:val="both"/>
              <w:rPr>
                <w:sz w:val="22"/>
                <w:szCs w:val="22"/>
                <w:lang w:eastAsia="en-US"/>
              </w:rPr>
            </w:pPr>
            <w:r w:rsidRPr="00252104">
              <w:rPr>
                <w:sz w:val="22"/>
                <w:szCs w:val="22"/>
                <w:lang w:eastAsia="en-US"/>
              </w:rPr>
              <w:t>Серебро- 5</w:t>
            </w:r>
          </w:p>
        </w:tc>
        <w:tc>
          <w:tcPr>
            <w:tcW w:w="1049" w:type="dxa"/>
            <w:tcBorders>
              <w:top w:val="single" w:sz="4" w:space="0" w:color="auto"/>
              <w:left w:val="single" w:sz="4" w:space="0" w:color="auto"/>
              <w:bottom w:val="single" w:sz="4" w:space="0" w:color="auto"/>
              <w:right w:val="single" w:sz="4" w:space="0" w:color="auto"/>
            </w:tcBorders>
            <w:hideMark/>
          </w:tcPr>
          <w:p w:rsidR="00C5602C" w:rsidRPr="00252104" w:rsidRDefault="00C5602C" w:rsidP="00C5602C">
            <w:pPr>
              <w:spacing w:line="276" w:lineRule="auto"/>
              <w:jc w:val="both"/>
              <w:rPr>
                <w:sz w:val="22"/>
                <w:szCs w:val="22"/>
                <w:lang w:eastAsia="en-US"/>
              </w:rPr>
            </w:pPr>
            <w:r w:rsidRPr="00252104">
              <w:rPr>
                <w:sz w:val="22"/>
                <w:szCs w:val="22"/>
                <w:lang w:eastAsia="en-US"/>
              </w:rPr>
              <w:t>Золото – 1</w:t>
            </w:r>
          </w:p>
        </w:tc>
        <w:tc>
          <w:tcPr>
            <w:tcW w:w="1129" w:type="dxa"/>
            <w:tcBorders>
              <w:top w:val="single" w:sz="4" w:space="0" w:color="auto"/>
              <w:left w:val="single" w:sz="4" w:space="0" w:color="auto"/>
              <w:bottom w:val="single" w:sz="4" w:space="0" w:color="auto"/>
              <w:right w:val="single" w:sz="4" w:space="0" w:color="auto"/>
            </w:tcBorders>
            <w:hideMark/>
          </w:tcPr>
          <w:p w:rsidR="00C5602C" w:rsidRPr="00252104" w:rsidRDefault="00C5602C" w:rsidP="00C5602C">
            <w:pPr>
              <w:spacing w:line="276" w:lineRule="auto"/>
              <w:jc w:val="both"/>
              <w:rPr>
                <w:sz w:val="22"/>
                <w:szCs w:val="22"/>
                <w:lang w:eastAsia="en-US"/>
              </w:rPr>
            </w:pPr>
            <w:r w:rsidRPr="00252104">
              <w:rPr>
                <w:sz w:val="22"/>
                <w:szCs w:val="22"/>
                <w:lang w:eastAsia="en-US"/>
              </w:rPr>
              <w:t>Золото -1</w:t>
            </w:r>
          </w:p>
          <w:p w:rsidR="00C5602C" w:rsidRPr="00252104" w:rsidRDefault="00C5602C" w:rsidP="00C5602C">
            <w:pPr>
              <w:spacing w:line="276" w:lineRule="auto"/>
              <w:jc w:val="both"/>
              <w:rPr>
                <w:sz w:val="22"/>
                <w:szCs w:val="22"/>
                <w:lang w:eastAsia="en-US"/>
              </w:rPr>
            </w:pPr>
            <w:r w:rsidRPr="00252104">
              <w:rPr>
                <w:sz w:val="22"/>
                <w:szCs w:val="22"/>
                <w:lang w:eastAsia="en-US"/>
              </w:rPr>
              <w:t>Серебро- 6</w:t>
            </w:r>
          </w:p>
        </w:tc>
        <w:tc>
          <w:tcPr>
            <w:tcW w:w="1000" w:type="dxa"/>
            <w:tcBorders>
              <w:top w:val="single" w:sz="4" w:space="0" w:color="auto"/>
              <w:left w:val="single" w:sz="4" w:space="0" w:color="auto"/>
              <w:bottom w:val="single" w:sz="4" w:space="0" w:color="auto"/>
              <w:right w:val="single" w:sz="4" w:space="0" w:color="auto"/>
            </w:tcBorders>
            <w:hideMark/>
          </w:tcPr>
          <w:p w:rsidR="00C5602C" w:rsidRPr="00252104" w:rsidRDefault="00C5602C" w:rsidP="00C5602C">
            <w:pPr>
              <w:spacing w:line="276" w:lineRule="auto"/>
              <w:jc w:val="both"/>
              <w:rPr>
                <w:sz w:val="22"/>
                <w:szCs w:val="22"/>
                <w:lang w:eastAsia="en-US"/>
              </w:rPr>
            </w:pPr>
            <w:r w:rsidRPr="00252104">
              <w:rPr>
                <w:sz w:val="22"/>
                <w:szCs w:val="22"/>
                <w:lang w:eastAsia="en-US"/>
              </w:rPr>
              <w:t>Серебро -1</w:t>
            </w:r>
          </w:p>
        </w:tc>
        <w:tc>
          <w:tcPr>
            <w:tcW w:w="1075" w:type="dxa"/>
            <w:tcBorders>
              <w:top w:val="single" w:sz="4" w:space="0" w:color="auto"/>
              <w:left w:val="single" w:sz="4" w:space="0" w:color="auto"/>
              <w:bottom w:val="single" w:sz="4" w:space="0" w:color="auto"/>
              <w:right w:val="single" w:sz="4" w:space="0" w:color="auto"/>
            </w:tcBorders>
            <w:hideMark/>
          </w:tcPr>
          <w:p w:rsidR="00C5602C" w:rsidRPr="00252104" w:rsidRDefault="00C5602C" w:rsidP="00C5602C">
            <w:pPr>
              <w:spacing w:line="276" w:lineRule="auto"/>
              <w:jc w:val="both"/>
              <w:rPr>
                <w:sz w:val="22"/>
                <w:szCs w:val="22"/>
                <w:lang w:eastAsia="en-US"/>
              </w:rPr>
            </w:pPr>
            <w:r w:rsidRPr="00252104">
              <w:rPr>
                <w:sz w:val="22"/>
                <w:szCs w:val="22"/>
                <w:lang w:eastAsia="en-US"/>
              </w:rPr>
              <w:t>Золото-2</w:t>
            </w:r>
          </w:p>
          <w:p w:rsidR="00C5602C" w:rsidRPr="00252104" w:rsidRDefault="00C5602C" w:rsidP="00C5602C">
            <w:pPr>
              <w:spacing w:line="276" w:lineRule="auto"/>
              <w:jc w:val="both"/>
              <w:rPr>
                <w:sz w:val="22"/>
                <w:szCs w:val="22"/>
                <w:lang w:eastAsia="en-US"/>
              </w:rPr>
            </w:pPr>
            <w:r w:rsidRPr="00252104">
              <w:rPr>
                <w:sz w:val="22"/>
                <w:szCs w:val="22"/>
                <w:lang w:eastAsia="en-US"/>
              </w:rPr>
              <w:t>Серебро-1</w:t>
            </w:r>
          </w:p>
        </w:tc>
      </w:tr>
      <w:tr w:rsidR="007C4BA8" w:rsidRPr="00252104" w:rsidTr="007C4BA8">
        <w:trPr>
          <w:gridAfter w:val="4"/>
          <w:wAfter w:w="4255" w:type="dxa"/>
        </w:trPr>
        <w:tc>
          <w:tcPr>
            <w:tcW w:w="1317" w:type="dxa"/>
            <w:tcBorders>
              <w:top w:val="single" w:sz="4" w:space="0" w:color="auto"/>
              <w:left w:val="single" w:sz="4" w:space="0" w:color="auto"/>
              <w:bottom w:val="single" w:sz="4" w:space="0" w:color="auto"/>
              <w:right w:val="single" w:sz="4" w:space="0" w:color="auto"/>
            </w:tcBorders>
            <w:hideMark/>
          </w:tcPr>
          <w:p w:rsidR="007C4BA8" w:rsidRPr="00252104" w:rsidRDefault="007C4BA8" w:rsidP="00C5602C">
            <w:pPr>
              <w:spacing w:line="276" w:lineRule="auto"/>
              <w:jc w:val="center"/>
              <w:rPr>
                <w:sz w:val="22"/>
                <w:szCs w:val="22"/>
                <w:lang w:eastAsia="en-US"/>
              </w:rPr>
            </w:pPr>
            <w:r w:rsidRPr="00252104">
              <w:rPr>
                <w:sz w:val="22"/>
                <w:szCs w:val="22"/>
                <w:lang w:eastAsia="en-US"/>
              </w:rPr>
              <w:t>2012-2013</w:t>
            </w:r>
          </w:p>
        </w:tc>
        <w:tc>
          <w:tcPr>
            <w:tcW w:w="1049" w:type="dxa"/>
            <w:tcBorders>
              <w:top w:val="single" w:sz="4" w:space="0" w:color="auto"/>
              <w:left w:val="single" w:sz="4" w:space="0" w:color="auto"/>
              <w:bottom w:val="single" w:sz="4" w:space="0" w:color="auto"/>
              <w:right w:val="single" w:sz="4" w:space="0" w:color="auto"/>
            </w:tcBorders>
            <w:hideMark/>
          </w:tcPr>
          <w:p w:rsidR="007C4BA8" w:rsidRPr="00252104" w:rsidRDefault="007C4BA8" w:rsidP="00C5602C">
            <w:pPr>
              <w:spacing w:line="276" w:lineRule="auto"/>
              <w:jc w:val="center"/>
              <w:rPr>
                <w:sz w:val="22"/>
                <w:szCs w:val="22"/>
                <w:lang w:eastAsia="en-US"/>
              </w:rPr>
            </w:pPr>
            <w:r w:rsidRPr="00252104">
              <w:rPr>
                <w:sz w:val="22"/>
                <w:szCs w:val="22"/>
                <w:lang w:eastAsia="en-US"/>
              </w:rPr>
              <w:t>2013-2014</w:t>
            </w:r>
          </w:p>
        </w:tc>
        <w:tc>
          <w:tcPr>
            <w:tcW w:w="1049" w:type="dxa"/>
            <w:tcBorders>
              <w:top w:val="single" w:sz="4" w:space="0" w:color="auto"/>
              <w:left w:val="single" w:sz="4" w:space="0" w:color="auto"/>
              <w:bottom w:val="single" w:sz="4" w:space="0" w:color="auto"/>
              <w:right w:val="single" w:sz="4" w:space="0" w:color="auto"/>
            </w:tcBorders>
            <w:hideMark/>
          </w:tcPr>
          <w:p w:rsidR="007C4BA8" w:rsidRPr="00252104" w:rsidRDefault="007C4BA8" w:rsidP="00C5602C">
            <w:pPr>
              <w:spacing w:line="276" w:lineRule="auto"/>
              <w:jc w:val="center"/>
              <w:rPr>
                <w:sz w:val="22"/>
                <w:szCs w:val="22"/>
                <w:lang w:eastAsia="en-US"/>
              </w:rPr>
            </w:pPr>
            <w:r w:rsidRPr="00252104">
              <w:rPr>
                <w:sz w:val="22"/>
                <w:szCs w:val="22"/>
                <w:lang w:eastAsia="en-US"/>
              </w:rPr>
              <w:t>2014-2015 уч год</w:t>
            </w:r>
          </w:p>
        </w:tc>
        <w:tc>
          <w:tcPr>
            <w:tcW w:w="1049" w:type="dxa"/>
            <w:tcBorders>
              <w:top w:val="single" w:sz="4" w:space="0" w:color="auto"/>
              <w:left w:val="single" w:sz="4" w:space="0" w:color="auto"/>
              <w:bottom w:val="single" w:sz="4" w:space="0" w:color="auto"/>
              <w:right w:val="single" w:sz="4" w:space="0" w:color="auto"/>
            </w:tcBorders>
          </w:tcPr>
          <w:p w:rsidR="007C4BA8" w:rsidRPr="00252104" w:rsidRDefault="007C4BA8" w:rsidP="00C5602C">
            <w:pPr>
              <w:spacing w:line="276" w:lineRule="auto"/>
              <w:jc w:val="center"/>
              <w:rPr>
                <w:sz w:val="22"/>
                <w:szCs w:val="22"/>
                <w:lang w:eastAsia="en-US"/>
              </w:rPr>
            </w:pPr>
            <w:r w:rsidRPr="00252104">
              <w:rPr>
                <w:sz w:val="22"/>
                <w:szCs w:val="22"/>
                <w:lang w:eastAsia="en-US"/>
              </w:rPr>
              <w:t>2015-2016</w:t>
            </w:r>
          </w:p>
        </w:tc>
        <w:tc>
          <w:tcPr>
            <w:tcW w:w="1127" w:type="dxa"/>
            <w:shd w:val="clear" w:color="auto" w:fill="auto"/>
          </w:tcPr>
          <w:p w:rsidR="007C4BA8" w:rsidRPr="00252104" w:rsidRDefault="007C4BA8">
            <w:pPr>
              <w:spacing w:after="200" w:line="276" w:lineRule="auto"/>
              <w:rPr>
                <w:sz w:val="22"/>
                <w:szCs w:val="22"/>
              </w:rPr>
            </w:pPr>
            <w:r w:rsidRPr="00252104">
              <w:rPr>
                <w:sz w:val="22"/>
                <w:szCs w:val="22"/>
              </w:rPr>
              <w:t>2017-2018</w:t>
            </w:r>
          </w:p>
        </w:tc>
      </w:tr>
      <w:tr w:rsidR="007C4BA8" w:rsidRPr="00252104" w:rsidTr="007C4BA8">
        <w:trPr>
          <w:gridAfter w:val="4"/>
          <w:wAfter w:w="4255" w:type="dxa"/>
        </w:trPr>
        <w:tc>
          <w:tcPr>
            <w:tcW w:w="1317" w:type="dxa"/>
            <w:tcBorders>
              <w:top w:val="single" w:sz="4" w:space="0" w:color="auto"/>
              <w:left w:val="single" w:sz="4" w:space="0" w:color="auto"/>
              <w:bottom w:val="single" w:sz="4" w:space="0" w:color="auto"/>
              <w:right w:val="single" w:sz="4" w:space="0" w:color="auto"/>
            </w:tcBorders>
            <w:hideMark/>
          </w:tcPr>
          <w:p w:rsidR="007C4BA8" w:rsidRPr="00252104" w:rsidRDefault="007C4BA8" w:rsidP="00C5602C">
            <w:pPr>
              <w:spacing w:line="276" w:lineRule="auto"/>
              <w:jc w:val="both"/>
              <w:rPr>
                <w:sz w:val="22"/>
                <w:szCs w:val="22"/>
                <w:lang w:eastAsia="en-US"/>
              </w:rPr>
            </w:pPr>
            <w:r w:rsidRPr="00252104">
              <w:rPr>
                <w:sz w:val="22"/>
                <w:szCs w:val="22"/>
                <w:lang w:eastAsia="en-US"/>
              </w:rPr>
              <w:t>Золото -2</w:t>
            </w:r>
          </w:p>
          <w:p w:rsidR="007C4BA8" w:rsidRPr="00252104" w:rsidRDefault="007C4BA8" w:rsidP="00C5602C">
            <w:pPr>
              <w:spacing w:line="276" w:lineRule="auto"/>
              <w:jc w:val="both"/>
              <w:rPr>
                <w:sz w:val="22"/>
                <w:szCs w:val="22"/>
                <w:lang w:eastAsia="en-US"/>
              </w:rPr>
            </w:pPr>
            <w:r w:rsidRPr="00252104">
              <w:rPr>
                <w:sz w:val="22"/>
                <w:szCs w:val="22"/>
                <w:lang w:eastAsia="en-US"/>
              </w:rPr>
              <w:t>Серебро-1</w:t>
            </w:r>
          </w:p>
        </w:tc>
        <w:tc>
          <w:tcPr>
            <w:tcW w:w="1049" w:type="dxa"/>
            <w:tcBorders>
              <w:top w:val="single" w:sz="4" w:space="0" w:color="auto"/>
              <w:left w:val="single" w:sz="4" w:space="0" w:color="auto"/>
              <w:bottom w:val="single" w:sz="4" w:space="0" w:color="auto"/>
              <w:right w:val="single" w:sz="4" w:space="0" w:color="auto"/>
            </w:tcBorders>
          </w:tcPr>
          <w:p w:rsidR="007C4BA8" w:rsidRPr="00252104" w:rsidRDefault="007C4BA8" w:rsidP="00C5602C">
            <w:pPr>
              <w:spacing w:line="276" w:lineRule="auto"/>
              <w:jc w:val="both"/>
              <w:rPr>
                <w:sz w:val="22"/>
                <w:szCs w:val="22"/>
                <w:lang w:eastAsia="en-US"/>
              </w:rPr>
            </w:pPr>
            <w:r w:rsidRPr="00252104">
              <w:rPr>
                <w:sz w:val="22"/>
                <w:szCs w:val="22"/>
                <w:lang w:eastAsia="en-US"/>
              </w:rPr>
              <w:t>Золото -4</w:t>
            </w:r>
          </w:p>
          <w:p w:rsidR="007C4BA8" w:rsidRPr="00252104" w:rsidRDefault="007C4BA8" w:rsidP="00C5602C">
            <w:pPr>
              <w:spacing w:line="276" w:lineRule="auto"/>
              <w:jc w:val="both"/>
              <w:rPr>
                <w:sz w:val="22"/>
                <w:szCs w:val="22"/>
                <w:lang w:eastAsia="en-US"/>
              </w:rPr>
            </w:pPr>
          </w:p>
        </w:tc>
        <w:tc>
          <w:tcPr>
            <w:tcW w:w="1049" w:type="dxa"/>
            <w:tcBorders>
              <w:top w:val="single" w:sz="4" w:space="0" w:color="auto"/>
              <w:left w:val="single" w:sz="4" w:space="0" w:color="auto"/>
              <w:bottom w:val="single" w:sz="4" w:space="0" w:color="auto"/>
              <w:right w:val="single" w:sz="4" w:space="0" w:color="auto"/>
            </w:tcBorders>
            <w:hideMark/>
          </w:tcPr>
          <w:p w:rsidR="007C4BA8" w:rsidRPr="00252104" w:rsidRDefault="007C4BA8" w:rsidP="00C5602C">
            <w:pPr>
              <w:spacing w:line="276" w:lineRule="auto"/>
              <w:jc w:val="both"/>
              <w:rPr>
                <w:sz w:val="22"/>
                <w:szCs w:val="22"/>
                <w:lang w:eastAsia="en-US"/>
              </w:rPr>
            </w:pPr>
            <w:r w:rsidRPr="00252104">
              <w:rPr>
                <w:sz w:val="22"/>
                <w:szCs w:val="22"/>
                <w:lang w:eastAsia="en-US"/>
              </w:rPr>
              <w:t>Золото-3</w:t>
            </w:r>
          </w:p>
        </w:tc>
        <w:tc>
          <w:tcPr>
            <w:tcW w:w="1049" w:type="dxa"/>
            <w:tcBorders>
              <w:top w:val="single" w:sz="4" w:space="0" w:color="auto"/>
              <w:left w:val="single" w:sz="4" w:space="0" w:color="auto"/>
              <w:bottom w:val="single" w:sz="4" w:space="0" w:color="auto"/>
              <w:right w:val="single" w:sz="4" w:space="0" w:color="auto"/>
            </w:tcBorders>
          </w:tcPr>
          <w:p w:rsidR="007C4BA8" w:rsidRPr="00252104" w:rsidRDefault="007C4BA8" w:rsidP="00C5602C">
            <w:pPr>
              <w:spacing w:line="276" w:lineRule="auto"/>
              <w:jc w:val="both"/>
              <w:rPr>
                <w:sz w:val="22"/>
                <w:szCs w:val="22"/>
                <w:lang w:eastAsia="en-US"/>
              </w:rPr>
            </w:pPr>
            <w:r w:rsidRPr="00252104">
              <w:rPr>
                <w:sz w:val="22"/>
                <w:szCs w:val="22"/>
                <w:lang w:eastAsia="en-US"/>
              </w:rPr>
              <w:t>Золото -1</w:t>
            </w:r>
          </w:p>
        </w:tc>
        <w:tc>
          <w:tcPr>
            <w:tcW w:w="1127" w:type="dxa"/>
            <w:shd w:val="clear" w:color="auto" w:fill="auto"/>
          </w:tcPr>
          <w:p w:rsidR="007C4BA8" w:rsidRPr="00252104" w:rsidRDefault="007C4BA8">
            <w:pPr>
              <w:spacing w:after="200" w:line="276" w:lineRule="auto"/>
              <w:rPr>
                <w:sz w:val="22"/>
                <w:szCs w:val="22"/>
              </w:rPr>
            </w:pPr>
            <w:r w:rsidRPr="00252104">
              <w:rPr>
                <w:sz w:val="22"/>
                <w:szCs w:val="22"/>
              </w:rPr>
              <w:t>Золото -4</w:t>
            </w:r>
          </w:p>
        </w:tc>
      </w:tr>
    </w:tbl>
    <w:p w:rsidR="00352B18" w:rsidRPr="00252104" w:rsidRDefault="00352B18" w:rsidP="00352B18">
      <w:pPr>
        <w:jc w:val="center"/>
        <w:rPr>
          <w:rFonts w:eastAsia="Times New Roman"/>
          <w:b/>
          <w:sz w:val="22"/>
          <w:szCs w:val="22"/>
        </w:rPr>
      </w:pPr>
      <w:r w:rsidRPr="00252104">
        <w:rPr>
          <w:rFonts w:eastAsia="Times New Roman"/>
          <w:b/>
          <w:sz w:val="22"/>
          <w:szCs w:val="22"/>
        </w:rPr>
        <w:t>Поступление выпускников МБОУ «Большесосновская СОШ»</w:t>
      </w:r>
    </w:p>
    <w:tbl>
      <w:tblPr>
        <w:tblW w:w="10041" w:type="dxa"/>
        <w:tblInd w:w="-470" w:type="dxa"/>
        <w:tblLayout w:type="fixed"/>
        <w:tblLook w:val="04A0" w:firstRow="1" w:lastRow="0" w:firstColumn="1" w:lastColumn="0" w:noHBand="0" w:noVBand="1"/>
      </w:tblPr>
      <w:tblGrid>
        <w:gridCol w:w="1999"/>
        <w:gridCol w:w="651"/>
        <w:gridCol w:w="597"/>
        <w:gridCol w:w="651"/>
        <w:gridCol w:w="597"/>
        <w:gridCol w:w="651"/>
        <w:gridCol w:w="597"/>
        <w:gridCol w:w="651"/>
        <w:gridCol w:w="597"/>
        <w:gridCol w:w="651"/>
        <w:gridCol w:w="597"/>
        <w:gridCol w:w="986"/>
        <w:gridCol w:w="816"/>
      </w:tblGrid>
      <w:tr w:rsidR="008029B5" w:rsidRPr="00252104" w:rsidTr="008029B5">
        <w:tc>
          <w:tcPr>
            <w:tcW w:w="1999" w:type="dxa"/>
            <w:tcBorders>
              <w:top w:val="single" w:sz="4" w:space="0" w:color="auto"/>
              <w:left w:val="single" w:sz="4" w:space="0" w:color="auto"/>
              <w:bottom w:val="single" w:sz="4" w:space="0" w:color="auto"/>
              <w:right w:val="single" w:sz="4" w:space="0" w:color="auto"/>
            </w:tcBorders>
          </w:tcPr>
          <w:p w:rsidR="008029B5" w:rsidRPr="00252104" w:rsidRDefault="008029B5">
            <w:pPr>
              <w:jc w:val="center"/>
              <w:rPr>
                <w:rFonts w:eastAsia="Times New Roman"/>
                <w:b/>
                <w:sz w:val="22"/>
                <w:szCs w:val="22"/>
              </w:rPr>
            </w:pPr>
          </w:p>
        </w:tc>
        <w:tc>
          <w:tcPr>
            <w:tcW w:w="1248" w:type="dxa"/>
            <w:gridSpan w:val="2"/>
            <w:tcBorders>
              <w:top w:val="single" w:sz="4" w:space="0" w:color="auto"/>
              <w:left w:val="single" w:sz="4" w:space="0" w:color="auto"/>
              <w:bottom w:val="single" w:sz="4" w:space="0" w:color="auto"/>
              <w:right w:val="single" w:sz="4" w:space="0" w:color="auto"/>
            </w:tcBorders>
            <w:hideMark/>
          </w:tcPr>
          <w:p w:rsidR="008029B5" w:rsidRPr="00252104" w:rsidRDefault="008029B5">
            <w:pPr>
              <w:jc w:val="center"/>
              <w:rPr>
                <w:rFonts w:eastAsia="Times New Roman"/>
                <w:b/>
                <w:sz w:val="22"/>
                <w:szCs w:val="22"/>
              </w:rPr>
            </w:pPr>
            <w:r w:rsidRPr="00252104">
              <w:rPr>
                <w:rFonts w:eastAsia="Times New Roman"/>
                <w:b/>
                <w:sz w:val="22"/>
                <w:szCs w:val="22"/>
              </w:rPr>
              <w:t>2012-13</w:t>
            </w:r>
          </w:p>
          <w:p w:rsidR="008029B5" w:rsidRPr="00252104" w:rsidRDefault="008029B5">
            <w:pPr>
              <w:jc w:val="center"/>
              <w:rPr>
                <w:rFonts w:eastAsia="Times New Roman"/>
                <w:b/>
                <w:sz w:val="22"/>
                <w:szCs w:val="22"/>
              </w:rPr>
            </w:pPr>
            <w:r w:rsidRPr="00252104">
              <w:rPr>
                <w:rFonts w:eastAsia="Times New Roman"/>
                <w:b/>
                <w:sz w:val="22"/>
                <w:szCs w:val="22"/>
              </w:rPr>
              <w:t xml:space="preserve"> учебный год</w:t>
            </w:r>
          </w:p>
        </w:tc>
        <w:tc>
          <w:tcPr>
            <w:tcW w:w="1248" w:type="dxa"/>
            <w:gridSpan w:val="2"/>
            <w:tcBorders>
              <w:top w:val="single" w:sz="4" w:space="0" w:color="auto"/>
              <w:left w:val="single" w:sz="4" w:space="0" w:color="auto"/>
              <w:bottom w:val="single" w:sz="4" w:space="0" w:color="auto"/>
              <w:right w:val="single" w:sz="4" w:space="0" w:color="auto"/>
            </w:tcBorders>
            <w:hideMark/>
          </w:tcPr>
          <w:p w:rsidR="008029B5" w:rsidRPr="00252104" w:rsidRDefault="008029B5">
            <w:pPr>
              <w:jc w:val="center"/>
              <w:rPr>
                <w:rFonts w:eastAsia="Times New Roman"/>
                <w:b/>
                <w:sz w:val="22"/>
                <w:szCs w:val="22"/>
              </w:rPr>
            </w:pPr>
            <w:r w:rsidRPr="00252104">
              <w:rPr>
                <w:rFonts w:eastAsia="Times New Roman"/>
                <w:b/>
                <w:sz w:val="22"/>
                <w:szCs w:val="22"/>
              </w:rPr>
              <w:t xml:space="preserve">2013-14 </w:t>
            </w:r>
          </w:p>
          <w:p w:rsidR="008029B5" w:rsidRPr="00252104" w:rsidRDefault="008029B5">
            <w:pPr>
              <w:jc w:val="center"/>
              <w:rPr>
                <w:rFonts w:eastAsia="Times New Roman"/>
                <w:b/>
                <w:sz w:val="22"/>
                <w:szCs w:val="22"/>
              </w:rPr>
            </w:pPr>
            <w:r w:rsidRPr="00252104">
              <w:rPr>
                <w:rFonts w:eastAsia="Times New Roman"/>
                <w:b/>
                <w:sz w:val="22"/>
                <w:szCs w:val="22"/>
              </w:rPr>
              <w:t>учебный год</w:t>
            </w:r>
          </w:p>
        </w:tc>
        <w:tc>
          <w:tcPr>
            <w:tcW w:w="1248" w:type="dxa"/>
            <w:gridSpan w:val="2"/>
            <w:tcBorders>
              <w:top w:val="single" w:sz="4" w:space="0" w:color="auto"/>
              <w:left w:val="single" w:sz="4" w:space="0" w:color="auto"/>
              <w:bottom w:val="single" w:sz="4" w:space="0" w:color="auto"/>
              <w:right w:val="single" w:sz="4" w:space="0" w:color="auto"/>
            </w:tcBorders>
            <w:hideMark/>
          </w:tcPr>
          <w:p w:rsidR="008029B5" w:rsidRPr="00252104" w:rsidRDefault="008029B5">
            <w:pPr>
              <w:jc w:val="center"/>
              <w:rPr>
                <w:rFonts w:eastAsia="Times New Roman"/>
                <w:b/>
                <w:sz w:val="22"/>
                <w:szCs w:val="22"/>
              </w:rPr>
            </w:pPr>
            <w:r w:rsidRPr="00252104">
              <w:rPr>
                <w:rFonts w:eastAsia="Times New Roman"/>
                <w:b/>
                <w:sz w:val="22"/>
                <w:szCs w:val="22"/>
              </w:rPr>
              <w:t>2014-15 учебный год</w:t>
            </w:r>
          </w:p>
        </w:tc>
        <w:tc>
          <w:tcPr>
            <w:tcW w:w="1248" w:type="dxa"/>
            <w:gridSpan w:val="2"/>
            <w:tcBorders>
              <w:top w:val="single" w:sz="4" w:space="0" w:color="auto"/>
              <w:left w:val="single" w:sz="4" w:space="0" w:color="auto"/>
              <w:bottom w:val="single" w:sz="4" w:space="0" w:color="auto"/>
              <w:right w:val="single" w:sz="4" w:space="0" w:color="auto"/>
            </w:tcBorders>
            <w:hideMark/>
          </w:tcPr>
          <w:p w:rsidR="008029B5" w:rsidRPr="00252104" w:rsidRDefault="008029B5">
            <w:pPr>
              <w:jc w:val="center"/>
              <w:rPr>
                <w:rFonts w:eastAsia="Times New Roman"/>
                <w:b/>
                <w:sz w:val="22"/>
                <w:szCs w:val="22"/>
              </w:rPr>
            </w:pPr>
            <w:r w:rsidRPr="00252104">
              <w:rPr>
                <w:rFonts w:eastAsia="Times New Roman"/>
                <w:b/>
                <w:sz w:val="22"/>
                <w:szCs w:val="22"/>
              </w:rPr>
              <w:t>2015-16 учебный год</w:t>
            </w:r>
          </w:p>
        </w:tc>
        <w:tc>
          <w:tcPr>
            <w:tcW w:w="124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029B5" w:rsidRPr="00252104" w:rsidRDefault="008029B5">
            <w:pPr>
              <w:jc w:val="center"/>
              <w:rPr>
                <w:rFonts w:eastAsia="Times New Roman"/>
                <w:b/>
                <w:sz w:val="22"/>
                <w:szCs w:val="22"/>
              </w:rPr>
            </w:pPr>
            <w:r w:rsidRPr="00252104">
              <w:rPr>
                <w:rFonts w:eastAsia="Times New Roman"/>
                <w:b/>
                <w:sz w:val="22"/>
                <w:szCs w:val="22"/>
              </w:rPr>
              <w:t>2016-17 учебный год</w:t>
            </w:r>
          </w:p>
        </w:tc>
        <w:tc>
          <w:tcPr>
            <w:tcW w:w="180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029B5" w:rsidRPr="00252104" w:rsidRDefault="008029B5">
            <w:pPr>
              <w:jc w:val="center"/>
              <w:rPr>
                <w:rFonts w:eastAsia="Times New Roman"/>
                <w:b/>
                <w:sz w:val="22"/>
                <w:szCs w:val="22"/>
              </w:rPr>
            </w:pPr>
            <w:r w:rsidRPr="00252104">
              <w:rPr>
                <w:rFonts w:eastAsia="Times New Roman"/>
                <w:b/>
                <w:sz w:val="22"/>
                <w:szCs w:val="22"/>
              </w:rPr>
              <w:t>2017-2018 учебный год</w:t>
            </w:r>
          </w:p>
        </w:tc>
      </w:tr>
      <w:tr w:rsidR="008029B5" w:rsidRPr="00252104" w:rsidTr="008029B5">
        <w:tc>
          <w:tcPr>
            <w:tcW w:w="1999" w:type="dxa"/>
            <w:tcBorders>
              <w:top w:val="single" w:sz="4" w:space="0" w:color="auto"/>
              <w:left w:val="single" w:sz="4" w:space="0" w:color="auto"/>
              <w:bottom w:val="single" w:sz="4" w:space="0" w:color="auto"/>
              <w:right w:val="single" w:sz="4" w:space="0" w:color="auto"/>
            </w:tcBorders>
          </w:tcPr>
          <w:p w:rsidR="008029B5" w:rsidRPr="00252104" w:rsidRDefault="008029B5">
            <w:pPr>
              <w:jc w:val="center"/>
              <w:rPr>
                <w:rFonts w:eastAsia="Times New Roman"/>
                <w:b/>
                <w:sz w:val="22"/>
                <w:szCs w:val="22"/>
              </w:rPr>
            </w:pPr>
          </w:p>
        </w:tc>
        <w:tc>
          <w:tcPr>
            <w:tcW w:w="651" w:type="dxa"/>
            <w:tcBorders>
              <w:top w:val="single" w:sz="4" w:space="0" w:color="auto"/>
              <w:left w:val="single" w:sz="4" w:space="0" w:color="auto"/>
              <w:bottom w:val="single" w:sz="4" w:space="0" w:color="auto"/>
              <w:right w:val="single" w:sz="4" w:space="0" w:color="auto"/>
            </w:tcBorders>
            <w:hideMark/>
          </w:tcPr>
          <w:p w:rsidR="008029B5" w:rsidRPr="00252104" w:rsidRDefault="008029B5">
            <w:pPr>
              <w:jc w:val="center"/>
              <w:rPr>
                <w:rFonts w:eastAsia="Times New Roman"/>
                <w:sz w:val="22"/>
                <w:szCs w:val="22"/>
              </w:rPr>
            </w:pPr>
            <w:r w:rsidRPr="00252104">
              <w:rPr>
                <w:rFonts w:eastAsia="Times New Roman"/>
                <w:sz w:val="22"/>
                <w:szCs w:val="22"/>
              </w:rPr>
              <w:t>Кол-во</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8029B5" w:rsidRPr="00252104" w:rsidRDefault="008029B5">
            <w:pPr>
              <w:jc w:val="center"/>
              <w:rPr>
                <w:rFonts w:eastAsia="Times New Roman"/>
                <w:sz w:val="22"/>
                <w:szCs w:val="22"/>
              </w:rPr>
            </w:pPr>
            <w:r w:rsidRPr="00252104">
              <w:rPr>
                <w:rFonts w:eastAsia="Times New Roman"/>
                <w:sz w:val="22"/>
                <w:szCs w:val="22"/>
              </w:rPr>
              <w:t>%</w:t>
            </w:r>
          </w:p>
        </w:tc>
        <w:tc>
          <w:tcPr>
            <w:tcW w:w="651" w:type="dxa"/>
            <w:tcBorders>
              <w:top w:val="single" w:sz="4" w:space="0" w:color="auto"/>
              <w:left w:val="single" w:sz="4" w:space="0" w:color="auto"/>
              <w:bottom w:val="single" w:sz="4" w:space="0" w:color="auto"/>
              <w:right w:val="single" w:sz="4" w:space="0" w:color="auto"/>
            </w:tcBorders>
            <w:hideMark/>
          </w:tcPr>
          <w:p w:rsidR="008029B5" w:rsidRPr="00252104" w:rsidRDefault="008029B5">
            <w:pPr>
              <w:jc w:val="center"/>
              <w:rPr>
                <w:rFonts w:eastAsia="Times New Roman"/>
                <w:sz w:val="22"/>
                <w:szCs w:val="22"/>
              </w:rPr>
            </w:pPr>
            <w:r w:rsidRPr="00252104">
              <w:rPr>
                <w:rFonts w:eastAsia="Times New Roman"/>
                <w:sz w:val="22"/>
                <w:szCs w:val="22"/>
              </w:rPr>
              <w:t>Кол-во</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8029B5" w:rsidRPr="00252104" w:rsidRDefault="008029B5">
            <w:pPr>
              <w:jc w:val="center"/>
              <w:rPr>
                <w:rFonts w:eastAsia="Times New Roman"/>
                <w:sz w:val="22"/>
                <w:szCs w:val="22"/>
              </w:rPr>
            </w:pPr>
            <w:r w:rsidRPr="00252104">
              <w:rPr>
                <w:rFonts w:eastAsia="Times New Roman"/>
                <w:sz w:val="22"/>
                <w:szCs w:val="22"/>
              </w:rPr>
              <w:t>%</w:t>
            </w:r>
          </w:p>
        </w:tc>
        <w:tc>
          <w:tcPr>
            <w:tcW w:w="651" w:type="dxa"/>
            <w:tcBorders>
              <w:top w:val="single" w:sz="4" w:space="0" w:color="auto"/>
              <w:left w:val="single" w:sz="4" w:space="0" w:color="auto"/>
              <w:bottom w:val="single" w:sz="4" w:space="0" w:color="auto"/>
              <w:right w:val="single" w:sz="4" w:space="0" w:color="auto"/>
            </w:tcBorders>
            <w:hideMark/>
          </w:tcPr>
          <w:p w:rsidR="008029B5" w:rsidRPr="00252104" w:rsidRDefault="008029B5">
            <w:pPr>
              <w:jc w:val="center"/>
              <w:rPr>
                <w:rFonts w:eastAsia="Times New Roman"/>
                <w:sz w:val="22"/>
                <w:szCs w:val="22"/>
              </w:rPr>
            </w:pPr>
            <w:r w:rsidRPr="00252104">
              <w:rPr>
                <w:rFonts w:eastAsia="Times New Roman"/>
                <w:sz w:val="22"/>
                <w:szCs w:val="22"/>
              </w:rPr>
              <w:t>Кол-во</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8029B5" w:rsidRPr="00252104" w:rsidRDefault="008029B5">
            <w:pPr>
              <w:jc w:val="center"/>
              <w:rPr>
                <w:rFonts w:eastAsia="Times New Roman"/>
                <w:sz w:val="22"/>
                <w:szCs w:val="22"/>
              </w:rPr>
            </w:pPr>
            <w:r w:rsidRPr="00252104">
              <w:rPr>
                <w:rFonts w:eastAsia="Times New Roman"/>
                <w:sz w:val="22"/>
                <w:szCs w:val="22"/>
              </w:rPr>
              <w:t>%</w:t>
            </w:r>
          </w:p>
        </w:tc>
        <w:tc>
          <w:tcPr>
            <w:tcW w:w="651" w:type="dxa"/>
            <w:tcBorders>
              <w:top w:val="single" w:sz="4" w:space="0" w:color="auto"/>
              <w:left w:val="single" w:sz="4" w:space="0" w:color="auto"/>
              <w:bottom w:val="single" w:sz="4" w:space="0" w:color="auto"/>
              <w:right w:val="single" w:sz="4" w:space="0" w:color="auto"/>
            </w:tcBorders>
            <w:hideMark/>
          </w:tcPr>
          <w:p w:rsidR="008029B5" w:rsidRPr="00252104" w:rsidRDefault="008029B5">
            <w:pPr>
              <w:jc w:val="center"/>
              <w:rPr>
                <w:rFonts w:eastAsia="Times New Roman"/>
                <w:sz w:val="22"/>
                <w:szCs w:val="22"/>
              </w:rPr>
            </w:pPr>
            <w:r w:rsidRPr="00252104">
              <w:rPr>
                <w:rFonts w:eastAsia="Times New Roman"/>
                <w:sz w:val="22"/>
                <w:szCs w:val="22"/>
              </w:rPr>
              <w:t>Кол-во</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8029B5" w:rsidRPr="00252104" w:rsidRDefault="008029B5">
            <w:pPr>
              <w:jc w:val="center"/>
              <w:rPr>
                <w:rFonts w:eastAsia="Times New Roman"/>
                <w:sz w:val="22"/>
                <w:szCs w:val="22"/>
              </w:rPr>
            </w:pPr>
            <w:r w:rsidRPr="00252104">
              <w:rPr>
                <w:rFonts w:eastAsia="Times New Roman"/>
                <w:sz w:val="22"/>
                <w:szCs w:val="22"/>
              </w:rPr>
              <w:t>%</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29B5" w:rsidRPr="00252104" w:rsidRDefault="008029B5">
            <w:pPr>
              <w:jc w:val="center"/>
              <w:rPr>
                <w:rFonts w:eastAsia="Times New Roman"/>
                <w:sz w:val="22"/>
                <w:szCs w:val="22"/>
              </w:rPr>
            </w:pPr>
            <w:r w:rsidRPr="00252104">
              <w:rPr>
                <w:rFonts w:eastAsia="Times New Roman"/>
                <w:sz w:val="22"/>
                <w:szCs w:val="22"/>
              </w:rPr>
              <w:t>Кол-во</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8029B5" w:rsidRPr="00252104" w:rsidRDefault="008029B5">
            <w:pPr>
              <w:jc w:val="center"/>
              <w:rPr>
                <w:rFonts w:eastAsia="Times New Roman"/>
                <w:sz w:val="22"/>
                <w:szCs w:val="22"/>
              </w:rPr>
            </w:pPr>
            <w:r w:rsidRPr="00252104">
              <w:rPr>
                <w:rFonts w:eastAsia="Times New Roman"/>
                <w:sz w:val="22"/>
                <w:szCs w:val="22"/>
              </w:rPr>
              <w:t>%</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8029B5" w:rsidRPr="00252104" w:rsidRDefault="008029B5" w:rsidP="00252104">
            <w:pPr>
              <w:jc w:val="center"/>
              <w:rPr>
                <w:rFonts w:eastAsia="Times New Roman"/>
                <w:sz w:val="22"/>
                <w:szCs w:val="22"/>
              </w:rPr>
            </w:pPr>
            <w:r w:rsidRPr="00252104">
              <w:rPr>
                <w:rFonts w:eastAsia="Times New Roman"/>
                <w:sz w:val="22"/>
                <w:szCs w:val="22"/>
              </w:rPr>
              <w:t>Кол-во</w:t>
            </w:r>
          </w:p>
        </w:tc>
        <w:tc>
          <w:tcPr>
            <w:tcW w:w="816" w:type="dxa"/>
            <w:tcBorders>
              <w:top w:val="single" w:sz="4" w:space="0" w:color="auto"/>
              <w:left w:val="single" w:sz="4" w:space="0" w:color="auto"/>
              <w:bottom w:val="single" w:sz="4" w:space="0" w:color="auto"/>
              <w:right w:val="single" w:sz="4" w:space="0" w:color="auto"/>
            </w:tcBorders>
            <w:shd w:val="clear" w:color="auto" w:fill="FFFF00"/>
          </w:tcPr>
          <w:p w:rsidR="008029B5" w:rsidRPr="00252104" w:rsidRDefault="008029B5" w:rsidP="00252104">
            <w:pPr>
              <w:jc w:val="center"/>
              <w:rPr>
                <w:rFonts w:eastAsia="Times New Roman"/>
                <w:sz w:val="22"/>
                <w:szCs w:val="22"/>
              </w:rPr>
            </w:pPr>
            <w:r w:rsidRPr="00252104">
              <w:rPr>
                <w:rFonts w:eastAsia="Times New Roman"/>
                <w:sz w:val="22"/>
                <w:szCs w:val="22"/>
              </w:rPr>
              <w:t>%</w:t>
            </w:r>
          </w:p>
        </w:tc>
      </w:tr>
      <w:tr w:rsidR="008029B5" w:rsidRPr="00252104" w:rsidTr="008029B5">
        <w:tc>
          <w:tcPr>
            <w:tcW w:w="1999" w:type="dxa"/>
            <w:tcBorders>
              <w:top w:val="single" w:sz="4" w:space="0" w:color="auto"/>
              <w:left w:val="single" w:sz="4" w:space="0" w:color="auto"/>
              <w:bottom w:val="single" w:sz="4" w:space="0" w:color="auto"/>
              <w:right w:val="single" w:sz="4" w:space="0" w:color="auto"/>
            </w:tcBorders>
            <w:hideMark/>
          </w:tcPr>
          <w:p w:rsidR="008029B5" w:rsidRPr="00252104" w:rsidRDefault="008029B5">
            <w:pPr>
              <w:jc w:val="center"/>
              <w:rPr>
                <w:rFonts w:eastAsia="Times New Roman"/>
                <w:sz w:val="22"/>
                <w:szCs w:val="22"/>
              </w:rPr>
            </w:pPr>
            <w:r w:rsidRPr="00252104">
              <w:rPr>
                <w:rFonts w:eastAsia="Times New Roman"/>
                <w:sz w:val="22"/>
                <w:szCs w:val="22"/>
              </w:rPr>
              <w:t>Всего выпускников 9 классов</w:t>
            </w:r>
          </w:p>
        </w:tc>
        <w:tc>
          <w:tcPr>
            <w:tcW w:w="651" w:type="dxa"/>
            <w:tcBorders>
              <w:top w:val="single" w:sz="4" w:space="0" w:color="auto"/>
              <w:left w:val="single" w:sz="4" w:space="0" w:color="auto"/>
              <w:bottom w:val="single" w:sz="4" w:space="0" w:color="auto"/>
              <w:right w:val="single" w:sz="4" w:space="0" w:color="auto"/>
            </w:tcBorders>
            <w:hideMark/>
          </w:tcPr>
          <w:p w:rsidR="008029B5" w:rsidRPr="00252104" w:rsidRDefault="008029B5">
            <w:pPr>
              <w:jc w:val="center"/>
              <w:rPr>
                <w:rFonts w:eastAsia="Times New Roman"/>
                <w:sz w:val="22"/>
                <w:szCs w:val="22"/>
              </w:rPr>
            </w:pPr>
            <w:r w:rsidRPr="00252104">
              <w:rPr>
                <w:rFonts w:eastAsia="Times New Roman"/>
                <w:sz w:val="22"/>
                <w:szCs w:val="22"/>
              </w:rPr>
              <w:t>61</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8029B5" w:rsidRPr="00252104" w:rsidRDefault="008029B5">
            <w:pPr>
              <w:jc w:val="center"/>
              <w:rPr>
                <w:rFonts w:eastAsia="Times New Roman"/>
                <w:b/>
                <w:sz w:val="22"/>
                <w:szCs w:val="22"/>
              </w:rPr>
            </w:pPr>
            <w:r w:rsidRPr="00252104">
              <w:rPr>
                <w:rFonts w:eastAsia="Times New Roman"/>
                <w:b/>
                <w:sz w:val="22"/>
                <w:szCs w:val="22"/>
              </w:rPr>
              <w:t>100</w:t>
            </w:r>
          </w:p>
        </w:tc>
        <w:tc>
          <w:tcPr>
            <w:tcW w:w="651" w:type="dxa"/>
            <w:tcBorders>
              <w:top w:val="single" w:sz="4" w:space="0" w:color="auto"/>
              <w:left w:val="single" w:sz="4" w:space="0" w:color="auto"/>
              <w:bottom w:val="single" w:sz="4" w:space="0" w:color="auto"/>
              <w:right w:val="single" w:sz="4" w:space="0" w:color="auto"/>
            </w:tcBorders>
            <w:hideMark/>
          </w:tcPr>
          <w:p w:rsidR="008029B5" w:rsidRPr="00252104" w:rsidRDefault="008029B5">
            <w:pPr>
              <w:jc w:val="center"/>
              <w:rPr>
                <w:rFonts w:eastAsia="Times New Roman"/>
                <w:sz w:val="22"/>
                <w:szCs w:val="22"/>
              </w:rPr>
            </w:pPr>
            <w:r w:rsidRPr="00252104">
              <w:rPr>
                <w:rFonts w:eastAsia="Times New Roman"/>
                <w:sz w:val="22"/>
                <w:szCs w:val="22"/>
              </w:rPr>
              <w:t>62</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8029B5" w:rsidRPr="00252104" w:rsidRDefault="008029B5">
            <w:pPr>
              <w:jc w:val="center"/>
              <w:rPr>
                <w:rFonts w:eastAsia="Times New Roman"/>
                <w:b/>
                <w:sz w:val="22"/>
                <w:szCs w:val="22"/>
              </w:rPr>
            </w:pPr>
            <w:r w:rsidRPr="00252104">
              <w:rPr>
                <w:rFonts w:eastAsia="Times New Roman"/>
                <w:b/>
                <w:sz w:val="22"/>
                <w:szCs w:val="22"/>
              </w:rPr>
              <w:t>100</w:t>
            </w:r>
          </w:p>
        </w:tc>
        <w:tc>
          <w:tcPr>
            <w:tcW w:w="651" w:type="dxa"/>
            <w:tcBorders>
              <w:top w:val="single" w:sz="4" w:space="0" w:color="auto"/>
              <w:left w:val="single" w:sz="4" w:space="0" w:color="auto"/>
              <w:bottom w:val="single" w:sz="4" w:space="0" w:color="auto"/>
              <w:right w:val="single" w:sz="4" w:space="0" w:color="auto"/>
            </w:tcBorders>
            <w:hideMark/>
          </w:tcPr>
          <w:p w:rsidR="008029B5" w:rsidRPr="00252104" w:rsidRDefault="008029B5">
            <w:pPr>
              <w:jc w:val="center"/>
              <w:rPr>
                <w:rFonts w:eastAsia="Times New Roman"/>
                <w:sz w:val="22"/>
                <w:szCs w:val="22"/>
              </w:rPr>
            </w:pPr>
            <w:r w:rsidRPr="00252104">
              <w:rPr>
                <w:rFonts w:eastAsia="Times New Roman"/>
                <w:sz w:val="22"/>
                <w:szCs w:val="22"/>
              </w:rPr>
              <w:t>86</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8029B5" w:rsidRPr="00252104" w:rsidRDefault="008029B5">
            <w:pPr>
              <w:jc w:val="center"/>
              <w:rPr>
                <w:rFonts w:eastAsia="Times New Roman"/>
                <w:b/>
                <w:sz w:val="22"/>
                <w:szCs w:val="22"/>
              </w:rPr>
            </w:pPr>
            <w:r w:rsidRPr="00252104">
              <w:rPr>
                <w:rFonts w:eastAsia="Times New Roman"/>
                <w:b/>
                <w:sz w:val="22"/>
                <w:szCs w:val="22"/>
              </w:rPr>
              <w:t>100</w:t>
            </w:r>
          </w:p>
        </w:tc>
        <w:tc>
          <w:tcPr>
            <w:tcW w:w="651" w:type="dxa"/>
            <w:tcBorders>
              <w:top w:val="single" w:sz="4" w:space="0" w:color="auto"/>
              <w:left w:val="single" w:sz="4" w:space="0" w:color="auto"/>
              <w:bottom w:val="single" w:sz="4" w:space="0" w:color="auto"/>
              <w:right w:val="single" w:sz="4" w:space="0" w:color="auto"/>
            </w:tcBorders>
            <w:hideMark/>
          </w:tcPr>
          <w:p w:rsidR="008029B5" w:rsidRPr="00252104" w:rsidRDefault="008029B5">
            <w:pPr>
              <w:jc w:val="center"/>
              <w:rPr>
                <w:rFonts w:eastAsia="Times New Roman"/>
                <w:b/>
                <w:sz w:val="22"/>
                <w:szCs w:val="22"/>
              </w:rPr>
            </w:pPr>
            <w:r w:rsidRPr="00252104">
              <w:rPr>
                <w:rFonts w:eastAsia="Times New Roman"/>
                <w:b/>
                <w:sz w:val="22"/>
                <w:szCs w:val="22"/>
              </w:rPr>
              <w:t>74</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8029B5" w:rsidRPr="00252104" w:rsidRDefault="008029B5">
            <w:pPr>
              <w:jc w:val="center"/>
              <w:rPr>
                <w:rFonts w:eastAsia="Times New Roman"/>
                <w:b/>
                <w:sz w:val="22"/>
                <w:szCs w:val="22"/>
              </w:rPr>
            </w:pPr>
            <w:r w:rsidRPr="00252104">
              <w:rPr>
                <w:rFonts w:eastAsia="Times New Roman"/>
                <w:b/>
                <w:sz w:val="22"/>
                <w:szCs w:val="22"/>
              </w:rPr>
              <w:t>100</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29B5" w:rsidRPr="00252104" w:rsidRDefault="008029B5">
            <w:pPr>
              <w:jc w:val="center"/>
              <w:rPr>
                <w:rFonts w:eastAsia="Times New Roman"/>
                <w:b/>
                <w:sz w:val="22"/>
                <w:szCs w:val="22"/>
              </w:rPr>
            </w:pPr>
            <w:r w:rsidRPr="00252104">
              <w:rPr>
                <w:rFonts w:eastAsia="Times New Roman"/>
                <w:b/>
                <w:sz w:val="22"/>
                <w:szCs w:val="22"/>
              </w:rPr>
              <w:t>70</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8029B5" w:rsidRPr="00252104" w:rsidRDefault="008029B5">
            <w:pPr>
              <w:jc w:val="center"/>
              <w:rPr>
                <w:rFonts w:eastAsia="Times New Roman"/>
                <w:b/>
                <w:sz w:val="22"/>
                <w:szCs w:val="22"/>
              </w:rPr>
            </w:pPr>
            <w:r w:rsidRPr="00252104">
              <w:rPr>
                <w:rFonts w:eastAsia="Times New Roman"/>
                <w:b/>
                <w:sz w:val="22"/>
                <w:szCs w:val="22"/>
              </w:rPr>
              <w:t>100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8029B5" w:rsidRPr="00252104" w:rsidRDefault="008029B5" w:rsidP="00252104">
            <w:pPr>
              <w:jc w:val="center"/>
              <w:rPr>
                <w:rFonts w:eastAsia="Times New Roman"/>
                <w:b/>
                <w:sz w:val="22"/>
                <w:szCs w:val="22"/>
              </w:rPr>
            </w:pPr>
            <w:r w:rsidRPr="00252104">
              <w:rPr>
                <w:rFonts w:eastAsia="Times New Roman"/>
                <w:b/>
                <w:sz w:val="22"/>
                <w:szCs w:val="22"/>
              </w:rPr>
              <w:t>61</w:t>
            </w:r>
          </w:p>
        </w:tc>
        <w:tc>
          <w:tcPr>
            <w:tcW w:w="816" w:type="dxa"/>
            <w:tcBorders>
              <w:top w:val="single" w:sz="4" w:space="0" w:color="auto"/>
              <w:left w:val="single" w:sz="4" w:space="0" w:color="auto"/>
              <w:bottom w:val="single" w:sz="4" w:space="0" w:color="auto"/>
              <w:right w:val="single" w:sz="4" w:space="0" w:color="auto"/>
            </w:tcBorders>
            <w:shd w:val="clear" w:color="auto" w:fill="FFFF00"/>
          </w:tcPr>
          <w:p w:rsidR="008029B5" w:rsidRPr="00252104" w:rsidRDefault="008029B5" w:rsidP="00252104">
            <w:pPr>
              <w:jc w:val="center"/>
              <w:rPr>
                <w:rFonts w:eastAsia="Times New Roman"/>
                <w:b/>
                <w:sz w:val="22"/>
                <w:szCs w:val="22"/>
              </w:rPr>
            </w:pPr>
            <w:r w:rsidRPr="00252104">
              <w:rPr>
                <w:rFonts w:eastAsia="Times New Roman"/>
                <w:b/>
                <w:sz w:val="22"/>
                <w:szCs w:val="22"/>
              </w:rPr>
              <w:t>100</w:t>
            </w:r>
          </w:p>
        </w:tc>
      </w:tr>
      <w:tr w:rsidR="008029B5" w:rsidRPr="00252104" w:rsidTr="008029B5">
        <w:tc>
          <w:tcPr>
            <w:tcW w:w="1999" w:type="dxa"/>
            <w:tcBorders>
              <w:top w:val="single" w:sz="4" w:space="0" w:color="auto"/>
              <w:left w:val="single" w:sz="4" w:space="0" w:color="auto"/>
              <w:bottom w:val="single" w:sz="4" w:space="0" w:color="auto"/>
              <w:right w:val="single" w:sz="4" w:space="0" w:color="auto"/>
            </w:tcBorders>
            <w:hideMark/>
          </w:tcPr>
          <w:p w:rsidR="008029B5" w:rsidRPr="00252104" w:rsidRDefault="008029B5">
            <w:pPr>
              <w:jc w:val="center"/>
              <w:rPr>
                <w:rFonts w:eastAsia="Times New Roman"/>
                <w:sz w:val="22"/>
                <w:szCs w:val="22"/>
              </w:rPr>
            </w:pPr>
            <w:r w:rsidRPr="00252104">
              <w:rPr>
                <w:rFonts w:eastAsia="Times New Roman"/>
                <w:sz w:val="22"/>
                <w:szCs w:val="22"/>
              </w:rPr>
              <w:t>Продолжили обучение в 10 классе</w:t>
            </w:r>
          </w:p>
        </w:tc>
        <w:tc>
          <w:tcPr>
            <w:tcW w:w="651" w:type="dxa"/>
            <w:tcBorders>
              <w:top w:val="single" w:sz="4" w:space="0" w:color="auto"/>
              <w:left w:val="single" w:sz="4" w:space="0" w:color="auto"/>
              <w:bottom w:val="single" w:sz="4" w:space="0" w:color="auto"/>
              <w:right w:val="single" w:sz="4" w:space="0" w:color="auto"/>
            </w:tcBorders>
            <w:hideMark/>
          </w:tcPr>
          <w:p w:rsidR="008029B5" w:rsidRPr="00252104" w:rsidRDefault="008029B5">
            <w:pPr>
              <w:jc w:val="center"/>
              <w:rPr>
                <w:rFonts w:eastAsia="Times New Roman"/>
                <w:sz w:val="22"/>
                <w:szCs w:val="22"/>
              </w:rPr>
            </w:pPr>
            <w:r w:rsidRPr="00252104">
              <w:rPr>
                <w:rFonts w:eastAsia="Times New Roman"/>
                <w:sz w:val="22"/>
                <w:szCs w:val="22"/>
              </w:rPr>
              <w:t>26</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8029B5" w:rsidRPr="00252104" w:rsidRDefault="008029B5">
            <w:pPr>
              <w:jc w:val="center"/>
              <w:rPr>
                <w:rFonts w:eastAsia="Times New Roman"/>
                <w:b/>
                <w:sz w:val="22"/>
                <w:szCs w:val="22"/>
              </w:rPr>
            </w:pPr>
            <w:r w:rsidRPr="00252104">
              <w:rPr>
                <w:rFonts w:eastAsia="Times New Roman"/>
                <w:b/>
                <w:sz w:val="22"/>
                <w:szCs w:val="22"/>
              </w:rPr>
              <w:t>42,6</w:t>
            </w:r>
          </w:p>
        </w:tc>
        <w:tc>
          <w:tcPr>
            <w:tcW w:w="651" w:type="dxa"/>
            <w:tcBorders>
              <w:top w:val="single" w:sz="4" w:space="0" w:color="auto"/>
              <w:left w:val="single" w:sz="4" w:space="0" w:color="auto"/>
              <w:bottom w:val="single" w:sz="4" w:space="0" w:color="auto"/>
              <w:right w:val="single" w:sz="4" w:space="0" w:color="auto"/>
            </w:tcBorders>
            <w:hideMark/>
          </w:tcPr>
          <w:p w:rsidR="008029B5" w:rsidRPr="00252104" w:rsidRDefault="008029B5">
            <w:pPr>
              <w:jc w:val="center"/>
              <w:rPr>
                <w:rFonts w:eastAsia="Times New Roman"/>
                <w:sz w:val="22"/>
                <w:szCs w:val="22"/>
              </w:rPr>
            </w:pPr>
            <w:r w:rsidRPr="00252104">
              <w:rPr>
                <w:rFonts w:eastAsia="Times New Roman"/>
                <w:sz w:val="22"/>
                <w:szCs w:val="22"/>
              </w:rPr>
              <w:t>35</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8029B5" w:rsidRPr="00252104" w:rsidRDefault="008029B5">
            <w:pPr>
              <w:jc w:val="center"/>
              <w:rPr>
                <w:rFonts w:eastAsia="Times New Roman"/>
                <w:b/>
                <w:sz w:val="22"/>
                <w:szCs w:val="22"/>
              </w:rPr>
            </w:pPr>
            <w:r w:rsidRPr="00252104">
              <w:rPr>
                <w:rFonts w:eastAsia="Times New Roman"/>
                <w:b/>
                <w:sz w:val="22"/>
                <w:szCs w:val="22"/>
              </w:rPr>
              <w:t>56,5</w:t>
            </w:r>
          </w:p>
        </w:tc>
        <w:tc>
          <w:tcPr>
            <w:tcW w:w="651" w:type="dxa"/>
            <w:tcBorders>
              <w:top w:val="single" w:sz="4" w:space="0" w:color="auto"/>
              <w:left w:val="single" w:sz="4" w:space="0" w:color="auto"/>
              <w:bottom w:val="single" w:sz="4" w:space="0" w:color="auto"/>
              <w:right w:val="single" w:sz="4" w:space="0" w:color="auto"/>
            </w:tcBorders>
            <w:hideMark/>
          </w:tcPr>
          <w:p w:rsidR="008029B5" w:rsidRPr="00252104" w:rsidRDefault="008029B5">
            <w:pPr>
              <w:jc w:val="center"/>
              <w:rPr>
                <w:rFonts w:eastAsia="Times New Roman"/>
                <w:sz w:val="22"/>
                <w:szCs w:val="22"/>
              </w:rPr>
            </w:pPr>
            <w:r w:rsidRPr="00252104">
              <w:rPr>
                <w:rFonts w:eastAsia="Times New Roman"/>
                <w:sz w:val="22"/>
                <w:szCs w:val="22"/>
              </w:rPr>
              <w:t>41</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8029B5" w:rsidRPr="00252104" w:rsidRDefault="008029B5">
            <w:pPr>
              <w:jc w:val="center"/>
              <w:rPr>
                <w:rFonts w:eastAsia="Times New Roman"/>
                <w:b/>
                <w:sz w:val="22"/>
                <w:szCs w:val="22"/>
              </w:rPr>
            </w:pPr>
            <w:r w:rsidRPr="00252104">
              <w:rPr>
                <w:rFonts w:eastAsia="Times New Roman"/>
                <w:b/>
                <w:sz w:val="22"/>
                <w:szCs w:val="22"/>
              </w:rPr>
              <w:t>47,6</w:t>
            </w:r>
          </w:p>
        </w:tc>
        <w:tc>
          <w:tcPr>
            <w:tcW w:w="651" w:type="dxa"/>
            <w:tcBorders>
              <w:top w:val="single" w:sz="4" w:space="0" w:color="auto"/>
              <w:left w:val="single" w:sz="4" w:space="0" w:color="auto"/>
              <w:bottom w:val="single" w:sz="4" w:space="0" w:color="auto"/>
              <w:right w:val="single" w:sz="4" w:space="0" w:color="auto"/>
            </w:tcBorders>
            <w:hideMark/>
          </w:tcPr>
          <w:p w:rsidR="008029B5" w:rsidRPr="00252104" w:rsidRDefault="008029B5">
            <w:pPr>
              <w:jc w:val="center"/>
              <w:rPr>
                <w:rFonts w:eastAsia="Times New Roman"/>
                <w:b/>
                <w:sz w:val="22"/>
                <w:szCs w:val="22"/>
              </w:rPr>
            </w:pPr>
            <w:r w:rsidRPr="00252104">
              <w:rPr>
                <w:rFonts w:eastAsia="Times New Roman"/>
                <w:b/>
                <w:sz w:val="22"/>
                <w:szCs w:val="22"/>
              </w:rPr>
              <w:t>30</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8029B5" w:rsidRPr="00252104" w:rsidRDefault="008029B5">
            <w:pPr>
              <w:jc w:val="center"/>
              <w:rPr>
                <w:rFonts w:eastAsia="Times New Roman"/>
                <w:b/>
                <w:sz w:val="22"/>
                <w:szCs w:val="22"/>
              </w:rPr>
            </w:pPr>
            <w:r w:rsidRPr="00252104">
              <w:rPr>
                <w:rFonts w:eastAsia="Times New Roman"/>
                <w:b/>
                <w:sz w:val="22"/>
                <w:szCs w:val="22"/>
              </w:rPr>
              <w:t>40,5</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29B5" w:rsidRPr="00252104" w:rsidRDefault="008029B5">
            <w:pPr>
              <w:jc w:val="center"/>
              <w:rPr>
                <w:rFonts w:eastAsia="Times New Roman"/>
                <w:b/>
                <w:sz w:val="22"/>
                <w:szCs w:val="22"/>
              </w:rPr>
            </w:pPr>
            <w:r w:rsidRPr="00252104">
              <w:rPr>
                <w:rFonts w:eastAsia="Times New Roman"/>
                <w:b/>
                <w:sz w:val="22"/>
                <w:szCs w:val="22"/>
              </w:rPr>
              <w:t>25</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8029B5" w:rsidRPr="00252104" w:rsidRDefault="008029B5">
            <w:pPr>
              <w:jc w:val="center"/>
              <w:rPr>
                <w:rFonts w:eastAsia="Times New Roman"/>
                <w:b/>
                <w:sz w:val="22"/>
                <w:szCs w:val="22"/>
              </w:rPr>
            </w:pPr>
            <w:r w:rsidRPr="00252104">
              <w:rPr>
                <w:rFonts w:eastAsia="Times New Roman"/>
                <w:b/>
                <w:sz w:val="22"/>
                <w:szCs w:val="22"/>
              </w:rPr>
              <w:t>35,7</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8029B5" w:rsidRPr="00252104" w:rsidRDefault="008029B5" w:rsidP="00252104">
            <w:pPr>
              <w:jc w:val="center"/>
              <w:rPr>
                <w:rFonts w:eastAsia="Times New Roman"/>
                <w:b/>
                <w:sz w:val="22"/>
                <w:szCs w:val="22"/>
              </w:rPr>
            </w:pPr>
            <w:r w:rsidRPr="00252104">
              <w:rPr>
                <w:rFonts w:eastAsia="Times New Roman"/>
                <w:b/>
                <w:sz w:val="22"/>
                <w:szCs w:val="22"/>
              </w:rPr>
              <w:t>22</w:t>
            </w:r>
          </w:p>
        </w:tc>
        <w:tc>
          <w:tcPr>
            <w:tcW w:w="816" w:type="dxa"/>
            <w:tcBorders>
              <w:top w:val="single" w:sz="4" w:space="0" w:color="auto"/>
              <w:left w:val="single" w:sz="4" w:space="0" w:color="auto"/>
              <w:bottom w:val="single" w:sz="4" w:space="0" w:color="auto"/>
              <w:right w:val="single" w:sz="4" w:space="0" w:color="auto"/>
            </w:tcBorders>
            <w:shd w:val="clear" w:color="auto" w:fill="FFFF00"/>
          </w:tcPr>
          <w:p w:rsidR="008029B5" w:rsidRPr="00252104" w:rsidRDefault="008029B5" w:rsidP="00252104">
            <w:pPr>
              <w:jc w:val="center"/>
              <w:rPr>
                <w:rFonts w:eastAsia="Times New Roman"/>
                <w:b/>
                <w:sz w:val="22"/>
                <w:szCs w:val="22"/>
              </w:rPr>
            </w:pPr>
            <w:r w:rsidRPr="00252104">
              <w:rPr>
                <w:rFonts w:eastAsia="Times New Roman"/>
                <w:b/>
                <w:sz w:val="22"/>
                <w:szCs w:val="22"/>
              </w:rPr>
              <w:t>36</w:t>
            </w:r>
          </w:p>
        </w:tc>
      </w:tr>
      <w:tr w:rsidR="008029B5" w:rsidRPr="00252104" w:rsidTr="008029B5">
        <w:tc>
          <w:tcPr>
            <w:tcW w:w="1999" w:type="dxa"/>
            <w:tcBorders>
              <w:top w:val="single" w:sz="4" w:space="0" w:color="auto"/>
              <w:left w:val="single" w:sz="4" w:space="0" w:color="auto"/>
              <w:bottom w:val="single" w:sz="4" w:space="0" w:color="auto"/>
              <w:right w:val="single" w:sz="4" w:space="0" w:color="auto"/>
            </w:tcBorders>
            <w:hideMark/>
          </w:tcPr>
          <w:p w:rsidR="008029B5" w:rsidRPr="00252104" w:rsidRDefault="008029B5">
            <w:pPr>
              <w:jc w:val="center"/>
              <w:rPr>
                <w:rFonts w:eastAsia="Times New Roman"/>
                <w:sz w:val="22"/>
                <w:szCs w:val="22"/>
              </w:rPr>
            </w:pPr>
            <w:r w:rsidRPr="00252104">
              <w:rPr>
                <w:rFonts w:eastAsia="Times New Roman"/>
                <w:sz w:val="22"/>
                <w:szCs w:val="22"/>
              </w:rPr>
              <w:t xml:space="preserve">Продолжили </w:t>
            </w:r>
            <w:r w:rsidRPr="00252104">
              <w:rPr>
                <w:rFonts w:eastAsia="Times New Roman"/>
                <w:sz w:val="22"/>
                <w:szCs w:val="22"/>
              </w:rPr>
              <w:lastRenderedPageBreak/>
              <w:t>обучение в профессиональных учебных заведениях</w:t>
            </w:r>
          </w:p>
        </w:tc>
        <w:tc>
          <w:tcPr>
            <w:tcW w:w="651" w:type="dxa"/>
            <w:tcBorders>
              <w:top w:val="single" w:sz="4" w:space="0" w:color="auto"/>
              <w:left w:val="single" w:sz="4" w:space="0" w:color="auto"/>
              <w:bottom w:val="single" w:sz="4" w:space="0" w:color="auto"/>
              <w:right w:val="single" w:sz="4" w:space="0" w:color="auto"/>
            </w:tcBorders>
            <w:hideMark/>
          </w:tcPr>
          <w:p w:rsidR="008029B5" w:rsidRPr="00252104" w:rsidRDefault="008029B5">
            <w:pPr>
              <w:jc w:val="center"/>
              <w:rPr>
                <w:rFonts w:eastAsia="Times New Roman"/>
                <w:sz w:val="22"/>
                <w:szCs w:val="22"/>
              </w:rPr>
            </w:pPr>
            <w:r w:rsidRPr="00252104">
              <w:rPr>
                <w:rFonts w:eastAsia="Times New Roman"/>
                <w:sz w:val="22"/>
                <w:szCs w:val="22"/>
              </w:rPr>
              <w:lastRenderedPageBreak/>
              <w:t>34</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8029B5" w:rsidRPr="00252104" w:rsidRDefault="008029B5">
            <w:pPr>
              <w:jc w:val="center"/>
              <w:rPr>
                <w:rFonts w:eastAsia="Times New Roman"/>
                <w:b/>
                <w:sz w:val="22"/>
                <w:szCs w:val="22"/>
              </w:rPr>
            </w:pPr>
            <w:r w:rsidRPr="00252104">
              <w:rPr>
                <w:rFonts w:eastAsia="Times New Roman"/>
                <w:b/>
                <w:sz w:val="22"/>
                <w:szCs w:val="22"/>
              </w:rPr>
              <w:t>55,</w:t>
            </w:r>
            <w:r w:rsidRPr="00252104">
              <w:rPr>
                <w:rFonts w:eastAsia="Times New Roman"/>
                <w:b/>
                <w:sz w:val="22"/>
                <w:szCs w:val="22"/>
              </w:rPr>
              <w:lastRenderedPageBreak/>
              <w:t>7</w:t>
            </w:r>
          </w:p>
        </w:tc>
        <w:tc>
          <w:tcPr>
            <w:tcW w:w="651" w:type="dxa"/>
            <w:tcBorders>
              <w:top w:val="single" w:sz="4" w:space="0" w:color="auto"/>
              <w:left w:val="single" w:sz="4" w:space="0" w:color="auto"/>
              <w:bottom w:val="single" w:sz="4" w:space="0" w:color="auto"/>
              <w:right w:val="single" w:sz="4" w:space="0" w:color="auto"/>
            </w:tcBorders>
            <w:hideMark/>
          </w:tcPr>
          <w:p w:rsidR="008029B5" w:rsidRPr="00252104" w:rsidRDefault="008029B5">
            <w:pPr>
              <w:jc w:val="center"/>
              <w:rPr>
                <w:rFonts w:eastAsia="Times New Roman"/>
                <w:sz w:val="22"/>
                <w:szCs w:val="22"/>
              </w:rPr>
            </w:pPr>
            <w:r w:rsidRPr="00252104">
              <w:rPr>
                <w:rFonts w:eastAsia="Times New Roman"/>
                <w:sz w:val="22"/>
                <w:szCs w:val="22"/>
              </w:rPr>
              <w:lastRenderedPageBreak/>
              <w:t>27</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8029B5" w:rsidRPr="00252104" w:rsidRDefault="008029B5">
            <w:pPr>
              <w:jc w:val="center"/>
              <w:rPr>
                <w:rFonts w:eastAsia="Times New Roman"/>
                <w:b/>
                <w:sz w:val="22"/>
                <w:szCs w:val="22"/>
              </w:rPr>
            </w:pPr>
            <w:r w:rsidRPr="00252104">
              <w:rPr>
                <w:rFonts w:eastAsia="Times New Roman"/>
                <w:b/>
                <w:sz w:val="22"/>
                <w:szCs w:val="22"/>
              </w:rPr>
              <w:t>43,</w:t>
            </w:r>
            <w:r w:rsidRPr="00252104">
              <w:rPr>
                <w:rFonts w:eastAsia="Times New Roman"/>
                <w:b/>
                <w:sz w:val="22"/>
                <w:szCs w:val="22"/>
              </w:rPr>
              <w:lastRenderedPageBreak/>
              <w:t>5</w:t>
            </w:r>
          </w:p>
        </w:tc>
        <w:tc>
          <w:tcPr>
            <w:tcW w:w="651" w:type="dxa"/>
            <w:tcBorders>
              <w:top w:val="single" w:sz="4" w:space="0" w:color="auto"/>
              <w:left w:val="single" w:sz="4" w:space="0" w:color="auto"/>
              <w:bottom w:val="single" w:sz="4" w:space="0" w:color="auto"/>
              <w:right w:val="single" w:sz="4" w:space="0" w:color="auto"/>
            </w:tcBorders>
            <w:hideMark/>
          </w:tcPr>
          <w:p w:rsidR="008029B5" w:rsidRPr="00252104" w:rsidRDefault="008029B5">
            <w:pPr>
              <w:jc w:val="center"/>
              <w:rPr>
                <w:rFonts w:eastAsia="Times New Roman"/>
                <w:sz w:val="22"/>
                <w:szCs w:val="22"/>
              </w:rPr>
            </w:pPr>
            <w:r w:rsidRPr="00252104">
              <w:rPr>
                <w:rFonts w:eastAsia="Times New Roman"/>
                <w:sz w:val="22"/>
                <w:szCs w:val="22"/>
              </w:rPr>
              <w:lastRenderedPageBreak/>
              <w:t>45</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8029B5" w:rsidRPr="00252104" w:rsidRDefault="008029B5">
            <w:pPr>
              <w:jc w:val="center"/>
              <w:rPr>
                <w:rFonts w:eastAsia="Times New Roman"/>
                <w:b/>
                <w:sz w:val="22"/>
                <w:szCs w:val="22"/>
              </w:rPr>
            </w:pPr>
            <w:r w:rsidRPr="00252104">
              <w:rPr>
                <w:rFonts w:eastAsia="Times New Roman"/>
                <w:b/>
                <w:sz w:val="22"/>
                <w:szCs w:val="22"/>
              </w:rPr>
              <w:t>52,</w:t>
            </w:r>
            <w:r w:rsidRPr="00252104">
              <w:rPr>
                <w:rFonts w:eastAsia="Times New Roman"/>
                <w:b/>
                <w:sz w:val="22"/>
                <w:szCs w:val="22"/>
              </w:rPr>
              <w:lastRenderedPageBreak/>
              <w:t>3</w:t>
            </w:r>
          </w:p>
        </w:tc>
        <w:tc>
          <w:tcPr>
            <w:tcW w:w="651" w:type="dxa"/>
            <w:tcBorders>
              <w:top w:val="single" w:sz="4" w:space="0" w:color="auto"/>
              <w:left w:val="single" w:sz="4" w:space="0" w:color="auto"/>
              <w:bottom w:val="single" w:sz="4" w:space="0" w:color="auto"/>
              <w:right w:val="single" w:sz="4" w:space="0" w:color="auto"/>
            </w:tcBorders>
            <w:hideMark/>
          </w:tcPr>
          <w:p w:rsidR="008029B5" w:rsidRPr="00252104" w:rsidRDefault="008029B5">
            <w:pPr>
              <w:jc w:val="center"/>
              <w:rPr>
                <w:rFonts w:eastAsia="Times New Roman"/>
                <w:b/>
                <w:sz w:val="22"/>
                <w:szCs w:val="22"/>
              </w:rPr>
            </w:pPr>
            <w:r w:rsidRPr="00252104">
              <w:rPr>
                <w:rFonts w:eastAsia="Times New Roman"/>
                <w:b/>
                <w:sz w:val="22"/>
                <w:szCs w:val="22"/>
              </w:rPr>
              <w:lastRenderedPageBreak/>
              <w:t>44</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8029B5" w:rsidRPr="00252104" w:rsidRDefault="008029B5">
            <w:pPr>
              <w:jc w:val="center"/>
              <w:rPr>
                <w:rFonts w:eastAsia="Times New Roman"/>
                <w:b/>
                <w:sz w:val="22"/>
                <w:szCs w:val="22"/>
              </w:rPr>
            </w:pPr>
            <w:r w:rsidRPr="00252104">
              <w:rPr>
                <w:rFonts w:eastAsia="Times New Roman"/>
                <w:b/>
                <w:sz w:val="22"/>
                <w:szCs w:val="22"/>
              </w:rPr>
              <w:t>59,</w:t>
            </w:r>
            <w:r w:rsidRPr="00252104">
              <w:rPr>
                <w:rFonts w:eastAsia="Times New Roman"/>
                <w:b/>
                <w:sz w:val="22"/>
                <w:szCs w:val="22"/>
              </w:rPr>
              <w:lastRenderedPageBreak/>
              <w:t>5</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29B5" w:rsidRPr="00252104" w:rsidRDefault="008029B5">
            <w:pPr>
              <w:jc w:val="center"/>
              <w:rPr>
                <w:rFonts w:eastAsia="Times New Roman"/>
                <w:b/>
                <w:sz w:val="22"/>
                <w:szCs w:val="22"/>
              </w:rPr>
            </w:pPr>
            <w:r w:rsidRPr="00252104">
              <w:rPr>
                <w:rFonts w:eastAsia="Times New Roman"/>
                <w:b/>
                <w:sz w:val="22"/>
                <w:szCs w:val="22"/>
              </w:rPr>
              <w:lastRenderedPageBreak/>
              <w:t>45</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8029B5" w:rsidRPr="00252104" w:rsidRDefault="008029B5">
            <w:pPr>
              <w:jc w:val="center"/>
              <w:rPr>
                <w:rFonts w:eastAsia="Times New Roman"/>
                <w:b/>
                <w:sz w:val="22"/>
                <w:szCs w:val="22"/>
              </w:rPr>
            </w:pPr>
            <w:r w:rsidRPr="00252104">
              <w:rPr>
                <w:rFonts w:eastAsia="Times New Roman"/>
                <w:b/>
                <w:sz w:val="22"/>
                <w:szCs w:val="22"/>
              </w:rPr>
              <w:t>64,</w:t>
            </w:r>
            <w:r w:rsidRPr="00252104">
              <w:rPr>
                <w:rFonts w:eastAsia="Times New Roman"/>
                <w:b/>
                <w:sz w:val="22"/>
                <w:szCs w:val="22"/>
              </w:rPr>
              <w:lastRenderedPageBreak/>
              <w:t>3</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8029B5" w:rsidRPr="00252104" w:rsidRDefault="008029B5" w:rsidP="00252104">
            <w:pPr>
              <w:jc w:val="center"/>
              <w:rPr>
                <w:rFonts w:eastAsia="Times New Roman"/>
                <w:b/>
                <w:sz w:val="22"/>
                <w:szCs w:val="22"/>
              </w:rPr>
            </w:pPr>
            <w:r w:rsidRPr="00252104">
              <w:rPr>
                <w:rFonts w:eastAsia="Times New Roman"/>
                <w:b/>
                <w:sz w:val="22"/>
                <w:szCs w:val="22"/>
              </w:rPr>
              <w:lastRenderedPageBreak/>
              <w:t>38</w:t>
            </w:r>
          </w:p>
        </w:tc>
        <w:tc>
          <w:tcPr>
            <w:tcW w:w="816" w:type="dxa"/>
            <w:tcBorders>
              <w:top w:val="single" w:sz="4" w:space="0" w:color="auto"/>
              <w:left w:val="single" w:sz="4" w:space="0" w:color="auto"/>
              <w:bottom w:val="single" w:sz="4" w:space="0" w:color="auto"/>
              <w:right w:val="single" w:sz="4" w:space="0" w:color="auto"/>
            </w:tcBorders>
            <w:shd w:val="clear" w:color="auto" w:fill="FFFF00"/>
          </w:tcPr>
          <w:p w:rsidR="008029B5" w:rsidRPr="00252104" w:rsidRDefault="008029B5" w:rsidP="00252104">
            <w:pPr>
              <w:jc w:val="center"/>
              <w:rPr>
                <w:rFonts w:eastAsia="Times New Roman"/>
                <w:b/>
                <w:sz w:val="22"/>
                <w:szCs w:val="22"/>
              </w:rPr>
            </w:pPr>
            <w:r w:rsidRPr="00252104">
              <w:rPr>
                <w:rFonts w:eastAsia="Times New Roman"/>
                <w:b/>
                <w:sz w:val="22"/>
                <w:szCs w:val="22"/>
              </w:rPr>
              <w:t>62,3</w:t>
            </w:r>
          </w:p>
        </w:tc>
      </w:tr>
      <w:tr w:rsidR="008029B5" w:rsidRPr="00252104" w:rsidTr="008029B5">
        <w:tc>
          <w:tcPr>
            <w:tcW w:w="1999" w:type="dxa"/>
            <w:tcBorders>
              <w:top w:val="single" w:sz="4" w:space="0" w:color="auto"/>
              <w:left w:val="single" w:sz="4" w:space="0" w:color="auto"/>
              <w:bottom w:val="single" w:sz="4" w:space="0" w:color="auto"/>
              <w:right w:val="single" w:sz="4" w:space="0" w:color="auto"/>
            </w:tcBorders>
            <w:hideMark/>
          </w:tcPr>
          <w:p w:rsidR="008029B5" w:rsidRPr="00252104" w:rsidRDefault="008029B5">
            <w:pPr>
              <w:jc w:val="center"/>
              <w:rPr>
                <w:rFonts w:eastAsia="Times New Roman"/>
                <w:sz w:val="22"/>
                <w:szCs w:val="22"/>
              </w:rPr>
            </w:pPr>
            <w:r w:rsidRPr="00252104">
              <w:rPr>
                <w:rFonts w:eastAsia="Times New Roman"/>
                <w:sz w:val="22"/>
                <w:szCs w:val="22"/>
              </w:rPr>
              <w:lastRenderedPageBreak/>
              <w:t>Трудоустроены</w:t>
            </w:r>
          </w:p>
        </w:tc>
        <w:tc>
          <w:tcPr>
            <w:tcW w:w="651" w:type="dxa"/>
            <w:tcBorders>
              <w:top w:val="single" w:sz="4" w:space="0" w:color="auto"/>
              <w:left w:val="single" w:sz="4" w:space="0" w:color="auto"/>
              <w:bottom w:val="single" w:sz="4" w:space="0" w:color="auto"/>
              <w:right w:val="single" w:sz="4" w:space="0" w:color="auto"/>
            </w:tcBorders>
            <w:hideMark/>
          </w:tcPr>
          <w:p w:rsidR="008029B5" w:rsidRPr="00252104" w:rsidRDefault="008029B5">
            <w:pPr>
              <w:jc w:val="center"/>
              <w:rPr>
                <w:rFonts w:eastAsia="Times New Roman"/>
                <w:sz w:val="22"/>
                <w:szCs w:val="22"/>
              </w:rPr>
            </w:pPr>
            <w:r w:rsidRPr="00252104">
              <w:rPr>
                <w:rFonts w:eastAsia="Times New Roman"/>
                <w:sz w:val="22"/>
                <w:szCs w:val="22"/>
              </w:rPr>
              <w:t>1</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8029B5" w:rsidRPr="00252104" w:rsidRDefault="008029B5">
            <w:pPr>
              <w:jc w:val="center"/>
              <w:rPr>
                <w:rFonts w:eastAsia="Times New Roman"/>
                <w:b/>
                <w:sz w:val="22"/>
                <w:szCs w:val="22"/>
              </w:rPr>
            </w:pPr>
            <w:r w:rsidRPr="00252104">
              <w:rPr>
                <w:rFonts w:eastAsia="Times New Roman"/>
                <w:b/>
                <w:sz w:val="22"/>
                <w:szCs w:val="22"/>
              </w:rPr>
              <w:t>1,6</w:t>
            </w:r>
          </w:p>
        </w:tc>
        <w:tc>
          <w:tcPr>
            <w:tcW w:w="651" w:type="dxa"/>
            <w:tcBorders>
              <w:top w:val="single" w:sz="4" w:space="0" w:color="auto"/>
              <w:left w:val="single" w:sz="4" w:space="0" w:color="auto"/>
              <w:bottom w:val="single" w:sz="4" w:space="0" w:color="auto"/>
              <w:right w:val="single" w:sz="4" w:space="0" w:color="auto"/>
            </w:tcBorders>
            <w:hideMark/>
          </w:tcPr>
          <w:p w:rsidR="008029B5" w:rsidRPr="00252104" w:rsidRDefault="008029B5">
            <w:pPr>
              <w:jc w:val="center"/>
              <w:rPr>
                <w:rFonts w:eastAsia="Times New Roman"/>
                <w:sz w:val="22"/>
                <w:szCs w:val="22"/>
              </w:rPr>
            </w:pPr>
            <w:r w:rsidRPr="00252104">
              <w:rPr>
                <w:rFonts w:eastAsia="Times New Roman"/>
                <w:sz w:val="22"/>
                <w:szCs w:val="22"/>
              </w:rPr>
              <w:t>0</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8029B5" w:rsidRPr="00252104" w:rsidRDefault="008029B5">
            <w:pPr>
              <w:jc w:val="center"/>
              <w:rPr>
                <w:rFonts w:eastAsia="Times New Roman"/>
                <w:b/>
                <w:sz w:val="22"/>
                <w:szCs w:val="22"/>
              </w:rPr>
            </w:pPr>
            <w:r w:rsidRPr="00252104">
              <w:rPr>
                <w:rFonts w:eastAsia="Times New Roman"/>
                <w:b/>
                <w:sz w:val="22"/>
                <w:szCs w:val="22"/>
              </w:rPr>
              <w:t>0</w:t>
            </w:r>
          </w:p>
        </w:tc>
        <w:tc>
          <w:tcPr>
            <w:tcW w:w="651" w:type="dxa"/>
            <w:tcBorders>
              <w:top w:val="single" w:sz="4" w:space="0" w:color="auto"/>
              <w:left w:val="single" w:sz="4" w:space="0" w:color="auto"/>
              <w:bottom w:val="single" w:sz="4" w:space="0" w:color="auto"/>
              <w:right w:val="single" w:sz="4" w:space="0" w:color="auto"/>
            </w:tcBorders>
            <w:hideMark/>
          </w:tcPr>
          <w:p w:rsidR="008029B5" w:rsidRPr="00252104" w:rsidRDefault="008029B5">
            <w:pPr>
              <w:jc w:val="center"/>
              <w:rPr>
                <w:rFonts w:eastAsia="Times New Roman"/>
                <w:sz w:val="22"/>
                <w:szCs w:val="22"/>
              </w:rPr>
            </w:pPr>
            <w:r w:rsidRPr="00252104">
              <w:rPr>
                <w:rFonts w:eastAsia="Times New Roman"/>
                <w:sz w:val="22"/>
                <w:szCs w:val="22"/>
              </w:rPr>
              <w:t>0</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8029B5" w:rsidRPr="00252104" w:rsidRDefault="008029B5">
            <w:pPr>
              <w:jc w:val="center"/>
              <w:rPr>
                <w:rFonts w:eastAsia="Times New Roman"/>
                <w:b/>
                <w:sz w:val="22"/>
                <w:szCs w:val="22"/>
              </w:rPr>
            </w:pPr>
            <w:r w:rsidRPr="00252104">
              <w:rPr>
                <w:rFonts w:eastAsia="Times New Roman"/>
                <w:b/>
                <w:sz w:val="22"/>
                <w:szCs w:val="22"/>
              </w:rPr>
              <w:t>0</w:t>
            </w:r>
          </w:p>
        </w:tc>
        <w:tc>
          <w:tcPr>
            <w:tcW w:w="651" w:type="dxa"/>
            <w:tcBorders>
              <w:top w:val="single" w:sz="4" w:space="0" w:color="auto"/>
              <w:left w:val="single" w:sz="4" w:space="0" w:color="auto"/>
              <w:bottom w:val="single" w:sz="4" w:space="0" w:color="auto"/>
              <w:right w:val="single" w:sz="4" w:space="0" w:color="auto"/>
            </w:tcBorders>
            <w:hideMark/>
          </w:tcPr>
          <w:p w:rsidR="008029B5" w:rsidRPr="00252104" w:rsidRDefault="008029B5">
            <w:pPr>
              <w:jc w:val="center"/>
              <w:rPr>
                <w:rFonts w:eastAsia="Times New Roman"/>
                <w:b/>
                <w:sz w:val="22"/>
                <w:szCs w:val="22"/>
              </w:rPr>
            </w:pPr>
            <w:r w:rsidRPr="00252104">
              <w:rPr>
                <w:rFonts w:eastAsia="Times New Roman"/>
                <w:b/>
                <w:sz w:val="22"/>
                <w:szCs w:val="22"/>
              </w:rPr>
              <w:t>0</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8029B5" w:rsidRPr="00252104" w:rsidRDefault="008029B5">
            <w:pPr>
              <w:jc w:val="center"/>
              <w:rPr>
                <w:rFonts w:eastAsia="Times New Roman"/>
                <w:b/>
                <w:sz w:val="22"/>
                <w:szCs w:val="22"/>
              </w:rPr>
            </w:pPr>
            <w:r w:rsidRPr="00252104">
              <w:rPr>
                <w:rFonts w:eastAsia="Times New Roman"/>
                <w:b/>
                <w:sz w:val="22"/>
                <w:szCs w:val="22"/>
              </w:rPr>
              <w:t>0</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29B5" w:rsidRPr="00252104" w:rsidRDefault="008029B5">
            <w:pPr>
              <w:jc w:val="center"/>
              <w:rPr>
                <w:rFonts w:eastAsia="Times New Roman"/>
                <w:b/>
                <w:sz w:val="22"/>
                <w:szCs w:val="22"/>
              </w:rPr>
            </w:pPr>
            <w:r w:rsidRPr="00252104">
              <w:rPr>
                <w:rFonts w:eastAsia="Times New Roman"/>
                <w:b/>
                <w:sz w:val="22"/>
                <w:szCs w:val="22"/>
              </w:rPr>
              <w:t>0</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8029B5" w:rsidRPr="00252104" w:rsidRDefault="008029B5">
            <w:pPr>
              <w:jc w:val="center"/>
              <w:rPr>
                <w:rFonts w:eastAsia="Times New Roman"/>
                <w:b/>
                <w:sz w:val="22"/>
                <w:szCs w:val="22"/>
              </w:rPr>
            </w:pPr>
            <w:r w:rsidRPr="00252104">
              <w:rPr>
                <w:rFonts w:eastAsia="Times New Roman"/>
                <w:b/>
                <w:sz w:val="22"/>
                <w:szCs w:val="22"/>
              </w:rPr>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8029B5" w:rsidRPr="00252104" w:rsidRDefault="008029B5" w:rsidP="00252104">
            <w:pPr>
              <w:jc w:val="center"/>
              <w:rPr>
                <w:rFonts w:eastAsia="Times New Roman"/>
                <w:b/>
                <w:sz w:val="22"/>
                <w:szCs w:val="22"/>
              </w:rPr>
            </w:pPr>
            <w:r w:rsidRPr="00252104">
              <w:rPr>
                <w:rFonts w:eastAsia="Times New Roman"/>
                <w:b/>
                <w:sz w:val="22"/>
                <w:szCs w:val="22"/>
              </w:rPr>
              <w:t>1(курсы)</w:t>
            </w:r>
          </w:p>
        </w:tc>
        <w:tc>
          <w:tcPr>
            <w:tcW w:w="816" w:type="dxa"/>
            <w:tcBorders>
              <w:top w:val="single" w:sz="4" w:space="0" w:color="auto"/>
              <w:left w:val="single" w:sz="4" w:space="0" w:color="auto"/>
              <w:bottom w:val="single" w:sz="4" w:space="0" w:color="auto"/>
              <w:right w:val="single" w:sz="4" w:space="0" w:color="auto"/>
            </w:tcBorders>
            <w:shd w:val="clear" w:color="auto" w:fill="FFFF00"/>
          </w:tcPr>
          <w:p w:rsidR="008029B5" w:rsidRPr="00252104" w:rsidRDefault="008029B5" w:rsidP="00252104">
            <w:pPr>
              <w:jc w:val="center"/>
              <w:rPr>
                <w:rFonts w:eastAsia="Times New Roman"/>
                <w:b/>
                <w:sz w:val="22"/>
                <w:szCs w:val="22"/>
              </w:rPr>
            </w:pPr>
            <w:r w:rsidRPr="00252104">
              <w:rPr>
                <w:rFonts w:eastAsia="Times New Roman"/>
                <w:b/>
                <w:sz w:val="22"/>
                <w:szCs w:val="22"/>
              </w:rPr>
              <w:t>1,6</w:t>
            </w:r>
          </w:p>
        </w:tc>
      </w:tr>
      <w:tr w:rsidR="008029B5" w:rsidRPr="00252104" w:rsidTr="008029B5">
        <w:tc>
          <w:tcPr>
            <w:tcW w:w="1999" w:type="dxa"/>
            <w:tcBorders>
              <w:top w:val="single" w:sz="4" w:space="0" w:color="auto"/>
              <w:left w:val="single" w:sz="4" w:space="0" w:color="auto"/>
              <w:bottom w:val="single" w:sz="4" w:space="0" w:color="auto"/>
              <w:right w:val="single" w:sz="4" w:space="0" w:color="auto"/>
            </w:tcBorders>
          </w:tcPr>
          <w:p w:rsidR="008029B5" w:rsidRPr="00252104" w:rsidRDefault="008029B5">
            <w:pPr>
              <w:jc w:val="center"/>
              <w:rPr>
                <w:rFonts w:eastAsia="Times New Roman"/>
                <w:b/>
                <w:sz w:val="22"/>
                <w:szCs w:val="22"/>
              </w:rPr>
            </w:pPr>
          </w:p>
        </w:tc>
        <w:tc>
          <w:tcPr>
            <w:tcW w:w="651" w:type="dxa"/>
            <w:tcBorders>
              <w:top w:val="single" w:sz="4" w:space="0" w:color="auto"/>
              <w:left w:val="single" w:sz="4" w:space="0" w:color="auto"/>
              <w:bottom w:val="single" w:sz="4" w:space="0" w:color="auto"/>
              <w:right w:val="single" w:sz="4" w:space="0" w:color="auto"/>
            </w:tcBorders>
          </w:tcPr>
          <w:p w:rsidR="008029B5" w:rsidRPr="00252104" w:rsidRDefault="008029B5">
            <w:pPr>
              <w:jc w:val="center"/>
              <w:rPr>
                <w:rFonts w:eastAsia="Times New Roman"/>
                <w:b/>
                <w:sz w:val="22"/>
                <w:szCs w:val="22"/>
              </w:rPr>
            </w:pPr>
          </w:p>
        </w:tc>
        <w:tc>
          <w:tcPr>
            <w:tcW w:w="597" w:type="dxa"/>
            <w:tcBorders>
              <w:top w:val="single" w:sz="4" w:space="0" w:color="auto"/>
              <w:left w:val="single" w:sz="4" w:space="0" w:color="auto"/>
              <w:bottom w:val="single" w:sz="4" w:space="0" w:color="auto"/>
              <w:right w:val="single" w:sz="4" w:space="0" w:color="auto"/>
            </w:tcBorders>
            <w:shd w:val="clear" w:color="auto" w:fill="FFFF00"/>
          </w:tcPr>
          <w:p w:rsidR="008029B5" w:rsidRPr="00252104" w:rsidRDefault="008029B5">
            <w:pPr>
              <w:jc w:val="center"/>
              <w:rPr>
                <w:rFonts w:eastAsia="Times New Roman"/>
                <w:b/>
                <w:sz w:val="22"/>
                <w:szCs w:val="22"/>
              </w:rPr>
            </w:pPr>
          </w:p>
        </w:tc>
        <w:tc>
          <w:tcPr>
            <w:tcW w:w="651" w:type="dxa"/>
            <w:tcBorders>
              <w:top w:val="single" w:sz="4" w:space="0" w:color="auto"/>
              <w:left w:val="single" w:sz="4" w:space="0" w:color="auto"/>
              <w:bottom w:val="single" w:sz="4" w:space="0" w:color="auto"/>
              <w:right w:val="single" w:sz="4" w:space="0" w:color="auto"/>
            </w:tcBorders>
          </w:tcPr>
          <w:p w:rsidR="008029B5" w:rsidRPr="00252104" w:rsidRDefault="008029B5">
            <w:pPr>
              <w:jc w:val="center"/>
              <w:rPr>
                <w:rFonts w:eastAsia="Times New Roman"/>
                <w:b/>
                <w:sz w:val="22"/>
                <w:szCs w:val="22"/>
              </w:rPr>
            </w:pPr>
          </w:p>
        </w:tc>
        <w:tc>
          <w:tcPr>
            <w:tcW w:w="597" w:type="dxa"/>
            <w:tcBorders>
              <w:top w:val="single" w:sz="4" w:space="0" w:color="auto"/>
              <w:left w:val="single" w:sz="4" w:space="0" w:color="auto"/>
              <w:bottom w:val="single" w:sz="4" w:space="0" w:color="auto"/>
              <w:right w:val="single" w:sz="4" w:space="0" w:color="auto"/>
            </w:tcBorders>
            <w:shd w:val="clear" w:color="auto" w:fill="FFFF00"/>
          </w:tcPr>
          <w:p w:rsidR="008029B5" w:rsidRPr="00252104" w:rsidRDefault="008029B5">
            <w:pPr>
              <w:jc w:val="center"/>
              <w:rPr>
                <w:rFonts w:eastAsia="Times New Roman"/>
                <w:b/>
                <w:sz w:val="22"/>
                <w:szCs w:val="22"/>
              </w:rPr>
            </w:pPr>
          </w:p>
        </w:tc>
        <w:tc>
          <w:tcPr>
            <w:tcW w:w="651" w:type="dxa"/>
            <w:tcBorders>
              <w:top w:val="single" w:sz="4" w:space="0" w:color="auto"/>
              <w:left w:val="single" w:sz="4" w:space="0" w:color="auto"/>
              <w:bottom w:val="single" w:sz="4" w:space="0" w:color="auto"/>
              <w:right w:val="single" w:sz="4" w:space="0" w:color="auto"/>
            </w:tcBorders>
          </w:tcPr>
          <w:p w:rsidR="008029B5" w:rsidRPr="00252104" w:rsidRDefault="008029B5">
            <w:pPr>
              <w:jc w:val="center"/>
              <w:rPr>
                <w:rFonts w:eastAsia="Times New Roman"/>
                <w:b/>
                <w:sz w:val="22"/>
                <w:szCs w:val="22"/>
              </w:rPr>
            </w:pPr>
          </w:p>
        </w:tc>
        <w:tc>
          <w:tcPr>
            <w:tcW w:w="597" w:type="dxa"/>
            <w:tcBorders>
              <w:top w:val="single" w:sz="4" w:space="0" w:color="auto"/>
              <w:left w:val="single" w:sz="4" w:space="0" w:color="auto"/>
              <w:bottom w:val="single" w:sz="4" w:space="0" w:color="auto"/>
              <w:right w:val="single" w:sz="4" w:space="0" w:color="auto"/>
            </w:tcBorders>
            <w:shd w:val="clear" w:color="auto" w:fill="FFFF00"/>
          </w:tcPr>
          <w:p w:rsidR="008029B5" w:rsidRPr="00252104" w:rsidRDefault="008029B5">
            <w:pPr>
              <w:jc w:val="center"/>
              <w:rPr>
                <w:rFonts w:eastAsia="Times New Roman"/>
                <w:b/>
                <w:sz w:val="22"/>
                <w:szCs w:val="22"/>
              </w:rPr>
            </w:pPr>
          </w:p>
        </w:tc>
        <w:tc>
          <w:tcPr>
            <w:tcW w:w="651" w:type="dxa"/>
            <w:tcBorders>
              <w:top w:val="single" w:sz="4" w:space="0" w:color="auto"/>
              <w:left w:val="single" w:sz="4" w:space="0" w:color="auto"/>
              <w:bottom w:val="single" w:sz="4" w:space="0" w:color="auto"/>
              <w:right w:val="single" w:sz="4" w:space="0" w:color="auto"/>
            </w:tcBorders>
          </w:tcPr>
          <w:p w:rsidR="008029B5" w:rsidRPr="00252104" w:rsidRDefault="008029B5">
            <w:pPr>
              <w:jc w:val="center"/>
              <w:rPr>
                <w:rFonts w:eastAsia="Times New Roman"/>
                <w:b/>
                <w:sz w:val="22"/>
                <w:szCs w:val="22"/>
              </w:rPr>
            </w:pPr>
          </w:p>
        </w:tc>
        <w:tc>
          <w:tcPr>
            <w:tcW w:w="597" w:type="dxa"/>
            <w:tcBorders>
              <w:top w:val="single" w:sz="4" w:space="0" w:color="auto"/>
              <w:left w:val="single" w:sz="4" w:space="0" w:color="auto"/>
              <w:bottom w:val="single" w:sz="4" w:space="0" w:color="auto"/>
              <w:right w:val="single" w:sz="4" w:space="0" w:color="auto"/>
            </w:tcBorders>
            <w:shd w:val="clear" w:color="auto" w:fill="FFFF00"/>
          </w:tcPr>
          <w:p w:rsidR="008029B5" w:rsidRPr="00252104" w:rsidRDefault="008029B5">
            <w:pPr>
              <w:jc w:val="center"/>
              <w:rPr>
                <w:rFonts w:eastAsia="Times New Roman"/>
                <w:b/>
                <w:sz w:val="22"/>
                <w:szCs w:val="22"/>
              </w:rPr>
            </w:pP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tcPr>
          <w:p w:rsidR="008029B5" w:rsidRPr="00252104" w:rsidRDefault="008029B5">
            <w:pPr>
              <w:jc w:val="center"/>
              <w:rPr>
                <w:rFonts w:eastAsia="Times New Roman"/>
                <w:b/>
                <w:sz w:val="22"/>
                <w:szCs w:val="22"/>
              </w:rPr>
            </w:pPr>
          </w:p>
        </w:tc>
        <w:tc>
          <w:tcPr>
            <w:tcW w:w="597" w:type="dxa"/>
            <w:tcBorders>
              <w:top w:val="single" w:sz="4" w:space="0" w:color="auto"/>
              <w:left w:val="single" w:sz="4" w:space="0" w:color="auto"/>
              <w:bottom w:val="single" w:sz="4" w:space="0" w:color="auto"/>
              <w:right w:val="single" w:sz="4" w:space="0" w:color="auto"/>
            </w:tcBorders>
            <w:shd w:val="clear" w:color="auto" w:fill="FFFF00"/>
          </w:tcPr>
          <w:p w:rsidR="008029B5" w:rsidRPr="00252104" w:rsidRDefault="008029B5">
            <w:pPr>
              <w:jc w:val="center"/>
              <w:rPr>
                <w:rFonts w:eastAsia="Times New Roman"/>
                <w:b/>
                <w:sz w:val="22"/>
                <w:szCs w:val="22"/>
              </w:rPr>
            </w:pP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8029B5" w:rsidRPr="00252104" w:rsidRDefault="008029B5" w:rsidP="00252104">
            <w:pPr>
              <w:jc w:val="center"/>
              <w:rPr>
                <w:rFonts w:eastAsia="Times New Roman"/>
                <w:b/>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FFFF00"/>
          </w:tcPr>
          <w:p w:rsidR="008029B5" w:rsidRPr="00252104" w:rsidRDefault="008029B5" w:rsidP="00252104">
            <w:pPr>
              <w:jc w:val="center"/>
              <w:rPr>
                <w:rFonts w:eastAsia="Times New Roman"/>
                <w:b/>
                <w:sz w:val="22"/>
                <w:szCs w:val="22"/>
              </w:rPr>
            </w:pPr>
          </w:p>
        </w:tc>
      </w:tr>
      <w:tr w:rsidR="008029B5" w:rsidRPr="00252104" w:rsidTr="008029B5">
        <w:tc>
          <w:tcPr>
            <w:tcW w:w="1999" w:type="dxa"/>
            <w:tcBorders>
              <w:top w:val="single" w:sz="4" w:space="0" w:color="auto"/>
              <w:left w:val="single" w:sz="4" w:space="0" w:color="auto"/>
              <w:bottom w:val="single" w:sz="4" w:space="0" w:color="auto"/>
              <w:right w:val="single" w:sz="4" w:space="0" w:color="auto"/>
            </w:tcBorders>
            <w:hideMark/>
          </w:tcPr>
          <w:p w:rsidR="008029B5" w:rsidRPr="00252104" w:rsidRDefault="008029B5">
            <w:pPr>
              <w:jc w:val="center"/>
              <w:rPr>
                <w:rFonts w:eastAsia="Times New Roman"/>
                <w:sz w:val="22"/>
                <w:szCs w:val="22"/>
              </w:rPr>
            </w:pPr>
            <w:r w:rsidRPr="00252104">
              <w:rPr>
                <w:rFonts w:eastAsia="Times New Roman"/>
                <w:sz w:val="22"/>
                <w:szCs w:val="22"/>
              </w:rPr>
              <w:t>Всего выпускников 11 классов</w:t>
            </w:r>
          </w:p>
        </w:tc>
        <w:tc>
          <w:tcPr>
            <w:tcW w:w="651" w:type="dxa"/>
            <w:tcBorders>
              <w:top w:val="single" w:sz="4" w:space="0" w:color="auto"/>
              <w:left w:val="single" w:sz="4" w:space="0" w:color="auto"/>
              <w:bottom w:val="single" w:sz="4" w:space="0" w:color="auto"/>
              <w:right w:val="single" w:sz="4" w:space="0" w:color="auto"/>
            </w:tcBorders>
            <w:hideMark/>
          </w:tcPr>
          <w:p w:rsidR="008029B5" w:rsidRPr="00252104" w:rsidRDefault="008029B5">
            <w:pPr>
              <w:jc w:val="center"/>
              <w:rPr>
                <w:rFonts w:eastAsia="Times New Roman"/>
                <w:sz w:val="22"/>
                <w:szCs w:val="22"/>
              </w:rPr>
            </w:pPr>
            <w:r w:rsidRPr="00252104">
              <w:rPr>
                <w:rFonts w:eastAsia="Times New Roman"/>
                <w:sz w:val="22"/>
                <w:szCs w:val="22"/>
              </w:rPr>
              <w:t>41</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8029B5" w:rsidRPr="00252104" w:rsidRDefault="008029B5">
            <w:pPr>
              <w:jc w:val="center"/>
              <w:rPr>
                <w:rFonts w:eastAsia="Times New Roman"/>
                <w:b/>
                <w:sz w:val="22"/>
                <w:szCs w:val="22"/>
              </w:rPr>
            </w:pPr>
            <w:r w:rsidRPr="00252104">
              <w:rPr>
                <w:rFonts w:eastAsia="Times New Roman"/>
                <w:b/>
                <w:sz w:val="22"/>
                <w:szCs w:val="22"/>
              </w:rPr>
              <w:t>100</w:t>
            </w:r>
          </w:p>
        </w:tc>
        <w:tc>
          <w:tcPr>
            <w:tcW w:w="651" w:type="dxa"/>
            <w:tcBorders>
              <w:top w:val="single" w:sz="4" w:space="0" w:color="auto"/>
              <w:left w:val="single" w:sz="4" w:space="0" w:color="auto"/>
              <w:bottom w:val="single" w:sz="4" w:space="0" w:color="auto"/>
              <w:right w:val="single" w:sz="4" w:space="0" w:color="auto"/>
            </w:tcBorders>
            <w:hideMark/>
          </w:tcPr>
          <w:p w:rsidR="008029B5" w:rsidRPr="00252104" w:rsidRDefault="008029B5">
            <w:pPr>
              <w:jc w:val="center"/>
              <w:rPr>
                <w:rFonts w:eastAsia="Times New Roman"/>
                <w:sz w:val="22"/>
                <w:szCs w:val="22"/>
              </w:rPr>
            </w:pPr>
            <w:r w:rsidRPr="00252104">
              <w:rPr>
                <w:rFonts w:eastAsia="Times New Roman"/>
                <w:sz w:val="22"/>
                <w:szCs w:val="22"/>
              </w:rPr>
              <w:t>29</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8029B5" w:rsidRPr="00252104" w:rsidRDefault="008029B5">
            <w:pPr>
              <w:jc w:val="center"/>
              <w:rPr>
                <w:rFonts w:eastAsia="Times New Roman"/>
                <w:b/>
                <w:sz w:val="22"/>
                <w:szCs w:val="22"/>
              </w:rPr>
            </w:pPr>
            <w:r w:rsidRPr="00252104">
              <w:rPr>
                <w:rFonts w:eastAsia="Times New Roman"/>
                <w:b/>
                <w:sz w:val="22"/>
                <w:szCs w:val="22"/>
              </w:rPr>
              <w:t>100</w:t>
            </w:r>
          </w:p>
        </w:tc>
        <w:tc>
          <w:tcPr>
            <w:tcW w:w="651" w:type="dxa"/>
            <w:tcBorders>
              <w:top w:val="single" w:sz="4" w:space="0" w:color="auto"/>
              <w:left w:val="single" w:sz="4" w:space="0" w:color="auto"/>
              <w:bottom w:val="single" w:sz="4" w:space="0" w:color="auto"/>
              <w:right w:val="single" w:sz="4" w:space="0" w:color="auto"/>
            </w:tcBorders>
            <w:hideMark/>
          </w:tcPr>
          <w:p w:rsidR="008029B5" w:rsidRPr="00252104" w:rsidRDefault="008029B5">
            <w:pPr>
              <w:jc w:val="center"/>
              <w:rPr>
                <w:rFonts w:eastAsia="Times New Roman"/>
                <w:sz w:val="22"/>
                <w:szCs w:val="22"/>
              </w:rPr>
            </w:pPr>
            <w:r w:rsidRPr="00252104">
              <w:rPr>
                <w:rFonts w:eastAsia="Times New Roman"/>
                <w:sz w:val="22"/>
                <w:szCs w:val="22"/>
              </w:rPr>
              <w:t>25</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8029B5" w:rsidRPr="00252104" w:rsidRDefault="008029B5">
            <w:pPr>
              <w:jc w:val="center"/>
              <w:rPr>
                <w:rFonts w:eastAsia="Times New Roman"/>
                <w:b/>
                <w:sz w:val="22"/>
                <w:szCs w:val="22"/>
              </w:rPr>
            </w:pPr>
            <w:r w:rsidRPr="00252104">
              <w:rPr>
                <w:rFonts w:eastAsia="Times New Roman"/>
                <w:b/>
                <w:sz w:val="22"/>
                <w:szCs w:val="22"/>
              </w:rPr>
              <w:t>100</w:t>
            </w:r>
          </w:p>
        </w:tc>
        <w:tc>
          <w:tcPr>
            <w:tcW w:w="651" w:type="dxa"/>
            <w:tcBorders>
              <w:top w:val="single" w:sz="4" w:space="0" w:color="auto"/>
              <w:left w:val="single" w:sz="4" w:space="0" w:color="auto"/>
              <w:bottom w:val="single" w:sz="4" w:space="0" w:color="auto"/>
              <w:right w:val="single" w:sz="4" w:space="0" w:color="auto"/>
            </w:tcBorders>
            <w:hideMark/>
          </w:tcPr>
          <w:p w:rsidR="008029B5" w:rsidRPr="00252104" w:rsidRDefault="008029B5">
            <w:pPr>
              <w:jc w:val="center"/>
              <w:rPr>
                <w:rFonts w:eastAsia="Times New Roman"/>
                <w:b/>
                <w:sz w:val="22"/>
                <w:szCs w:val="22"/>
              </w:rPr>
            </w:pPr>
            <w:r w:rsidRPr="00252104">
              <w:rPr>
                <w:rFonts w:eastAsia="Times New Roman"/>
                <w:b/>
                <w:sz w:val="22"/>
                <w:szCs w:val="22"/>
              </w:rPr>
              <w:t>35</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8029B5" w:rsidRPr="00252104" w:rsidRDefault="008029B5">
            <w:pPr>
              <w:jc w:val="center"/>
              <w:rPr>
                <w:rFonts w:eastAsia="Times New Roman"/>
                <w:b/>
                <w:sz w:val="22"/>
                <w:szCs w:val="22"/>
              </w:rPr>
            </w:pPr>
            <w:r w:rsidRPr="00252104">
              <w:rPr>
                <w:rFonts w:eastAsia="Times New Roman"/>
                <w:b/>
                <w:sz w:val="22"/>
                <w:szCs w:val="22"/>
              </w:rPr>
              <w:t>100</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29B5" w:rsidRPr="00252104" w:rsidRDefault="008029B5">
            <w:pPr>
              <w:jc w:val="center"/>
              <w:rPr>
                <w:rFonts w:eastAsia="Times New Roman"/>
                <w:b/>
                <w:sz w:val="22"/>
                <w:szCs w:val="22"/>
              </w:rPr>
            </w:pPr>
            <w:r w:rsidRPr="00252104">
              <w:rPr>
                <w:rFonts w:eastAsia="Times New Roman"/>
                <w:b/>
                <w:sz w:val="22"/>
                <w:szCs w:val="22"/>
              </w:rPr>
              <w:t>38</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8029B5" w:rsidRPr="00252104" w:rsidRDefault="008029B5">
            <w:pPr>
              <w:jc w:val="center"/>
              <w:rPr>
                <w:rFonts w:eastAsia="Times New Roman"/>
                <w:b/>
                <w:sz w:val="22"/>
                <w:szCs w:val="22"/>
              </w:rPr>
            </w:pPr>
            <w:r w:rsidRPr="00252104">
              <w:rPr>
                <w:rFonts w:eastAsia="Times New Roman"/>
                <w:b/>
                <w:sz w:val="22"/>
                <w:szCs w:val="22"/>
              </w:rPr>
              <w:t>100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8029B5" w:rsidRPr="00252104" w:rsidRDefault="008029B5" w:rsidP="00252104">
            <w:pPr>
              <w:jc w:val="center"/>
              <w:rPr>
                <w:rFonts w:eastAsia="Times New Roman"/>
                <w:b/>
                <w:sz w:val="22"/>
                <w:szCs w:val="22"/>
              </w:rPr>
            </w:pPr>
            <w:r w:rsidRPr="00252104">
              <w:rPr>
                <w:rFonts w:eastAsia="Times New Roman"/>
                <w:b/>
                <w:sz w:val="22"/>
                <w:szCs w:val="22"/>
              </w:rPr>
              <w:t>25</w:t>
            </w:r>
          </w:p>
        </w:tc>
        <w:tc>
          <w:tcPr>
            <w:tcW w:w="816" w:type="dxa"/>
            <w:tcBorders>
              <w:top w:val="single" w:sz="4" w:space="0" w:color="auto"/>
              <w:left w:val="single" w:sz="4" w:space="0" w:color="auto"/>
              <w:bottom w:val="single" w:sz="4" w:space="0" w:color="auto"/>
              <w:right w:val="single" w:sz="4" w:space="0" w:color="auto"/>
            </w:tcBorders>
            <w:shd w:val="clear" w:color="auto" w:fill="FFFF00"/>
          </w:tcPr>
          <w:p w:rsidR="008029B5" w:rsidRPr="00252104" w:rsidRDefault="008029B5" w:rsidP="00252104">
            <w:pPr>
              <w:jc w:val="center"/>
              <w:rPr>
                <w:rFonts w:eastAsia="Times New Roman"/>
                <w:b/>
                <w:sz w:val="22"/>
                <w:szCs w:val="22"/>
              </w:rPr>
            </w:pPr>
            <w:r w:rsidRPr="00252104">
              <w:rPr>
                <w:rFonts w:eastAsia="Times New Roman"/>
                <w:b/>
                <w:sz w:val="22"/>
                <w:szCs w:val="22"/>
              </w:rPr>
              <w:t>100</w:t>
            </w:r>
          </w:p>
        </w:tc>
      </w:tr>
      <w:tr w:rsidR="008029B5" w:rsidRPr="00252104" w:rsidTr="008029B5">
        <w:tc>
          <w:tcPr>
            <w:tcW w:w="1999" w:type="dxa"/>
            <w:tcBorders>
              <w:top w:val="single" w:sz="4" w:space="0" w:color="auto"/>
              <w:left w:val="single" w:sz="4" w:space="0" w:color="auto"/>
              <w:bottom w:val="single" w:sz="4" w:space="0" w:color="auto"/>
              <w:right w:val="single" w:sz="4" w:space="0" w:color="auto"/>
            </w:tcBorders>
            <w:hideMark/>
          </w:tcPr>
          <w:p w:rsidR="008029B5" w:rsidRPr="00252104" w:rsidRDefault="008029B5">
            <w:pPr>
              <w:jc w:val="center"/>
              <w:rPr>
                <w:rFonts w:eastAsia="Times New Roman"/>
                <w:sz w:val="22"/>
                <w:szCs w:val="22"/>
              </w:rPr>
            </w:pPr>
            <w:r w:rsidRPr="00252104">
              <w:rPr>
                <w:rFonts w:eastAsia="Times New Roman"/>
                <w:sz w:val="22"/>
                <w:szCs w:val="22"/>
              </w:rPr>
              <w:t>Продолжили обучение в ВУЗе</w:t>
            </w:r>
          </w:p>
        </w:tc>
        <w:tc>
          <w:tcPr>
            <w:tcW w:w="651" w:type="dxa"/>
            <w:tcBorders>
              <w:top w:val="single" w:sz="4" w:space="0" w:color="auto"/>
              <w:left w:val="single" w:sz="4" w:space="0" w:color="auto"/>
              <w:bottom w:val="single" w:sz="4" w:space="0" w:color="auto"/>
              <w:right w:val="single" w:sz="4" w:space="0" w:color="auto"/>
            </w:tcBorders>
            <w:hideMark/>
          </w:tcPr>
          <w:p w:rsidR="008029B5" w:rsidRPr="00252104" w:rsidRDefault="008029B5">
            <w:pPr>
              <w:jc w:val="center"/>
              <w:rPr>
                <w:rFonts w:eastAsia="Times New Roman"/>
                <w:sz w:val="22"/>
                <w:szCs w:val="22"/>
              </w:rPr>
            </w:pPr>
            <w:r w:rsidRPr="00252104">
              <w:rPr>
                <w:rFonts w:eastAsia="Times New Roman"/>
                <w:sz w:val="22"/>
                <w:szCs w:val="22"/>
              </w:rPr>
              <w:t>15</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8029B5" w:rsidRPr="00252104" w:rsidRDefault="008029B5">
            <w:pPr>
              <w:jc w:val="center"/>
              <w:rPr>
                <w:rFonts w:eastAsia="Times New Roman"/>
                <w:b/>
                <w:sz w:val="22"/>
                <w:szCs w:val="22"/>
              </w:rPr>
            </w:pPr>
            <w:r w:rsidRPr="00252104">
              <w:rPr>
                <w:rFonts w:eastAsia="Times New Roman"/>
                <w:b/>
                <w:sz w:val="22"/>
                <w:szCs w:val="22"/>
              </w:rPr>
              <w:t>36,6</w:t>
            </w:r>
          </w:p>
        </w:tc>
        <w:tc>
          <w:tcPr>
            <w:tcW w:w="651" w:type="dxa"/>
            <w:tcBorders>
              <w:top w:val="single" w:sz="4" w:space="0" w:color="auto"/>
              <w:left w:val="single" w:sz="4" w:space="0" w:color="auto"/>
              <w:bottom w:val="single" w:sz="4" w:space="0" w:color="auto"/>
              <w:right w:val="single" w:sz="4" w:space="0" w:color="auto"/>
            </w:tcBorders>
            <w:hideMark/>
          </w:tcPr>
          <w:p w:rsidR="008029B5" w:rsidRPr="00252104" w:rsidRDefault="008029B5">
            <w:pPr>
              <w:jc w:val="center"/>
              <w:rPr>
                <w:rFonts w:eastAsia="Times New Roman"/>
                <w:sz w:val="22"/>
                <w:szCs w:val="22"/>
              </w:rPr>
            </w:pPr>
            <w:r w:rsidRPr="00252104">
              <w:rPr>
                <w:rFonts w:eastAsia="Times New Roman"/>
                <w:sz w:val="22"/>
                <w:szCs w:val="22"/>
              </w:rPr>
              <w:t>15</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8029B5" w:rsidRPr="00252104" w:rsidRDefault="008029B5">
            <w:pPr>
              <w:jc w:val="center"/>
              <w:rPr>
                <w:rFonts w:eastAsia="Times New Roman"/>
                <w:b/>
                <w:sz w:val="22"/>
                <w:szCs w:val="22"/>
              </w:rPr>
            </w:pPr>
            <w:r w:rsidRPr="00252104">
              <w:rPr>
                <w:rFonts w:eastAsia="Times New Roman"/>
                <w:b/>
                <w:sz w:val="22"/>
                <w:szCs w:val="22"/>
              </w:rPr>
              <w:t>51,7</w:t>
            </w:r>
          </w:p>
        </w:tc>
        <w:tc>
          <w:tcPr>
            <w:tcW w:w="651" w:type="dxa"/>
            <w:tcBorders>
              <w:top w:val="single" w:sz="4" w:space="0" w:color="auto"/>
              <w:left w:val="single" w:sz="4" w:space="0" w:color="auto"/>
              <w:bottom w:val="single" w:sz="4" w:space="0" w:color="auto"/>
              <w:right w:val="single" w:sz="4" w:space="0" w:color="auto"/>
            </w:tcBorders>
            <w:hideMark/>
          </w:tcPr>
          <w:p w:rsidR="008029B5" w:rsidRPr="00252104" w:rsidRDefault="008029B5">
            <w:pPr>
              <w:jc w:val="center"/>
              <w:rPr>
                <w:rFonts w:eastAsia="Times New Roman"/>
                <w:sz w:val="22"/>
                <w:szCs w:val="22"/>
              </w:rPr>
            </w:pPr>
            <w:r w:rsidRPr="00252104">
              <w:rPr>
                <w:rFonts w:eastAsia="Times New Roman"/>
                <w:sz w:val="22"/>
                <w:szCs w:val="22"/>
              </w:rPr>
              <w:t>15</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8029B5" w:rsidRPr="00252104" w:rsidRDefault="008029B5">
            <w:pPr>
              <w:jc w:val="center"/>
              <w:rPr>
                <w:rFonts w:eastAsia="Times New Roman"/>
                <w:b/>
                <w:sz w:val="22"/>
                <w:szCs w:val="22"/>
              </w:rPr>
            </w:pPr>
            <w:r w:rsidRPr="00252104">
              <w:rPr>
                <w:rFonts w:eastAsia="Times New Roman"/>
                <w:b/>
                <w:sz w:val="22"/>
                <w:szCs w:val="22"/>
              </w:rPr>
              <w:t>60</w:t>
            </w:r>
          </w:p>
        </w:tc>
        <w:tc>
          <w:tcPr>
            <w:tcW w:w="651" w:type="dxa"/>
            <w:tcBorders>
              <w:top w:val="single" w:sz="4" w:space="0" w:color="auto"/>
              <w:left w:val="single" w:sz="4" w:space="0" w:color="auto"/>
              <w:bottom w:val="single" w:sz="4" w:space="0" w:color="auto"/>
              <w:right w:val="single" w:sz="4" w:space="0" w:color="auto"/>
            </w:tcBorders>
            <w:hideMark/>
          </w:tcPr>
          <w:p w:rsidR="008029B5" w:rsidRPr="00252104" w:rsidRDefault="008029B5">
            <w:pPr>
              <w:jc w:val="center"/>
              <w:rPr>
                <w:rFonts w:eastAsia="Times New Roman"/>
                <w:b/>
                <w:sz w:val="22"/>
                <w:szCs w:val="22"/>
              </w:rPr>
            </w:pPr>
            <w:r w:rsidRPr="00252104">
              <w:rPr>
                <w:rFonts w:eastAsia="Times New Roman"/>
                <w:b/>
                <w:sz w:val="22"/>
                <w:szCs w:val="22"/>
              </w:rPr>
              <w:t>15</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8029B5" w:rsidRPr="00252104" w:rsidRDefault="008029B5">
            <w:pPr>
              <w:jc w:val="center"/>
              <w:rPr>
                <w:rFonts w:eastAsia="Times New Roman"/>
                <w:b/>
                <w:sz w:val="22"/>
                <w:szCs w:val="22"/>
              </w:rPr>
            </w:pPr>
            <w:r w:rsidRPr="00252104">
              <w:rPr>
                <w:rFonts w:eastAsia="Times New Roman"/>
                <w:b/>
                <w:sz w:val="22"/>
                <w:szCs w:val="22"/>
              </w:rPr>
              <w:t>42,8</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29B5" w:rsidRPr="00252104" w:rsidRDefault="008029B5">
            <w:pPr>
              <w:jc w:val="center"/>
              <w:rPr>
                <w:rFonts w:eastAsia="Times New Roman"/>
                <w:b/>
                <w:sz w:val="22"/>
                <w:szCs w:val="22"/>
              </w:rPr>
            </w:pPr>
            <w:r w:rsidRPr="00252104">
              <w:rPr>
                <w:rFonts w:eastAsia="Times New Roman"/>
                <w:b/>
                <w:sz w:val="22"/>
                <w:szCs w:val="22"/>
              </w:rPr>
              <w:t>20</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8029B5" w:rsidRPr="00252104" w:rsidRDefault="008029B5">
            <w:pPr>
              <w:jc w:val="center"/>
              <w:rPr>
                <w:rFonts w:eastAsia="Times New Roman"/>
                <w:b/>
                <w:sz w:val="22"/>
                <w:szCs w:val="22"/>
              </w:rPr>
            </w:pPr>
            <w:r w:rsidRPr="00252104">
              <w:rPr>
                <w:rFonts w:eastAsia="Times New Roman"/>
                <w:b/>
                <w:sz w:val="22"/>
                <w:szCs w:val="22"/>
              </w:rPr>
              <w:t>52,6</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8029B5" w:rsidRPr="00252104" w:rsidRDefault="008029B5" w:rsidP="00252104">
            <w:pPr>
              <w:jc w:val="center"/>
              <w:rPr>
                <w:rFonts w:eastAsia="Times New Roman"/>
                <w:b/>
                <w:sz w:val="22"/>
                <w:szCs w:val="22"/>
              </w:rPr>
            </w:pPr>
            <w:r w:rsidRPr="00252104">
              <w:rPr>
                <w:rFonts w:eastAsia="Times New Roman"/>
                <w:b/>
                <w:sz w:val="22"/>
                <w:szCs w:val="22"/>
              </w:rPr>
              <w:t>12</w:t>
            </w:r>
          </w:p>
        </w:tc>
        <w:tc>
          <w:tcPr>
            <w:tcW w:w="816" w:type="dxa"/>
            <w:tcBorders>
              <w:top w:val="single" w:sz="4" w:space="0" w:color="auto"/>
              <w:left w:val="single" w:sz="4" w:space="0" w:color="auto"/>
              <w:bottom w:val="single" w:sz="4" w:space="0" w:color="auto"/>
              <w:right w:val="single" w:sz="4" w:space="0" w:color="auto"/>
            </w:tcBorders>
            <w:shd w:val="clear" w:color="auto" w:fill="FFFF00"/>
          </w:tcPr>
          <w:p w:rsidR="008029B5" w:rsidRPr="00252104" w:rsidRDefault="008029B5" w:rsidP="00252104">
            <w:pPr>
              <w:jc w:val="center"/>
              <w:rPr>
                <w:rFonts w:eastAsia="Times New Roman"/>
                <w:b/>
                <w:sz w:val="22"/>
                <w:szCs w:val="22"/>
              </w:rPr>
            </w:pPr>
            <w:r w:rsidRPr="00252104">
              <w:rPr>
                <w:rFonts w:eastAsia="Times New Roman"/>
                <w:b/>
                <w:sz w:val="22"/>
                <w:szCs w:val="22"/>
              </w:rPr>
              <w:t>48</w:t>
            </w:r>
          </w:p>
        </w:tc>
      </w:tr>
      <w:tr w:rsidR="008029B5" w:rsidRPr="00252104" w:rsidTr="008029B5">
        <w:tc>
          <w:tcPr>
            <w:tcW w:w="1999" w:type="dxa"/>
            <w:tcBorders>
              <w:top w:val="single" w:sz="4" w:space="0" w:color="auto"/>
              <w:left w:val="single" w:sz="4" w:space="0" w:color="auto"/>
              <w:bottom w:val="single" w:sz="4" w:space="0" w:color="auto"/>
              <w:right w:val="single" w:sz="4" w:space="0" w:color="auto"/>
            </w:tcBorders>
            <w:hideMark/>
          </w:tcPr>
          <w:p w:rsidR="008029B5" w:rsidRPr="00252104" w:rsidRDefault="008029B5">
            <w:pPr>
              <w:jc w:val="center"/>
              <w:rPr>
                <w:rFonts w:eastAsia="Times New Roman"/>
                <w:sz w:val="22"/>
                <w:szCs w:val="22"/>
              </w:rPr>
            </w:pPr>
            <w:r w:rsidRPr="00252104">
              <w:rPr>
                <w:rFonts w:eastAsia="Times New Roman"/>
                <w:sz w:val="22"/>
                <w:szCs w:val="22"/>
              </w:rPr>
              <w:t>Продолжили обучение в  СПО</w:t>
            </w:r>
          </w:p>
        </w:tc>
        <w:tc>
          <w:tcPr>
            <w:tcW w:w="651" w:type="dxa"/>
            <w:tcBorders>
              <w:top w:val="single" w:sz="4" w:space="0" w:color="auto"/>
              <w:left w:val="single" w:sz="4" w:space="0" w:color="auto"/>
              <w:bottom w:val="single" w:sz="4" w:space="0" w:color="auto"/>
              <w:right w:val="single" w:sz="4" w:space="0" w:color="auto"/>
            </w:tcBorders>
            <w:hideMark/>
          </w:tcPr>
          <w:p w:rsidR="008029B5" w:rsidRPr="00252104" w:rsidRDefault="008029B5">
            <w:pPr>
              <w:jc w:val="center"/>
              <w:rPr>
                <w:rFonts w:eastAsia="Times New Roman"/>
                <w:sz w:val="22"/>
                <w:szCs w:val="22"/>
              </w:rPr>
            </w:pPr>
            <w:r w:rsidRPr="00252104">
              <w:rPr>
                <w:rFonts w:eastAsia="Times New Roman"/>
                <w:sz w:val="22"/>
                <w:szCs w:val="22"/>
              </w:rPr>
              <w:t>23</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8029B5" w:rsidRPr="00252104" w:rsidRDefault="008029B5">
            <w:pPr>
              <w:jc w:val="center"/>
              <w:rPr>
                <w:rFonts w:eastAsia="Times New Roman"/>
                <w:b/>
                <w:sz w:val="22"/>
                <w:szCs w:val="22"/>
              </w:rPr>
            </w:pPr>
            <w:r w:rsidRPr="00252104">
              <w:rPr>
                <w:rFonts w:eastAsia="Times New Roman"/>
                <w:b/>
                <w:sz w:val="22"/>
                <w:szCs w:val="22"/>
              </w:rPr>
              <w:t>56,1</w:t>
            </w:r>
          </w:p>
        </w:tc>
        <w:tc>
          <w:tcPr>
            <w:tcW w:w="651" w:type="dxa"/>
            <w:tcBorders>
              <w:top w:val="single" w:sz="4" w:space="0" w:color="auto"/>
              <w:left w:val="single" w:sz="4" w:space="0" w:color="auto"/>
              <w:bottom w:val="single" w:sz="4" w:space="0" w:color="auto"/>
              <w:right w:val="single" w:sz="4" w:space="0" w:color="auto"/>
            </w:tcBorders>
            <w:hideMark/>
          </w:tcPr>
          <w:p w:rsidR="008029B5" w:rsidRPr="00252104" w:rsidRDefault="008029B5">
            <w:pPr>
              <w:jc w:val="center"/>
              <w:rPr>
                <w:rFonts w:eastAsia="Times New Roman"/>
                <w:sz w:val="22"/>
                <w:szCs w:val="22"/>
              </w:rPr>
            </w:pPr>
            <w:r w:rsidRPr="00252104">
              <w:rPr>
                <w:rFonts w:eastAsia="Times New Roman"/>
                <w:sz w:val="22"/>
                <w:szCs w:val="22"/>
              </w:rPr>
              <w:t>12</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8029B5" w:rsidRPr="00252104" w:rsidRDefault="008029B5">
            <w:pPr>
              <w:jc w:val="center"/>
              <w:rPr>
                <w:rFonts w:eastAsia="Times New Roman"/>
                <w:b/>
                <w:sz w:val="22"/>
                <w:szCs w:val="22"/>
              </w:rPr>
            </w:pPr>
            <w:r w:rsidRPr="00252104">
              <w:rPr>
                <w:rFonts w:eastAsia="Times New Roman"/>
                <w:b/>
                <w:sz w:val="22"/>
                <w:szCs w:val="22"/>
              </w:rPr>
              <w:t>41,4</w:t>
            </w:r>
          </w:p>
        </w:tc>
        <w:tc>
          <w:tcPr>
            <w:tcW w:w="651" w:type="dxa"/>
            <w:tcBorders>
              <w:top w:val="single" w:sz="4" w:space="0" w:color="auto"/>
              <w:left w:val="single" w:sz="4" w:space="0" w:color="auto"/>
              <w:bottom w:val="single" w:sz="4" w:space="0" w:color="auto"/>
              <w:right w:val="single" w:sz="4" w:space="0" w:color="auto"/>
            </w:tcBorders>
            <w:hideMark/>
          </w:tcPr>
          <w:p w:rsidR="008029B5" w:rsidRPr="00252104" w:rsidRDefault="008029B5">
            <w:pPr>
              <w:jc w:val="center"/>
              <w:rPr>
                <w:rFonts w:eastAsia="Times New Roman"/>
                <w:sz w:val="22"/>
                <w:szCs w:val="22"/>
              </w:rPr>
            </w:pPr>
            <w:r w:rsidRPr="00252104">
              <w:rPr>
                <w:rFonts w:eastAsia="Times New Roman"/>
                <w:sz w:val="22"/>
                <w:szCs w:val="22"/>
              </w:rPr>
              <w:t>10</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8029B5" w:rsidRPr="00252104" w:rsidRDefault="008029B5">
            <w:pPr>
              <w:jc w:val="center"/>
              <w:rPr>
                <w:rFonts w:eastAsia="Times New Roman"/>
                <w:b/>
                <w:sz w:val="22"/>
                <w:szCs w:val="22"/>
              </w:rPr>
            </w:pPr>
            <w:r w:rsidRPr="00252104">
              <w:rPr>
                <w:rFonts w:eastAsia="Times New Roman"/>
                <w:b/>
                <w:sz w:val="22"/>
                <w:szCs w:val="22"/>
              </w:rPr>
              <w:t>40</w:t>
            </w:r>
          </w:p>
        </w:tc>
        <w:tc>
          <w:tcPr>
            <w:tcW w:w="651" w:type="dxa"/>
            <w:tcBorders>
              <w:top w:val="single" w:sz="4" w:space="0" w:color="auto"/>
              <w:left w:val="single" w:sz="4" w:space="0" w:color="auto"/>
              <w:bottom w:val="single" w:sz="4" w:space="0" w:color="auto"/>
              <w:right w:val="single" w:sz="4" w:space="0" w:color="auto"/>
            </w:tcBorders>
            <w:hideMark/>
          </w:tcPr>
          <w:p w:rsidR="008029B5" w:rsidRPr="00252104" w:rsidRDefault="008029B5">
            <w:pPr>
              <w:jc w:val="center"/>
              <w:rPr>
                <w:rFonts w:eastAsia="Times New Roman"/>
                <w:b/>
                <w:sz w:val="22"/>
                <w:szCs w:val="22"/>
              </w:rPr>
            </w:pPr>
            <w:r w:rsidRPr="00252104">
              <w:rPr>
                <w:rFonts w:eastAsia="Times New Roman"/>
                <w:b/>
                <w:sz w:val="22"/>
                <w:szCs w:val="22"/>
              </w:rPr>
              <w:t>18</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8029B5" w:rsidRPr="00252104" w:rsidRDefault="008029B5">
            <w:pPr>
              <w:jc w:val="center"/>
              <w:rPr>
                <w:rFonts w:eastAsia="Times New Roman"/>
                <w:b/>
                <w:sz w:val="22"/>
                <w:szCs w:val="22"/>
              </w:rPr>
            </w:pPr>
            <w:r w:rsidRPr="00252104">
              <w:rPr>
                <w:rFonts w:eastAsia="Times New Roman"/>
                <w:b/>
                <w:sz w:val="22"/>
                <w:szCs w:val="22"/>
              </w:rPr>
              <w:t>51,4</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29B5" w:rsidRPr="00252104" w:rsidRDefault="008029B5">
            <w:pPr>
              <w:jc w:val="center"/>
              <w:rPr>
                <w:rFonts w:eastAsia="Times New Roman"/>
                <w:b/>
                <w:sz w:val="22"/>
                <w:szCs w:val="22"/>
              </w:rPr>
            </w:pPr>
            <w:r w:rsidRPr="00252104">
              <w:rPr>
                <w:rFonts w:eastAsia="Times New Roman"/>
                <w:b/>
                <w:sz w:val="22"/>
                <w:szCs w:val="22"/>
              </w:rPr>
              <w:t>16</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8029B5" w:rsidRPr="00252104" w:rsidRDefault="008029B5">
            <w:pPr>
              <w:jc w:val="center"/>
              <w:rPr>
                <w:rFonts w:eastAsia="Times New Roman"/>
                <w:b/>
                <w:sz w:val="22"/>
                <w:szCs w:val="22"/>
              </w:rPr>
            </w:pPr>
            <w:r w:rsidRPr="00252104">
              <w:rPr>
                <w:rFonts w:eastAsia="Times New Roman"/>
                <w:b/>
                <w:sz w:val="22"/>
                <w:szCs w:val="22"/>
              </w:rPr>
              <w:t>42,1</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8029B5" w:rsidRPr="00252104" w:rsidRDefault="008029B5" w:rsidP="00252104">
            <w:pPr>
              <w:jc w:val="center"/>
              <w:rPr>
                <w:rFonts w:eastAsia="Times New Roman"/>
                <w:b/>
                <w:sz w:val="22"/>
                <w:szCs w:val="22"/>
              </w:rPr>
            </w:pPr>
            <w:r w:rsidRPr="00252104">
              <w:rPr>
                <w:rFonts w:eastAsia="Times New Roman"/>
                <w:b/>
                <w:sz w:val="22"/>
                <w:szCs w:val="22"/>
              </w:rPr>
              <w:t>12</w:t>
            </w:r>
          </w:p>
        </w:tc>
        <w:tc>
          <w:tcPr>
            <w:tcW w:w="816" w:type="dxa"/>
            <w:tcBorders>
              <w:top w:val="single" w:sz="4" w:space="0" w:color="auto"/>
              <w:left w:val="single" w:sz="4" w:space="0" w:color="auto"/>
              <w:bottom w:val="single" w:sz="4" w:space="0" w:color="auto"/>
              <w:right w:val="single" w:sz="4" w:space="0" w:color="auto"/>
            </w:tcBorders>
            <w:shd w:val="clear" w:color="auto" w:fill="FFFF00"/>
          </w:tcPr>
          <w:p w:rsidR="008029B5" w:rsidRPr="00252104" w:rsidRDefault="008029B5" w:rsidP="00252104">
            <w:pPr>
              <w:jc w:val="center"/>
              <w:rPr>
                <w:rFonts w:eastAsia="Times New Roman"/>
                <w:b/>
                <w:sz w:val="22"/>
                <w:szCs w:val="22"/>
              </w:rPr>
            </w:pPr>
            <w:r w:rsidRPr="00252104">
              <w:rPr>
                <w:rFonts w:eastAsia="Times New Roman"/>
                <w:b/>
                <w:sz w:val="22"/>
                <w:szCs w:val="22"/>
              </w:rPr>
              <w:t>48</w:t>
            </w:r>
          </w:p>
        </w:tc>
      </w:tr>
      <w:tr w:rsidR="008029B5" w:rsidRPr="00252104" w:rsidTr="008029B5">
        <w:tc>
          <w:tcPr>
            <w:tcW w:w="1999" w:type="dxa"/>
            <w:tcBorders>
              <w:top w:val="single" w:sz="4" w:space="0" w:color="auto"/>
              <w:left w:val="single" w:sz="4" w:space="0" w:color="auto"/>
              <w:bottom w:val="single" w:sz="4" w:space="0" w:color="auto"/>
              <w:right w:val="single" w:sz="4" w:space="0" w:color="auto"/>
            </w:tcBorders>
            <w:hideMark/>
          </w:tcPr>
          <w:p w:rsidR="008029B5" w:rsidRPr="00252104" w:rsidRDefault="008029B5">
            <w:pPr>
              <w:jc w:val="center"/>
              <w:rPr>
                <w:rFonts w:eastAsia="Times New Roman"/>
                <w:sz w:val="22"/>
                <w:szCs w:val="22"/>
              </w:rPr>
            </w:pPr>
            <w:r w:rsidRPr="00252104">
              <w:rPr>
                <w:rFonts w:eastAsia="Times New Roman"/>
                <w:sz w:val="22"/>
                <w:szCs w:val="22"/>
              </w:rPr>
              <w:t>Трудоустроены;</w:t>
            </w:r>
          </w:p>
          <w:p w:rsidR="008029B5" w:rsidRPr="00252104" w:rsidRDefault="008029B5">
            <w:pPr>
              <w:jc w:val="center"/>
              <w:rPr>
                <w:rFonts w:eastAsia="Times New Roman"/>
                <w:sz w:val="22"/>
                <w:szCs w:val="22"/>
              </w:rPr>
            </w:pPr>
            <w:r w:rsidRPr="00252104">
              <w:rPr>
                <w:rFonts w:eastAsia="Times New Roman"/>
                <w:sz w:val="22"/>
                <w:szCs w:val="22"/>
              </w:rPr>
              <w:t>служба в РА</w:t>
            </w:r>
          </w:p>
        </w:tc>
        <w:tc>
          <w:tcPr>
            <w:tcW w:w="651" w:type="dxa"/>
            <w:tcBorders>
              <w:top w:val="single" w:sz="4" w:space="0" w:color="auto"/>
              <w:left w:val="single" w:sz="4" w:space="0" w:color="auto"/>
              <w:bottom w:val="single" w:sz="4" w:space="0" w:color="auto"/>
              <w:right w:val="single" w:sz="4" w:space="0" w:color="auto"/>
            </w:tcBorders>
            <w:hideMark/>
          </w:tcPr>
          <w:p w:rsidR="008029B5" w:rsidRPr="00252104" w:rsidRDefault="008029B5">
            <w:pPr>
              <w:jc w:val="center"/>
              <w:rPr>
                <w:rFonts w:eastAsia="Times New Roman"/>
                <w:sz w:val="22"/>
                <w:szCs w:val="22"/>
              </w:rPr>
            </w:pPr>
            <w:r w:rsidRPr="00252104">
              <w:rPr>
                <w:rFonts w:eastAsia="Times New Roman"/>
                <w:sz w:val="22"/>
                <w:szCs w:val="22"/>
              </w:rPr>
              <w:t>3</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8029B5" w:rsidRPr="00252104" w:rsidRDefault="008029B5">
            <w:pPr>
              <w:jc w:val="center"/>
              <w:rPr>
                <w:rFonts w:eastAsia="Times New Roman"/>
                <w:b/>
                <w:sz w:val="22"/>
                <w:szCs w:val="22"/>
              </w:rPr>
            </w:pPr>
            <w:r w:rsidRPr="00252104">
              <w:rPr>
                <w:rFonts w:eastAsia="Times New Roman"/>
                <w:b/>
                <w:sz w:val="22"/>
                <w:szCs w:val="22"/>
              </w:rPr>
              <w:t>7,3</w:t>
            </w:r>
          </w:p>
        </w:tc>
        <w:tc>
          <w:tcPr>
            <w:tcW w:w="651" w:type="dxa"/>
            <w:tcBorders>
              <w:top w:val="single" w:sz="4" w:space="0" w:color="auto"/>
              <w:left w:val="single" w:sz="4" w:space="0" w:color="auto"/>
              <w:bottom w:val="single" w:sz="4" w:space="0" w:color="auto"/>
              <w:right w:val="single" w:sz="4" w:space="0" w:color="auto"/>
            </w:tcBorders>
            <w:hideMark/>
          </w:tcPr>
          <w:p w:rsidR="008029B5" w:rsidRPr="00252104" w:rsidRDefault="008029B5">
            <w:pPr>
              <w:jc w:val="center"/>
              <w:rPr>
                <w:rFonts w:eastAsia="Times New Roman"/>
                <w:sz w:val="22"/>
                <w:szCs w:val="22"/>
              </w:rPr>
            </w:pPr>
            <w:r w:rsidRPr="00252104">
              <w:rPr>
                <w:rFonts w:eastAsia="Times New Roman"/>
                <w:sz w:val="22"/>
                <w:szCs w:val="22"/>
              </w:rPr>
              <w:t>2</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8029B5" w:rsidRPr="00252104" w:rsidRDefault="008029B5">
            <w:pPr>
              <w:jc w:val="center"/>
              <w:rPr>
                <w:rFonts w:eastAsia="Times New Roman"/>
                <w:b/>
                <w:sz w:val="22"/>
                <w:szCs w:val="22"/>
              </w:rPr>
            </w:pPr>
            <w:r w:rsidRPr="00252104">
              <w:rPr>
                <w:rFonts w:eastAsia="Times New Roman"/>
                <w:b/>
                <w:sz w:val="22"/>
                <w:szCs w:val="22"/>
              </w:rPr>
              <w:t>6,9</w:t>
            </w:r>
          </w:p>
        </w:tc>
        <w:tc>
          <w:tcPr>
            <w:tcW w:w="651" w:type="dxa"/>
            <w:tcBorders>
              <w:top w:val="single" w:sz="4" w:space="0" w:color="auto"/>
              <w:left w:val="single" w:sz="4" w:space="0" w:color="auto"/>
              <w:bottom w:val="single" w:sz="4" w:space="0" w:color="auto"/>
              <w:right w:val="single" w:sz="4" w:space="0" w:color="auto"/>
            </w:tcBorders>
            <w:hideMark/>
          </w:tcPr>
          <w:p w:rsidR="008029B5" w:rsidRPr="00252104" w:rsidRDefault="008029B5">
            <w:pPr>
              <w:jc w:val="center"/>
              <w:rPr>
                <w:rFonts w:eastAsia="Times New Roman"/>
                <w:sz w:val="22"/>
                <w:szCs w:val="22"/>
              </w:rPr>
            </w:pPr>
            <w:r w:rsidRPr="00252104">
              <w:rPr>
                <w:rFonts w:eastAsia="Times New Roman"/>
                <w:sz w:val="22"/>
                <w:szCs w:val="22"/>
              </w:rPr>
              <w:t>0</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8029B5" w:rsidRPr="00252104" w:rsidRDefault="008029B5">
            <w:pPr>
              <w:jc w:val="center"/>
              <w:rPr>
                <w:rFonts w:eastAsia="Times New Roman"/>
                <w:b/>
                <w:sz w:val="22"/>
                <w:szCs w:val="22"/>
              </w:rPr>
            </w:pPr>
            <w:r w:rsidRPr="00252104">
              <w:rPr>
                <w:rFonts w:eastAsia="Times New Roman"/>
                <w:b/>
                <w:sz w:val="22"/>
                <w:szCs w:val="22"/>
              </w:rPr>
              <w:t>0</w:t>
            </w:r>
          </w:p>
        </w:tc>
        <w:tc>
          <w:tcPr>
            <w:tcW w:w="651" w:type="dxa"/>
            <w:tcBorders>
              <w:top w:val="single" w:sz="4" w:space="0" w:color="auto"/>
              <w:left w:val="single" w:sz="4" w:space="0" w:color="auto"/>
              <w:bottom w:val="single" w:sz="4" w:space="0" w:color="auto"/>
              <w:right w:val="single" w:sz="4" w:space="0" w:color="auto"/>
            </w:tcBorders>
            <w:hideMark/>
          </w:tcPr>
          <w:p w:rsidR="008029B5" w:rsidRPr="00252104" w:rsidRDefault="008029B5">
            <w:pPr>
              <w:jc w:val="center"/>
              <w:rPr>
                <w:rFonts w:eastAsia="Times New Roman"/>
                <w:b/>
                <w:sz w:val="22"/>
                <w:szCs w:val="22"/>
              </w:rPr>
            </w:pPr>
            <w:r w:rsidRPr="00252104">
              <w:rPr>
                <w:rFonts w:eastAsia="Times New Roman"/>
                <w:b/>
                <w:sz w:val="22"/>
                <w:szCs w:val="22"/>
              </w:rPr>
              <w:t>2</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8029B5" w:rsidRPr="00252104" w:rsidRDefault="008029B5">
            <w:pPr>
              <w:jc w:val="center"/>
              <w:rPr>
                <w:rFonts w:eastAsia="Times New Roman"/>
                <w:b/>
                <w:sz w:val="22"/>
                <w:szCs w:val="22"/>
              </w:rPr>
            </w:pPr>
            <w:r w:rsidRPr="00252104">
              <w:rPr>
                <w:rFonts w:eastAsia="Times New Roman"/>
                <w:b/>
                <w:sz w:val="22"/>
                <w:szCs w:val="22"/>
              </w:rPr>
              <w:t>5,7</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29B5" w:rsidRPr="00252104" w:rsidRDefault="008029B5">
            <w:pPr>
              <w:jc w:val="center"/>
              <w:rPr>
                <w:rFonts w:eastAsia="Times New Roman"/>
                <w:b/>
                <w:sz w:val="22"/>
                <w:szCs w:val="22"/>
              </w:rPr>
            </w:pPr>
            <w:r w:rsidRPr="00252104">
              <w:rPr>
                <w:rFonts w:eastAsia="Times New Roman"/>
                <w:b/>
                <w:sz w:val="22"/>
                <w:szCs w:val="22"/>
              </w:rPr>
              <w:t>2</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8029B5" w:rsidRPr="00252104" w:rsidRDefault="008029B5">
            <w:pPr>
              <w:jc w:val="center"/>
              <w:rPr>
                <w:rFonts w:eastAsia="Times New Roman"/>
                <w:b/>
                <w:sz w:val="22"/>
                <w:szCs w:val="22"/>
              </w:rPr>
            </w:pPr>
            <w:r w:rsidRPr="00252104">
              <w:rPr>
                <w:rFonts w:eastAsia="Times New Roman"/>
                <w:b/>
                <w:sz w:val="22"/>
                <w:szCs w:val="22"/>
              </w:rPr>
              <w:t>5,3</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8029B5" w:rsidRPr="00252104" w:rsidRDefault="008029B5" w:rsidP="00252104">
            <w:pPr>
              <w:jc w:val="center"/>
              <w:rPr>
                <w:rFonts w:eastAsia="Times New Roman"/>
                <w:b/>
                <w:sz w:val="22"/>
                <w:szCs w:val="22"/>
              </w:rPr>
            </w:pPr>
            <w:r w:rsidRPr="00252104">
              <w:rPr>
                <w:rFonts w:eastAsia="Times New Roman"/>
                <w:b/>
                <w:sz w:val="22"/>
                <w:szCs w:val="22"/>
              </w:rPr>
              <w:t>1</w:t>
            </w:r>
          </w:p>
        </w:tc>
        <w:tc>
          <w:tcPr>
            <w:tcW w:w="816" w:type="dxa"/>
            <w:tcBorders>
              <w:top w:val="single" w:sz="4" w:space="0" w:color="auto"/>
              <w:left w:val="single" w:sz="4" w:space="0" w:color="auto"/>
              <w:bottom w:val="single" w:sz="4" w:space="0" w:color="auto"/>
              <w:right w:val="single" w:sz="4" w:space="0" w:color="auto"/>
            </w:tcBorders>
            <w:shd w:val="clear" w:color="auto" w:fill="FFFF00"/>
          </w:tcPr>
          <w:p w:rsidR="008029B5" w:rsidRPr="00252104" w:rsidRDefault="008029B5" w:rsidP="00252104">
            <w:pPr>
              <w:jc w:val="center"/>
              <w:rPr>
                <w:rFonts w:eastAsia="Times New Roman"/>
                <w:b/>
                <w:sz w:val="22"/>
                <w:szCs w:val="22"/>
              </w:rPr>
            </w:pPr>
            <w:r w:rsidRPr="00252104">
              <w:rPr>
                <w:rFonts w:eastAsia="Times New Roman"/>
                <w:b/>
                <w:sz w:val="22"/>
                <w:szCs w:val="22"/>
              </w:rPr>
              <w:t>4</w:t>
            </w:r>
          </w:p>
        </w:tc>
      </w:tr>
    </w:tbl>
    <w:p w:rsidR="00C5602C" w:rsidRPr="00252104" w:rsidRDefault="008029B5" w:rsidP="00C5602C">
      <w:pPr>
        <w:ind w:firstLine="708"/>
        <w:jc w:val="both"/>
        <w:rPr>
          <w:sz w:val="22"/>
          <w:szCs w:val="22"/>
        </w:rPr>
      </w:pPr>
      <w:r w:rsidRPr="00252104">
        <w:rPr>
          <w:sz w:val="22"/>
          <w:szCs w:val="22"/>
        </w:rPr>
        <w:t>И</w:t>
      </w:r>
      <w:r w:rsidR="00843935" w:rsidRPr="00252104">
        <w:rPr>
          <w:sz w:val="22"/>
          <w:szCs w:val="22"/>
        </w:rPr>
        <w:t>дет снижение количества выпускников 9 классов, продолживших обучение в 10 классе. В первую очередь это связано с активизацией работы по профориентации обучающихся, с каждым годом все больше учебных заведений СПО, ВУЗов приезжают в школу с профориентацией учащихся на конкретное учебное заведение, организованные посещения учащимися школы предприятий и учреждений, а также учебных заведений района, края и соседнего региона</w:t>
      </w:r>
    </w:p>
    <w:p w:rsidR="00352B18" w:rsidRPr="00252104" w:rsidRDefault="00352B18" w:rsidP="00C5602C">
      <w:pPr>
        <w:ind w:firstLine="708"/>
        <w:jc w:val="both"/>
        <w:rPr>
          <w:sz w:val="22"/>
          <w:szCs w:val="22"/>
        </w:rPr>
      </w:pPr>
    </w:p>
    <w:p w:rsidR="00352B18" w:rsidRPr="00252104" w:rsidRDefault="00352B18" w:rsidP="00C5602C">
      <w:pPr>
        <w:ind w:firstLine="708"/>
        <w:jc w:val="both"/>
        <w:rPr>
          <w:sz w:val="22"/>
          <w:szCs w:val="22"/>
        </w:rPr>
      </w:pPr>
    </w:p>
    <w:tbl>
      <w:tblPr>
        <w:tblW w:w="0" w:type="auto"/>
        <w:tblLook w:val="04A0" w:firstRow="1" w:lastRow="0" w:firstColumn="1" w:lastColumn="0" w:noHBand="0" w:noVBand="1"/>
      </w:tblPr>
      <w:tblGrid>
        <w:gridCol w:w="8018"/>
        <w:gridCol w:w="221"/>
        <w:gridCol w:w="222"/>
        <w:gridCol w:w="222"/>
        <w:gridCol w:w="222"/>
        <w:gridCol w:w="222"/>
        <w:gridCol w:w="222"/>
        <w:gridCol w:w="222"/>
      </w:tblGrid>
      <w:tr w:rsidR="00C5602C" w:rsidRPr="00252104" w:rsidTr="006519B7">
        <w:tc>
          <w:tcPr>
            <w:tcW w:w="7625" w:type="dxa"/>
            <w:tcBorders>
              <w:left w:val="nil"/>
              <w:bottom w:val="nil"/>
              <w:right w:val="nil"/>
            </w:tcBorders>
          </w:tcPr>
          <w:p w:rsidR="00252104" w:rsidRPr="00252104" w:rsidRDefault="00252104" w:rsidP="00252104">
            <w:pPr>
              <w:rPr>
                <w:b/>
                <w:sz w:val="22"/>
                <w:szCs w:val="22"/>
              </w:rPr>
            </w:pPr>
            <w:r w:rsidRPr="00252104">
              <w:rPr>
                <w:b/>
                <w:sz w:val="22"/>
                <w:szCs w:val="22"/>
              </w:rPr>
              <w:t>Результаты ВПР учащихся  4-х классов апрель 2018г</w:t>
            </w:r>
          </w:p>
          <w:p w:rsidR="00252104" w:rsidRPr="00252104" w:rsidRDefault="00252104" w:rsidP="00252104">
            <w:pPr>
              <w:jc w:val="center"/>
              <w:rPr>
                <w:b/>
                <w:sz w:val="22"/>
                <w:szCs w:val="22"/>
              </w:rPr>
            </w:pPr>
          </w:p>
          <w:tbl>
            <w:tblPr>
              <w:tblStyle w:val="af3"/>
              <w:tblW w:w="0" w:type="auto"/>
              <w:tblInd w:w="0" w:type="dxa"/>
              <w:tblLook w:val="04A0" w:firstRow="1" w:lastRow="0" w:firstColumn="1" w:lastColumn="0" w:noHBand="0" w:noVBand="1"/>
            </w:tblPr>
            <w:tblGrid>
              <w:gridCol w:w="739"/>
              <w:gridCol w:w="1415"/>
              <w:gridCol w:w="635"/>
              <w:gridCol w:w="531"/>
              <w:gridCol w:w="531"/>
              <w:gridCol w:w="531"/>
              <w:gridCol w:w="531"/>
              <w:gridCol w:w="1083"/>
              <w:gridCol w:w="898"/>
              <w:gridCol w:w="898"/>
            </w:tblGrid>
            <w:tr w:rsidR="00252104" w:rsidRPr="00252104" w:rsidTr="00252104">
              <w:trPr>
                <w:trHeight w:val="446"/>
              </w:trPr>
              <w:tc>
                <w:tcPr>
                  <w:tcW w:w="740"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Класс</w:t>
                  </w:r>
                </w:p>
              </w:tc>
              <w:tc>
                <w:tcPr>
                  <w:tcW w:w="1417"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учитель</w:t>
                  </w:r>
                </w:p>
              </w:tc>
              <w:tc>
                <w:tcPr>
                  <w:tcW w:w="636"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Кол-во уч-ся</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«5»</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«4»</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«3»</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«2»</w:t>
                  </w:r>
                </w:p>
              </w:tc>
              <w:tc>
                <w:tcPr>
                  <w:tcW w:w="1085"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Тест.балл</w:t>
                  </w:r>
                </w:p>
              </w:tc>
              <w:tc>
                <w:tcPr>
                  <w:tcW w:w="89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Усп-ть</w:t>
                  </w:r>
                </w:p>
              </w:tc>
              <w:tc>
                <w:tcPr>
                  <w:tcW w:w="89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Кач-во</w:t>
                  </w:r>
                </w:p>
              </w:tc>
            </w:tr>
            <w:tr w:rsidR="00252104" w:rsidRPr="00252104" w:rsidTr="00252104">
              <w:trPr>
                <w:trHeight w:val="446"/>
              </w:trPr>
              <w:tc>
                <w:tcPr>
                  <w:tcW w:w="7800" w:type="dxa"/>
                  <w:gridSpan w:val="10"/>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sz w:val="22"/>
                      <w:szCs w:val="22"/>
                    </w:rPr>
                  </w:pPr>
                  <w:r w:rsidRPr="00252104">
                    <w:rPr>
                      <w:sz w:val="22"/>
                      <w:szCs w:val="22"/>
                    </w:rPr>
                    <w:t>Русский         язык (макс. 38б)</w:t>
                  </w:r>
                </w:p>
              </w:tc>
            </w:tr>
            <w:tr w:rsidR="00252104" w:rsidRPr="00252104" w:rsidTr="00252104">
              <w:trPr>
                <w:trHeight w:val="421"/>
              </w:trPr>
              <w:tc>
                <w:tcPr>
                  <w:tcW w:w="740"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4 А</w:t>
                  </w:r>
                </w:p>
              </w:tc>
              <w:tc>
                <w:tcPr>
                  <w:tcW w:w="1417"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Мирзанурова Р.И.</w:t>
                  </w:r>
                </w:p>
              </w:tc>
              <w:tc>
                <w:tcPr>
                  <w:tcW w:w="636"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19</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8</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10</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1</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0</w:t>
                  </w:r>
                </w:p>
              </w:tc>
              <w:tc>
                <w:tcPr>
                  <w:tcW w:w="1085"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32,47</w:t>
                  </w:r>
                </w:p>
              </w:tc>
              <w:tc>
                <w:tcPr>
                  <w:tcW w:w="89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100%</w:t>
                  </w:r>
                </w:p>
              </w:tc>
              <w:tc>
                <w:tcPr>
                  <w:tcW w:w="89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94,7%</w:t>
                  </w:r>
                </w:p>
              </w:tc>
            </w:tr>
            <w:tr w:rsidR="00252104" w:rsidRPr="00252104" w:rsidTr="00252104">
              <w:trPr>
                <w:trHeight w:val="446"/>
              </w:trPr>
              <w:tc>
                <w:tcPr>
                  <w:tcW w:w="740"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4Б</w:t>
                  </w:r>
                </w:p>
              </w:tc>
              <w:tc>
                <w:tcPr>
                  <w:tcW w:w="1417"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Дегтярева Г.П.</w:t>
                  </w:r>
                </w:p>
              </w:tc>
              <w:tc>
                <w:tcPr>
                  <w:tcW w:w="636"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20</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12</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7</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1</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0</w:t>
                  </w:r>
                </w:p>
              </w:tc>
              <w:tc>
                <w:tcPr>
                  <w:tcW w:w="1085"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32,6</w:t>
                  </w:r>
                </w:p>
              </w:tc>
              <w:tc>
                <w:tcPr>
                  <w:tcW w:w="89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100%</w:t>
                  </w:r>
                </w:p>
              </w:tc>
              <w:tc>
                <w:tcPr>
                  <w:tcW w:w="89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95%</w:t>
                  </w:r>
                </w:p>
              </w:tc>
            </w:tr>
            <w:tr w:rsidR="00252104" w:rsidRPr="00252104" w:rsidTr="00252104">
              <w:trPr>
                <w:trHeight w:val="421"/>
              </w:trPr>
              <w:tc>
                <w:tcPr>
                  <w:tcW w:w="740"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4В</w:t>
                  </w:r>
                </w:p>
              </w:tc>
              <w:tc>
                <w:tcPr>
                  <w:tcW w:w="1417"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Кулакова Т.Н.</w:t>
                  </w:r>
                </w:p>
              </w:tc>
              <w:tc>
                <w:tcPr>
                  <w:tcW w:w="636"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14</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1</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11</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2</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0</w:t>
                  </w:r>
                </w:p>
              </w:tc>
              <w:tc>
                <w:tcPr>
                  <w:tcW w:w="1085"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26,5</w:t>
                  </w:r>
                </w:p>
              </w:tc>
              <w:tc>
                <w:tcPr>
                  <w:tcW w:w="89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100%</w:t>
                  </w:r>
                </w:p>
              </w:tc>
              <w:tc>
                <w:tcPr>
                  <w:tcW w:w="89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85,7%</w:t>
                  </w:r>
                </w:p>
              </w:tc>
            </w:tr>
            <w:tr w:rsidR="00252104" w:rsidRPr="00252104" w:rsidTr="00252104">
              <w:trPr>
                <w:trHeight w:val="421"/>
              </w:trPr>
              <w:tc>
                <w:tcPr>
                  <w:tcW w:w="740"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4Г</w:t>
                  </w:r>
                </w:p>
              </w:tc>
              <w:tc>
                <w:tcPr>
                  <w:tcW w:w="1417"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Рябчевских В.П.</w:t>
                  </w:r>
                </w:p>
              </w:tc>
              <w:tc>
                <w:tcPr>
                  <w:tcW w:w="636"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19</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8</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11</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0</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0</w:t>
                  </w:r>
                </w:p>
              </w:tc>
              <w:tc>
                <w:tcPr>
                  <w:tcW w:w="1085"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31,57</w:t>
                  </w:r>
                </w:p>
              </w:tc>
              <w:tc>
                <w:tcPr>
                  <w:tcW w:w="89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100%</w:t>
                  </w:r>
                </w:p>
              </w:tc>
              <w:tc>
                <w:tcPr>
                  <w:tcW w:w="89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100%</w:t>
                  </w:r>
                </w:p>
              </w:tc>
            </w:tr>
            <w:tr w:rsidR="00252104" w:rsidRPr="00252104" w:rsidTr="00252104">
              <w:trPr>
                <w:trHeight w:val="421"/>
              </w:trPr>
              <w:tc>
                <w:tcPr>
                  <w:tcW w:w="740"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p>
              </w:tc>
              <w:tc>
                <w:tcPr>
                  <w:tcW w:w="636"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b/>
                      <w:sz w:val="22"/>
                      <w:szCs w:val="22"/>
                    </w:rPr>
                  </w:pPr>
                  <w:r w:rsidRPr="00252104">
                    <w:rPr>
                      <w:b/>
                      <w:sz w:val="22"/>
                      <w:szCs w:val="22"/>
                    </w:rPr>
                    <w:t>72</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b/>
                      <w:sz w:val="22"/>
                      <w:szCs w:val="22"/>
                    </w:rPr>
                  </w:pPr>
                  <w:r w:rsidRPr="00252104">
                    <w:rPr>
                      <w:b/>
                      <w:sz w:val="22"/>
                      <w:szCs w:val="22"/>
                    </w:rPr>
                    <w:t>29</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b/>
                      <w:sz w:val="22"/>
                      <w:szCs w:val="22"/>
                    </w:rPr>
                  </w:pPr>
                  <w:r w:rsidRPr="00252104">
                    <w:rPr>
                      <w:b/>
                      <w:sz w:val="22"/>
                      <w:szCs w:val="22"/>
                    </w:rPr>
                    <w:t>39</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b/>
                      <w:sz w:val="22"/>
                      <w:szCs w:val="22"/>
                    </w:rPr>
                  </w:pPr>
                  <w:r w:rsidRPr="00252104">
                    <w:rPr>
                      <w:b/>
                      <w:sz w:val="22"/>
                      <w:szCs w:val="22"/>
                    </w:rPr>
                    <w:t>4</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b/>
                      <w:sz w:val="22"/>
                      <w:szCs w:val="22"/>
                    </w:rPr>
                  </w:pPr>
                  <w:r w:rsidRPr="00252104">
                    <w:rPr>
                      <w:b/>
                      <w:sz w:val="22"/>
                      <w:szCs w:val="22"/>
                    </w:rPr>
                    <w:t>0</w:t>
                  </w:r>
                </w:p>
              </w:tc>
              <w:tc>
                <w:tcPr>
                  <w:tcW w:w="1085"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b/>
                      <w:sz w:val="22"/>
                      <w:szCs w:val="22"/>
                    </w:rPr>
                  </w:pPr>
                  <w:r w:rsidRPr="00252104">
                    <w:rPr>
                      <w:b/>
                      <w:sz w:val="22"/>
                      <w:szCs w:val="22"/>
                    </w:rPr>
                    <w:t>30,8</w:t>
                  </w:r>
                </w:p>
              </w:tc>
              <w:tc>
                <w:tcPr>
                  <w:tcW w:w="89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b/>
                      <w:sz w:val="22"/>
                      <w:szCs w:val="22"/>
                    </w:rPr>
                  </w:pPr>
                  <w:r w:rsidRPr="00252104">
                    <w:rPr>
                      <w:b/>
                      <w:sz w:val="22"/>
                      <w:szCs w:val="22"/>
                    </w:rPr>
                    <w:t>100%</w:t>
                  </w:r>
                </w:p>
              </w:tc>
              <w:tc>
                <w:tcPr>
                  <w:tcW w:w="89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b/>
                      <w:sz w:val="22"/>
                      <w:szCs w:val="22"/>
                    </w:rPr>
                  </w:pPr>
                  <w:r w:rsidRPr="00252104">
                    <w:rPr>
                      <w:b/>
                      <w:sz w:val="22"/>
                      <w:szCs w:val="22"/>
                    </w:rPr>
                    <w:t>94%</w:t>
                  </w:r>
                </w:p>
              </w:tc>
            </w:tr>
            <w:tr w:rsidR="00252104" w:rsidRPr="00252104" w:rsidTr="00252104">
              <w:trPr>
                <w:trHeight w:val="421"/>
              </w:trPr>
              <w:tc>
                <w:tcPr>
                  <w:tcW w:w="740"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4 Юрк.</w:t>
                  </w:r>
                </w:p>
              </w:tc>
              <w:tc>
                <w:tcPr>
                  <w:tcW w:w="1417"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Плотникова М.В.</w:t>
                  </w:r>
                </w:p>
              </w:tc>
              <w:tc>
                <w:tcPr>
                  <w:tcW w:w="636"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4</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3</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1</w:t>
                  </w:r>
                </w:p>
              </w:tc>
              <w:tc>
                <w:tcPr>
                  <w:tcW w:w="1085"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18,25</w:t>
                  </w:r>
                </w:p>
              </w:tc>
              <w:tc>
                <w:tcPr>
                  <w:tcW w:w="89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75%</w:t>
                  </w:r>
                </w:p>
              </w:tc>
              <w:tc>
                <w:tcPr>
                  <w:tcW w:w="89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0%</w:t>
                  </w:r>
                </w:p>
              </w:tc>
            </w:tr>
            <w:tr w:rsidR="00252104" w:rsidRPr="00252104" w:rsidTr="00252104">
              <w:trPr>
                <w:trHeight w:val="421"/>
              </w:trPr>
              <w:tc>
                <w:tcPr>
                  <w:tcW w:w="740"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4 М.С.</w:t>
                  </w:r>
                </w:p>
              </w:tc>
              <w:tc>
                <w:tcPr>
                  <w:tcW w:w="1417"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Каракулова Н.В.</w:t>
                  </w:r>
                </w:p>
              </w:tc>
              <w:tc>
                <w:tcPr>
                  <w:tcW w:w="636"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4</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4</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0</w:t>
                  </w:r>
                </w:p>
              </w:tc>
              <w:tc>
                <w:tcPr>
                  <w:tcW w:w="1085"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19,75</w:t>
                  </w:r>
                </w:p>
              </w:tc>
              <w:tc>
                <w:tcPr>
                  <w:tcW w:w="89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100%</w:t>
                  </w:r>
                </w:p>
              </w:tc>
              <w:tc>
                <w:tcPr>
                  <w:tcW w:w="89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0%</w:t>
                  </w:r>
                </w:p>
              </w:tc>
            </w:tr>
            <w:tr w:rsidR="00252104" w:rsidRPr="00252104" w:rsidTr="00252104">
              <w:trPr>
                <w:trHeight w:val="421"/>
              </w:trPr>
              <w:tc>
                <w:tcPr>
                  <w:tcW w:w="740"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p>
              </w:tc>
              <w:tc>
                <w:tcPr>
                  <w:tcW w:w="636"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b/>
                      <w:sz w:val="22"/>
                      <w:szCs w:val="22"/>
                    </w:rPr>
                  </w:pPr>
                  <w:r w:rsidRPr="00252104">
                    <w:rPr>
                      <w:b/>
                      <w:sz w:val="22"/>
                      <w:szCs w:val="22"/>
                    </w:rPr>
                    <w:t>8</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b/>
                      <w:sz w:val="22"/>
                      <w:szCs w:val="22"/>
                    </w:rPr>
                  </w:pPr>
                  <w:r w:rsidRPr="00252104">
                    <w:rPr>
                      <w:b/>
                      <w:sz w:val="22"/>
                      <w:szCs w:val="22"/>
                    </w:rPr>
                    <w:t>-</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b/>
                      <w:sz w:val="22"/>
                      <w:szCs w:val="22"/>
                    </w:rPr>
                  </w:pPr>
                  <w:r w:rsidRPr="00252104">
                    <w:rPr>
                      <w:b/>
                      <w:sz w:val="22"/>
                      <w:szCs w:val="22"/>
                    </w:rPr>
                    <w:t>-</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b/>
                      <w:sz w:val="22"/>
                      <w:szCs w:val="22"/>
                    </w:rPr>
                  </w:pPr>
                  <w:r w:rsidRPr="00252104">
                    <w:rPr>
                      <w:b/>
                      <w:sz w:val="22"/>
                      <w:szCs w:val="22"/>
                    </w:rPr>
                    <w:t>7</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b/>
                      <w:sz w:val="22"/>
                      <w:szCs w:val="22"/>
                    </w:rPr>
                  </w:pPr>
                  <w:r w:rsidRPr="00252104">
                    <w:rPr>
                      <w:b/>
                      <w:sz w:val="22"/>
                      <w:szCs w:val="22"/>
                    </w:rPr>
                    <w:t>1</w:t>
                  </w:r>
                </w:p>
              </w:tc>
              <w:tc>
                <w:tcPr>
                  <w:tcW w:w="1085"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b/>
                      <w:sz w:val="22"/>
                      <w:szCs w:val="22"/>
                    </w:rPr>
                  </w:pPr>
                  <w:r w:rsidRPr="00252104">
                    <w:rPr>
                      <w:b/>
                      <w:sz w:val="22"/>
                      <w:szCs w:val="22"/>
                    </w:rPr>
                    <w:t>19,0</w:t>
                  </w:r>
                </w:p>
              </w:tc>
              <w:tc>
                <w:tcPr>
                  <w:tcW w:w="89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b/>
                      <w:sz w:val="22"/>
                      <w:szCs w:val="22"/>
                    </w:rPr>
                  </w:pPr>
                  <w:r w:rsidRPr="00252104">
                    <w:rPr>
                      <w:b/>
                      <w:sz w:val="22"/>
                      <w:szCs w:val="22"/>
                    </w:rPr>
                    <w:t>87,5%</w:t>
                  </w:r>
                </w:p>
              </w:tc>
              <w:tc>
                <w:tcPr>
                  <w:tcW w:w="89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b/>
                      <w:sz w:val="22"/>
                      <w:szCs w:val="22"/>
                    </w:rPr>
                  </w:pPr>
                  <w:r w:rsidRPr="00252104">
                    <w:rPr>
                      <w:b/>
                      <w:sz w:val="22"/>
                      <w:szCs w:val="22"/>
                    </w:rPr>
                    <w:t>0%</w:t>
                  </w:r>
                </w:p>
              </w:tc>
            </w:tr>
            <w:tr w:rsidR="00252104" w:rsidRPr="00252104" w:rsidTr="00252104">
              <w:trPr>
                <w:trHeight w:val="421"/>
              </w:trPr>
              <w:tc>
                <w:tcPr>
                  <w:tcW w:w="740"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b/>
                      <w:sz w:val="22"/>
                      <w:szCs w:val="22"/>
                    </w:rPr>
                  </w:pPr>
                  <w:r w:rsidRPr="00252104">
                    <w:rPr>
                      <w:b/>
                      <w:sz w:val="22"/>
                      <w:szCs w:val="22"/>
                    </w:rPr>
                    <w:t>По школе:</w:t>
                  </w:r>
                </w:p>
              </w:tc>
              <w:tc>
                <w:tcPr>
                  <w:tcW w:w="636"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b/>
                      <w:sz w:val="22"/>
                      <w:szCs w:val="22"/>
                    </w:rPr>
                  </w:pPr>
                  <w:r w:rsidRPr="00252104">
                    <w:rPr>
                      <w:b/>
                      <w:sz w:val="22"/>
                      <w:szCs w:val="22"/>
                    </w:rPr>
                    <w:t>80</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b/>
                      <w:sz w:val="22"/>
                      <w:szCs w:val="22"/>
                    </w:rPr>
                  </w:pPr>
                  <w:r w:rsidRPr="00252104">
                    <w:rPr>
                      <w:b/>
                      <w:sz w:val="22"/>
                      <w:szCs w:val="22"/>
                    </w:rPr>
                    <w:t>29</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b/>
                      <w:sz w:val="22"/>
                      <w:szCs w:val="22"/>
                    </w:rPr>
                  </w:pPr>
                  <w:r w:rsidRPr="00252104">
                    <w:rPr>
                      <w:b/>
                      <w:sz w:val="22"/>
                      <w:szCs w:val="22"/>
                    </w:rPr>
                    <w:t>39</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b/>
                      <w:sz w:val="22"/>
                      <w:szCs w:val="22"/>
                    </w:rPr>
                  </w:pPr>
                  <w:r w:rsidRPr="00252104">
                    <w:rPr>
                      <w:b/>
                      <w:sz w:val="22"/>
                      <w:szCs w:val="22"/>
                    </w:rPr>
                    <w:t>11</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b/>
                      <w:sz w:val="22"/>
                      <w:szCs w:val="22"/>
                    </w:rPr>
                  </w:pPr>
                  <w:r w:rsidRPr="00252104">
                    <w:rPr>
                      <w:b/>
                      <w:sz w:val="22"/>
                      <w:szCs w:val="22"/>
                    </w:rPr>
                    <w:t>1</w:t>
                  </w:r>
                </w:p>
              </w:tc>
              <w:tc>
                <w:tcPr>
                  <w:tcW w:w="1085"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b/>
                      <w:sz w:val="22"/>
                      <w:szCs w:val="22"/>
                    </w:rPr>
                  </w:pPr>
                  <w:r w:rsidRPr="00252104">
                    <w:rPr>
                      <w:b/>
                      <w:sz w:val="22"/>
                      <w:szCs w:val="22"/>
                    </w:rPr>
                    <w:t>24,9</w:t>
                  </w:r>
                </w:p>
              </w:tc>
              <w:tc>
                <w:tcPr>
                  <w:tcW w:w="89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b/>
                      <w:sz w:val="22"/>
                      <w:szCs w:val="22"/>
                    </w:rPr>
                  </w:pPr>
                  <w:r w:rsidRPr="00252104">
                    <w:rPr>
                      <w:b/>
                      <w:sz w:val="22"/>
                      <w:szCs w:val="22"/>
                    </w:rPr>
                    <w:t>98,75%</w:t>
                  </w:r>
                </w:p>
              </w:tc>
              <w:tc>
                <w:tcPr>
                  <w:tcW w:w="89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b/>
                      <w:sz w:val="22"/>
                      <w:szCs w:val="22"/>
                    </w:rPr>
                  </w:pPr>
                  <w:r w:rsidRPr="00252104">
                    <w:rPr>
                      <w:b/>
                      <w:sz w:val="22"/>
                      <w:szCs w:val="22"/>
                    </w:rPr>
                    <w:t>85%</w:t>
                  </w:r>
                </w:p>
              </w:tc>
            </w:tr>
            <w:tr w:rsidR="00252104" w:rsidRPr="00252104" w:rsidTr="00252104">
              <w:trPr>
                <w:trHeight w:val="421"/>
              </w:trPr>
              <w:tc>
                <w:tcPr>
                  <w:tcW w:w="740"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p>
              </w:tc>
              <w:tc>
                <w:tcPr>
                  <w:tcW w:w="7060" w:type="dxa"/>
                  <w:gridSpan w:val="9"/>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b/>
                      <w:sz w:val="22"/>
                      <w:szCs w:val="22"/>
                    </w:rPr>
                  </w:pPr>
                  <w:r w:rsidRPr="00252104">
                    <w:rPr>
                      <w:b/>
                      <w:sz w:val="22"/>
                      <w:szCs w:val="22"/>
                    </w:rPr>
                    <w:t>Математика (18б макс.)</w:t>
                  </w:r>
                </w:p>
              </w:tc>
            </w:tr>
            <w:tr w:rsidR="00252104" w:rsidRPr="00252104" w:rsidTr="00252104">
              <w:trPr>
                <w:trHeight w:val="421"/>
              </w:trPr>
              <w:tc>
                <w:tcPr>
                  <w:tcW w:w="740"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4 А</w:t>
                  </w:r>
                </w:p>
              </w:tc>
              <w:tc>
                <w:tcPr>
                  <w:tcW w:w="1417"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Мирзанурова Р.И.</w:t>
                  </w:r>
                </w:p>
              </w:tc>
              <w:tc>
                <w:tcPr>
                  <w:tcW w:w="636"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20</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16</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4</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0</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0</w:t>
                  </w:r>
                </w:p>
              </w:tc>
              <w:tc>
                <w:tcPr>
                  <w:tcW w:w="1085"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14,85</w:t>
                  </w:r>
                </w:p>
              </w:tc>
              <w:tc>
                <w:tcPr>
                  <w:tcW w:w="89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100%</w:t>
                  </w:r>
                </w:p>
              </w:tc>
              <w:tc>
                <w:tcPr>
                  <w:tcW w:w="89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100%</w:t>
                  </w:r>
                </w:p>
              </w:tc>
            </w:tr>
            <w:tr w:rsidR="00252104" w:rsidRPr="00252104" w:rsidTr="00252104">
              <w:trPr>
                <w:trHeight w:val="421"/>
              </w:trPr>
              <w:tc>
                <w:tcPr>
                  <w:tcW w:w="740"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4Б</w:t>
                  </w:r>
                </w:p>
              </w:tc>
              <w:tc>
                <w:tcPr>
                  <w:tcW w:w="1417"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Дегтярева Г.П.</w:t>
                  </w:r>
                </w:p>
              </w:tc>
              <w:tc>
                <w:tcPr>
                  <w:tcW w:w="636"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20</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17</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3</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0</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0</w:t>
                  </w:r>
                </w:p>
              </w:tc>
              <w:tc>
                <w:tcPr>
                  <w:tcW w:w="1085"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15,85</w:t>
                  </w:r>
                </w:p>
              </w:tc>
              <w:tc>
                <w:tcPr>
                  <w:tcW w:w="89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100%</w:t>
                  </w:r>
                </w:p>
              </w:tc>
              <w:tc>
                <w:tcPr>
                  <w:tcW w:w="89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100%</w:t>
                  </w:r>
                </w:p>
              </w:tc>
            </w:tr>
            <w:tr w:rsidR="00252104" w:rsidRPr="00252104" w:rsidTr="00252104">
              <w:trPr>
                <w:trHeight w:val="421"/>
              </w:trPr>
              <w:tc>
                <w:tcPr>
                  <w:tcW w:w="740"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4В</w:t>
                  </w:r>
                </w:p>
              </w:tc>
              <w:tc>
                <w:tcPr>
                  <w:tcW w:w="1417"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Кулакова Т.Н.</w:t>
                  </w:r>
                </w:p>
              </w:tc>
              <w:tc>
                <w:tcPr>
                  <w:tcW w:w="636"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14</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5</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6</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2</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1</w:t>
                  </w:r>
                </w:p>
              </w:tc>
              <w:tc>
                <w:tcPr>
                  <w:tcW w:w="1085"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11,5</w:t>
                  </w:r>
                </w:p>
              </w:tc>
              <w:tc>
                <w:tcPr>
                  <w:tcW w:w="89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92,8</w:t>
                  </w:r>
                </w:p>
              </w:tc>
              <w:tc>
                <w:tcPr>
                  <w:tcW w:w="89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78,5</w:t>
                  </w:r>
                </w:p>
              </w:tc>
            </w:tr>
            <w:tr w:rsidR="00252104" w:rsidRPr="00252104" w:rsidTr="00252104">
              <w:trPr>
                <w:trHeight w:val="421"/>
              </w:trPr>
              <w:tc>
                <w:tcPr>
                  <w:tcW w:w="740"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lastRenderedPageBreak/>
                    <w:t>4Г</w:t>
                  </w:r>
                </w:p>
              </w:tc>
              <w:tc>
                <w:tcPr>
                  <w:tcW w:w="1417"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Рябчевских В.П.</w:t>
                  </w:r>
                </w:p>
              </w:tc>
              <w:tc>
                <w:tcPr>
                  <w:tcW w:w="636"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19</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12</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6</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1</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0</w:t>
                  </w:r>
                </w:p>
              </w:tc>
              <w:tc>
                <w:tcPr>
                  <w:tcW w:w="1085"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13,42</w:t>
                  </w:r>
                </w:p>
              </w:tc>
              <w:tc>
                <w:tcPr>
                  <w:tcW w:w="89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100%</w:t>
                  </w:r>
                </w:p>
              </w:tc>
              <w:tc>
                <w:tcPr>
                  <w:tcW w:w="89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94,7%</w:t>
                  </w:r>
                </w:p>
              </w:tc>
            </w:tr>
            <w:tr w:rsidR="00252104" w:rsidRPr="00252104" w:rsidTr="00252104">
              <w:trPr>
                <w:trHeight w:val="421"/>
              </w:trPr>
              <w:tc>
                <w:tcPr>
                  <w:tcW w:w="740"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p>
              </w:tc>
              <w:tc>
                <w:tcPr>
                  <w:tcW w:w="636"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b/>
                      <w:sz w:val="22"/>
                      <w:szCs w:val="22"/>
                    </w:rPr>
                  </w:pPr>
                  <w:r w:rsidRPr="00252104">
                    <w:rPr>
                      <w:b/>
                      <w:sz w:val="22"/>
                      <w:szCs w:val="22"/>
                    </w:rPr>
                    <w:t>73</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b/>
                      <w:sz w:val="22"/>
                      <w:szCs w:val="22"/>
                    </w:rPr>
                  </w:pPr>
                  <w:r w:rsidRPr="00252104">
                    <w:rPr>
                      <w:b/>
                      <w:sz w:val="22"/>
                      <w:szCs w:val="22"/>
                    </w:rPr>
                    <w:t>50</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b/>
                      <w:sz w:val="22"/>
                      <w:szCs w:val="22"/>
                    </w:rPr>
                  </w:pPr>
                  <w:r w:rsidRPr="00252104">
                    <w:rPr>
                      <w:b/>
                      <w:sz w:val="22"/>
                      <w:szCs w:val="22"/>
                    </w:rPr>
                    <w:t>19</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b/>
                      <w:sz w:val="22"/>
                      <w:szCs w:val="22"/>
                    </w:rPr>
                  </w:pPr>
                  <w:r w:rsidRPr="00252104">
                    <w:rPr>
                      <w:b/>
                      <w:sz w:val="22"/>
                      <w:szCs w:val="22"/>
                    </w:rPr>
                    <w:t>3</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b/>
                      <w:sz w:val="22"/>
                      <w:szCs w:val="22"/>
                    </w:rPr>
                  </w:pPr>
                  <w:r w:rsidRPr="00252104">
                    <w:rPr>
                      <w:b/>
                      <w:sz w:val="22"/>
                      <w:szCs w:val="22"/>
                    </w:rPr>
                    <w:t>1</w:t>
                  </w:r>
                </w:p>
              </w:tc>
              <w:tc>
                <w:tcPr>
                  <w:tcW w:w="1085"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b/>
                      <w:sz w:val="22"/>
                      <w:szCs w:val="22"/>
                    </w:rPr>
                  </w:pPr>
                  <w:r w:rsidRPr="00252104">
                    <w:rPr>
                      <w:b/>
                      <w:sz w:val="22"/>
                      <w:szCs w:val="22"/>
                    </w:rPr>
                    <w:t>13,9</w:t>
                  </w:r>
                </w:p>
              </w:tc>
              <w:tc>
                <w:tcPr>
                  <w:tcW w:w="89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b/>
                      <w:sz w:val="22"/>
                      <w:szCs w:val="22"/>
                    </w:rPr>
                  </w:pPr>
                  <w:r w:rsidRPr="00252104">
                    <w:rPr>
                      <w:b/>
                      <w:sz w:val="22"/>
                      <w:szCs w:val="22"/>
                    </w:rPr>
                    <w:t>98,6%</w:t>
                  </w:r>
                </w:p>
              </w:tc>
              <w:tc>
                <w:tcPr>
                  <w:tcW w:w="89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b/>
                      <w:sz w:val="22"/>
                      <w:szCs w:val="22"/>
                    </w:rPr>
                  </w:pPr>
                  <w:r w:rsidRPr="00252104">
                    <w:rPr>
                      <w:b/>
                      <w:sz w:val="22"/>
                      <w:szCs w:val="22"/>
                    </w:rPr>
                    <w:t>94,5%</w:t>
                  </w:r>
                </w:p>
              </w:tc>
            </w:tr>
            <w:tr w:rsidR="00252104" w:rsidRPr="00252104" w:rsidTr="00252104">
              <w:trPr>
                <w:trHeight w:val="421"/>
              </w:trPr>
              <w:tc>
                <w:tcPr>
                  <w:tcW w:w="740"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4 Юрк.</w:t>
                  </w:r>
                </w:p>
              </w:tc>
              <w:tc>
                <w:tcPr>
                  <w:tcW w:w="1417"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Плотникова М.В.</w:t>
                  </w:r>
                </w:p>
              </w:tc>
              <w:tc>
                <w:tcPr>
                  <w:tcW w:w="636"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4</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2</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2</w:t>
                  </w:r>
                </w:p>
              </w:tc>
              <w:tc>
                <w:tcPr>
                  <w:tcW w:w="1085"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5,25</w:t>
                  </w:r>
                </w:p>
              </w:tc>
              <w:tc>
                <w:tcPr>
                  <w:tcW w:w="89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50%</w:t>
                  </w:r>
                </w:p>
              </w:tc>
              <w:tc>
                <w:tcPr>
                  <w:tcW w:w="89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0%</w:t>
                  </w:r>
                </w:p>
              </w:tc>
            </w:tr>
            <w:tr w:rsidR="00252104" w:rsidRPr="00252104" w:rsidTr="00252104">
              <w:trPr>
                <w:trHeight w:val="421"/>
              </w:trPr>
              <w:tc>
                <w:tcPr>
                  <w:tcW w:w="740"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4 М.С.</w:t>
                  </w:r>
                </w:p>
              </w:tc>
              <w:tc>
                <w:tcPr>
                  <w:tcW w:w="1417"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Каракулова Н.В.</w:t>
                  </w:r>
                </w:p>
              </w:tc>
              <w:tc>
                <w:tcPr>
                  <w:tcW w:w="636"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4</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1</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3</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0</w:t>
                  </w:r>
                </w:p>
              </w:tc>
              <w:tc>
                <w:tcPr>
                  <w:tcW w:w="1085"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9,0</w:t>
                  </w:r>
                </w:p>
              </w:tc>
              <w:tc>
                <w:tcPr>
                  <w:tcW w:w="89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100%</w:t>
                  </w:r>
                </w:p>
              </w:tc>
              <w:tc>
                <w:tcPr>
                  <w:tcW w:w="89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25%</w:t>
                  </w:r>
                </w:p>
              </w:tc>
            </w:tr>
            <w:tr w:rsidR="00252104" w:rsidRPr="00252104" w:rsidTr="00252104">
              <w:trPr>
                <w:trHeight w:val="421"/>
              </w:trPr>
              <w:tc>
                <w:tcPr>
                  <w:tcW w:w="740"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p>
              </w:tc>
              <w:tc>
                <w:tcPr>
                  <w:tcW w:w="636"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b/>
                      <w:sz w:val="22"/>
                      <w:szCs w:val="22"/>
                    </w:rPr>
                  </w:pPr>
                  <w:r w:rsidRPr="00252104">
                    <w:rPr>
                      <w:b/>
                      <w:sz w:val="22"/>
                      <w:szCs w:val="22"/>
                    </w:rPr>
                    <w:t>8</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b/>
                      <w:sz w:val="22"/>
                      <w:szCs w:val="22"/>
                    </w:rPr>
                  </w:pPr>
                  <w:r w:rsidRPr="00252104">
                    <w:rPr>
                      <w:b/>
                      <w:sz w:val="22"/>
                      <w:szCs w:val="22"/>
                    </w:rPr>
                    <w:t>1</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b/>
                      <w:sz w:val="22"/>
                      <w:szCs w:val="22"/>
                    </w:rPr>
                  </w:pPr>
                  <w:r w:rsidRPr="00252104">
                    <w:rPr>
                      <w:b/>
                      <w:sz w:val="22"/>
                      <w:szCs w:val="22"/>
                    </w:rPr>
                    <w:t>-</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b/>
                      <w:sz w:val="22"/>
                      <w:szCs w:val="22"/>
                    </w:rPr>
                  </w:pPr>
                  <w:r w:rsidRPr="00252104">
                    <w:rPr>
                      <w:b/>
                      <w:sz w:val="22"/>
                      <w:szCs w:val="22"/>
                    </w:rPr>
                    <w:t>5</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b/>
                      <w:sz w:val="22"/>
                      <w:szCs w:val="22"/>
                    </w:rPr>
                  </w:pPr>
                  <w:r w:rsidRPr="00252104">
                    <w:rPr>
                      <w:b/>
                      <w:sz w:val="22"/>
                      <w:szCs w:val="22"/>
                    </w:rPr>
                    <w:t>2</w:t>
                  </w:r>
                </w:p>
              </w:tc>
              <w:tc>
                <w:tcPr>
                  <w:tcW w:w="1085"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b/>
                      <w:sz w:val="22"/>
                      <w:szCs w:val="22"/>
                    </w:rPr>
                  </w:pPr>
                  <w:r w:rsidRPr="00252104">
                    <w:rPr>
                      <w:b/>
                      <w:sz w:val="22"/>
                      <w:szCs w:val="22"/>
                    </w:rPr>
                    <w:t>7,1</w:t>
                  </w:r>
                </w:p>
              </w:tc>
              <w:tc>
                <w:tcPr>
                  <w:tcW w:w="89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b/>
                      <w:sz w:val="22"/>
                      <w:szCs w:val="22"/>
                    </w:rPr>
                  </w:pPr>
                  <w:r w:rsidRPr="00252104">
                    <w:rPr>
                      <w:b/>
                      <w:sz w:val="22"/>
                      <w:szCs w:val="22"/>
                    </w:rPr>
                    <w:t>75%</w:t>
                  </w:r>
                </w:p>
              </w:tc>
              <w:tc>
                <w:tcPr>
                  <w:tcW w:w="89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b/>
                      <w:sz w:val="22"/>
                      <w:szCs w:val="22"/>
                    </w:rPr>
                  </w:pPr>
                  <w:r w:rsidRPr="00252104">
                    <w:rPr>
                      <w:b/>
                      <w:sz w:val="22"/>
                      <w:szCs w:val="22"/>
                    </w:rPr>
                    <w:t>12,5%</w:t>
                  </w:r>
                </w:p>
              </w:tc>
            </w:tr>
            <w:tr w:rsidR="00252104" w:rsidRPr="00252104" w:rsidTr="00252104">
              <w:trPr>
                <w:trHeight w:val="421"/>
              </w:trPr>
              <w:tc>
                <w:tcPr>
                  <w:tcW w:w="740"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По школе:</w:t>
                  </w:r>
                </w:p>
              </w:tc>
              <w:tc>
                <w:tcPr>
                  <w:tcW w:w="636"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b/>
                      <w:sz w:val="22"/>
                      <w:szCs w:val="22"/>
                    </w:rPr>
                  </w:pPr>
                  <w:r w:rsidRPr="00252104">
                    <w:rPr>
                      <w:b/>
                      <w:sz w:val="22"/>
                      <w:szCs w:val="22"/>
                    </w:rPr>
                    <w:t>81</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b/>
                      <w:sz w:val="22"/>
                      <w:szCs w:val="22"/>
                    </w:rPr>
                  </w:pPr>
                  <w:r w:rsidRPr="00252104">
                    <w:rPr>
                      <w:b/>
                      <w:sz w:val="22"/>
                      <w:szCs w:val="22"/>
                    </w:rPr>
                    <w:t>51</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b/>
                      <w:sz w:val="22"/>
                      <w:szCs w:val="22"/>
                    </w:rPr>
                  </w:pPr>
                  <w:r w:rsidRPr="00252104">
                    <w:rPr>
                      <w:b/>
                      <w:sz w:val="22"/>
                      <w:szCs w:val="22"/>
                    </w:rPr>
                    <w:t>19</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b/>
                      <w:sz w:val="22"/>
                      <w:szCs w:val="22"/>
                    </w:rPr>
                  </w:pPr>
                  <w:r w:rsidRPr="00252104">
                    <w:rPr>
                      <w:b/>
                      <w:sz w:val="22"/>
                      <w:szCs w:val="22"/>
                    </w:rPr>
                    <w:t>8</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b/>
                      <w:sz w:val="22"/>
                      <w:szCs w:val="22"/>
                    </w:rPr>
                  </w:pPr>
                  <w:r w:rsidRPr="00252104">
                    <w:rPr>
                      <w:b/>
                      <w:sz w:val="22"/>
                      <w:szCs w:val="22"/>
                    </w:rPr>
                    <w:t>3</w:t>
                  </w:r>
                </w:p>
              </w:tc>
              <w:tc>
                <w:tcPr>
                  <w:tcW w:w="1085"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b/>
                      <w:sz w:val="22"/>
                      <w:szCs w:val="22"/>
                    </w:rPr>
                  </w:pPr>
                  <w:r w:rsidRPr="00252104">
                    <w:rPr>
                      <w:b/>
                      <w:sz w:val="22"/>
                      <w:szCs w:val="22"/>
                    </w:rPr>
                    <w:t>10,5</w:t>
                  </w:r>
                </w:p>
              </w:tc>
              <w:tc>
                <w:tcPr>
                  <w:tcW w:w="89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b/>
                      <w:sz w:val="22"/>
                      <w:szCs w:val="22"/>
                    </w:rPr>
                  </w:pPr>
                  <w:r w:rsidRPr="00252104">
                    <w:rPr>
                      <w:b/>
                      <w:sz w:val="22"/>
                      <w:szCs w:val="22"/>
                    </w:rPr>
                    <w:t>96%</w:t>
                  </w:r>
                </w:p>
              </w:tc>
              <w:tc>
                <w:tcPr>
                  <w:tcW w:w="89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b/>
                      <w:sz w:val="22"/>
                      <w:szCs w:val="22"/>
                    </w:rPr>
                  </w:pPr>
                  <w:r w:rsidRPr="00252104">
                    <w:rPr>
                      <w:b/>
                      <w:sz w:val="22"/>
                      <w:szCs w:val="22"/>
                    </w:rPr>
                    <w:t>86%</w:t>
                  </w:r>
                </w:p>
              </w:tc>
            </w:tr>
            <w:tr w:rsidR="00252104" w:rsidRPr="00252104" w:rsidTr="00252104">
              <w:trPr>
                <w:trHeight w:val="421"/>
              </w:trPr>
              <w:tc>
                <w:tcPr>
                  <w:tcW w:w="740"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p>
              </w:tc>
              <w:tc>
                <w:tcPr>
                  <w:tcW w:w="7060" w:type="dxa"/>
                  <w:gridSpan w:val="9"/>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b/>
                      <w:sz w:val="22"/>
                      <w:szCs w:val="22"/>
                    </w:rPr>
                  </w:pPr>
                  <w:r w:rsidRPr="00252104">
                    <w:rPr>
                      <w:b/>
                      <w:sz w:val="22"/>
                      <w:szCs w:val="22"/>
                    </w:rPr>
                    <w:t>Окружающий мир (32 б. макс.)</w:t>
                  </w:r>
                </w:p>
              </w:tc>
            </w:tr>
            <w:tr w:rsidR="00252104" w:rsidRPr="00252104" w:rsidTr="00252104">
              <w:trPr>
                <w:trHeight w:val="421"/>
              </w:trPr>
              <w:tc>
                <w:tcPr>
                  <w:tcW w:w="740"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4 А</w:t>
                  </w:r>
                </w:p>
              </w:tc>
              <w:tc>
                <w:tcPr>
                  <w:tcW w:w="1417"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Мирзанурова Р.И.</w:t>
                  </w:r>
                </w:p>
              </w:tc>
              <w:tc>
                <w:tcPr>
                  <w:tcW w:w="636"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20</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9</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10</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1</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0</w:t>
                  </w:r>
                </w:p>
              </w:tc>
              <w:tc>
                <w:tcPr>
                  <w:tcW w:w="1085"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25,15</w:t>
                  </w:r>
                </w:p>
              </w:tc>
              <w:tc>
                <w:tcPr>
                  <w:tcW w:w="89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100%</w:t>
                  </w:r>
                </w:p>
              </w:tc>
              <w:tc>
                <w:tcPr>
                  <w:tcW w:w="89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95%</w:t>
                  </w:r>
                </w:p>
              </w:tc>
            </w:tr>
            <w:tr w:rsidR="00252104" w:rsidRPr="00252104" w:rsidTr="00252104">
              <w:trPr>
                <w:trHeight w:val="421"/>
              </w:trPr>
              <w:tc>
                <w:tcPr>
                  <w:tcW w:w="740"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4Б</w:t>
                  </w:r>
                </w:p>
              </w:tc>
              <w:tc>
                <w:tcPr>
                  <w:tcW w:w="1417"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Дегтярева Г.П.</w:t>
                  </w:r>
                </w:p>
              </w:tc>
              <w:tc>
                <w:tcPr>
                  <w:tcW w:w="636"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20</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15</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5</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0</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0</w:t>
                  </w:r>
                </w:p>
              </w:tc>
              <w:tc>
                <w:tcPr>
                  <w:tcW w:w="1085"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27,05</w:t>
                  </w:r>
                </w:p>
              </w:tc>
              <w:tc>
                <w:tcPr>
                  <w:tcW w:w="89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100%</w:t>
                  </w:r>
                </w:p>
              </w:tc>
              <w:tc>
                <w:tcPr>
                  <w:tcW w:w="89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100%</w:t>
                  </w:r>
                </w:p>
              </w:tc>
            </w:tr>
            <w:tr w:rsidR="00252104" w:rsidRPr="00252104" w:rsidTr="00252104">
              <w:trPr>
                <w:trHeight w:val="421"/>
              </w:trPr>
              <w:tc>
                <w:tcPr>
                  <w:tcW w:w="740"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4В</w:t>
                  </w:r>
                </w:p>
              </w:tc>
              <w:tc>
                <w:tcPr>
                  <w:tcW w:w="1417"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Кулакова Т.Н.</w:t>
                  </w:r>
                </w:p>
              </w:tc>
              <w:tc>
                <w:tcPr>
                  <w:tcW w:w="636"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14</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1</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10</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3</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0</w:t>
                  </w:r>
                </w:p>
              </w:tc>
              <w:tc>
                <w:tcPr>
                  <w:tcW w:w="1085"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21,35</w:t>
                  </w:r>
                </w:p>
              </w:tc>
              <w:tc>
                <w:tcPr>
                  <w:tcW w:w="89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100%</w:t>
                  </w:r>
                </w:p>
              </w:tc>
              <w:tc>
                <w:tcPr>
                  <w:tcW w:w="89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78,5%</w:t>
                  </w:r>
                </w:p>
              </w:tc>
            </w:tr>
            <w:tr w:rsidR="00252104" w:rsidRPr="00252104" w:rsidTr="00252104">
              <w:trPr>
                <w:trHeight w:val="421"/>
              </w:trPr>
              <w:tc>
                <w:tcPr>
                  <w:tcW w:w="740"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4Г</w:t>
                  </w:r>
                </w:p>
              </w:tc>
              <w:tc>
                <w:tcPr>
                  <w:tcW w:w="1417"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Рябчевских В.П.</w:t>
                  </w:r>
                </w:p>
              </w:tc>
              <w:tc>
                <w:tcPr>
                  <w:tcW w:w="636"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19</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8</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11</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0</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0</w:t>
                  </w:r>
                </w:p>
              </w:tc>
              <w:tc>
                <w:tcPr>
                  <w:tcW w:w="1085"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25,36</w:t>
                  </w:r>
                </w:p>
              </w:tc>
              <w:tc>
                <w:tcPr>
                  <w:tcW w:w="89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100%</w:t>
                  </w:r>
                </w:p>
              </w:tc>
              <w:tc>
                <w:tcPr>
                  <w:tcW w:w="89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100%</w:t>
                  </w:r>
                </w:p>
              </w:tc>
            </w:tr>
            <w:tr w:rsidR="00252104" w:rsidRPr="00252104" w:rsidTr="00252104">
              <w:trPr>
                <w:trHeight w:val="421"/>
              </w:trPr>
              <w:tc>
                <w:tcPr>
                  <w:tcW w:w="740"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p>
              </w:tc>
              <w:tc>
                <w:tcPr>
                  <w:tcW w:w="636"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b/>
                      <w:sz w:val="22"/>
                      <w:szCs w:val="22"/>
                    </w:rPr>
                  </w:pPr>
                  <w:r w:rsidRPr="00252104">
                    <w:rPr>
                      <w:b/>
                      <w:sz w:val="22"/>
                      <w:szCs w:val="22"/>
                    </w:rPr>
                    <w:t>73</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b/>
                      <w:sz w:val="22"/>
                      <w:szCs w:val="22"/>
                    </w:rPr>
                  </w:pPr>
                  <w:r w:rsidRPr="00252104">
                    <w:rPr>
                      <w:b/>
                      <w:sz w:val="22"/>
                      <w:szCs w:val="22"/>
                    </w:rPr>
                    <w:t>33</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b/>
                      <w:sz w:val="22"/>
                      <w:szCs w:val="22"/>
                    </w:rPr>
                  </w:pPr>
                  <w:r w:rsidRPr="00252104">
                    <w:rPr>
                      <w:b/>
                      <w:sz w:val="22"/>
                      <w:szCs w:val="22"/>
                    </w:rPr>
                    <w:t>36</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b/>
                      <w:sz w:val="22"/>
                      <w:szCs w:val="22"/>
                    </w:rPr>
                  </w:pPr>
                  <w:r w:rsidRPr="00252104">
                    <w:rPr>
                      <w:b/>
                      <w:sz w:val="22"/>
                      <w:szCs w:val="22"/>
                    </w:rPr>
                    <w:t>4</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b/>
                      <w:sz w:val="22"/>
                      <w:szCs w:val="22"/>
                    </w:rPr>
                  </w:pPr>
                  <w:r w:rsidRPr="00252104">
                    <w:rPr>
                      <w:b/>
                      <w:sz w:val="22"/>
                      <w:szCs w:val="22"/>
                    </w:rPr>
                    <w:t>0</w:t>
                  </w:r>
                </w:p>
              </w:tc>
              <w:tc>
                <w:tcPr>
                  <w:tcW w:w="1085"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b/>
                      <w:sz w:val="22"/>
                      <w:szCs w:val="22"/>
                    </w:rPr>
                  </w:pPr>
                  <w:r w:rsidRPr="00252104">
                    <w:rPr>
                      <w:b/>
                      <w:sz w:val="22"/>
                      <w:szCs w:val="22"/>
                    </w:rPr>
                    <w:t>24,72</w:t>
                  </w:r>
                </w:p>
              </w:tc>
              <w:tc>
                <w:tcPr>
                  <w:tcW w:w="89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b/>
                      <w:sz w:val="22"/>
                      <w:szCs w:val="22"/>
                    </w:rPr>
                  </w:pPr>
                  <w:r w:rsidRPr="00252104">
                    <w:rPr>
                      <w:b/>
                      <w:sz w:val="22"/>
                      <w:szCs w:val="22"/>
                    </w:rPr>
                    <w:t>100%</w:t>
                  </w:r>
                </w:p>
              </w:tc>
              <w:tc>
                <w:tcPr>
                  <w:tcW w:w="89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b/>
                      <w:sz w:val="22"/>
                      <w:szCs w:val="22"/>
                    </w:rPr>
                  </w:pPr>
                  <w:r w:rsidRPr="00252104">
                    <w:rPr>
                      <w:b/>
                      <w:sz w:val="22"/>
                      <w:szCs w:val="22"/>
                    </w:rPr>
                    <w:t>94,5%</w:t>
                  </w:r>
                </w:p>
              </w:tc>
            </w:tr>
            <w:tr w:rsidR="00252104" w:rsidRPr="00252104" w:rsidTr="00252104">
              <w:trPr>
                <w:trHeight w:val="421"/>
              </w:trPr>
              <w:tc>
                <w:tcPr>
                  <w:tcW w:w="740"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4 Юрк.</w:t>
                  </w:r>
                </w:p>
              </w:tc>
              <w:tc>
                <w:tcPr>
                  <w:tcW w:w="1417"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Плотникова М.В.</w:t>
                  </w:r>
                </w:p>
              </w:tc>
              <w:tc>
                <w:tcPr>
                  <w:tcW w:w="636"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4</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0</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1</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2</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1</w:t>
                  </w:r>
                </w:p>
              </w:tc>
              <w:tc>
                <w:tcPr>
                  <w:tcW w:w="1085"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12,25</w:t>
                  </w:r>
                </w:p>
              </w:tc>
              <w:tc>
                <w:tcPr>
                  <w:tcW w:w="89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75%</w:t>
                  </w:r>
                </w:p>
              </w:tc>
              <w:tc>
                <w:tcPr>
                  <w:tcW w:w="89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25%</w:t>
                  </w:r>
                </w:p>
              </w:tc>
            </w:tr>
            <w:tr w:rsidR="00252104" w:rsidRPr="00252104" w:rsidTr="00252104">
              <w:trPr>
                <w:trHeight w:val="421"/>
              </w:trPr>
              <w:tc>
                <w:tcPr>
                  <w:tcW w:w="740"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4 М.С.</w:t>
                  </w:r>
                </w:p>
              </w:tc>
              <w:tc>
                <w:tcPr>
                  <w:tcW w:w="1417"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Каракулова Н.В.</w:t>
                  </w:r>
                </w:p>
              </w:tc>
              <w:tc>
                <w:tcPr>
                  <w:tcW w:w="636"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4</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0</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1</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3</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0</w:t>
                  </w:r>
                </w:p>
              </w:tc>
              <w:tc>
                <w:tcPr>
                  <w:tcW w:w="1085"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15,5</w:t>
                  </w:r>
                </w:p>
              </w:tc>
              <w:tc>
                <w:tcPr>
                  <w:tcW w:w="89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100%</w:t>
                  </w:r>
                </w:p>
              </w:tc>
              <w:tc>
                <w:tcPr>
                  <w:tcW w:w="89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25%</w:t>
                  </w:r>
                </w:p>
              </w:tc>
            </w:tr>
            <w:tr w:rsidR="00252104" w:rsidRPr="00252104" w:rsidTr="00252104">
              <w:trPr>
                <w:trHeight w:val="421"/>
              </w:trPr>
              <w:tc>
                <w:tcPr>
                  <w:tcW w:w="740"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p>
              </w:tc>
              <w:tc>
                <w:tcPr>
                  <w:tcW w:w="636"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b/>
                      <w:sz w:val="22"/>
                      <w:szCs w:val="22"/>
                    </w:rPr>
                  </w:pPr>
                  <w:r w:rsidRPr="00252104">
                    <w:rPr>
                      <w:b/>
                      <w:sz w:val="22"/>
                      <w:szCs w:val="22"/>
                    </w:rPr>
                    <w:t>8</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b/>
                      <w:sz w:val="22"/>
                      <w:szCs w:val="22"/>
                    </w:rPr>
                  </w:pPr>
                  <w:r w:rsidRPr="00252104">
                    <w:rPr>
                      <w:b/>
                      <w:sz w:val="22"/>
                      <w:szCs w:val="22"/>
                    </w:rPr>
                    <w:t>0</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b/>
                      <w:sz w:val="22"/>
                      <w:szCs w:val="22"/>
                    </w:rPr>
                  </w:pPr>
                  <w:r w:rsidRPr="00252104">
                    <w:rPr>
                      <w:b/>
                      <w:sz w:val="22"/>
                      <w:szCs w:val="22"/>
                    </w:rPr>
                    <w:t>2</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b/>
                      <w:sz w:val="22"/>
                      <w:szCs w:val="22"/>
                    </w:rPr>
                  </w:pPr>
                  <w:r w:rsidRPr="00252104">
                    <w:rPr>
                      <w:b/>
                      <w:sz w:val="22"/>
                      <w:szCs w:val="22"/>
                    </w:rPr>
                    <w:t>5</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b/>
                      <w:sz w:val="22"/>
                      <w:szCs w:val="22"/>
                    </w:rPr>
                  </w:pPr>
                  <w:r w:rsidRPr="00252104">
                    <w:rPr>
                      <w:b/>
                      <w:sz w:val="22"/>
                      <w:szCs w:val="22"/>
                    </w:rPr>
                    <w:t>1</w:t>
                  </w:r>
                </w:p>
              </w:tc>
              <w:tc>
                <w:tcPr>
                  <w:tcW w:w="1085"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b/>
                      <w:sz w:val="22"/>
                      <w:szCs w:val="22"/>
                    </w:rPr>
                  </w:pPr>
                  <w:r w:rsidRPr="00252104">
                    <w:rPr>
                      <w:b/>
                      <w:sz w:val="22"/>
                      <w:szCs w:val="22"/>
                    </w:rPr>
                    <w:t>13,8</w:t>
                  </w:r>
                </w:p>
              </w:tc>
              <w:tc>
                <w:tcPr>
                  <w:tcW w:w="89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b/>
                      <w:sz w:val="22"/>
                      <w:szCs w:val="22"/>
                    </w:rPr>
                  </w:pPr>
                  <w:r w:rsidRPr="00252104">
                    <w:rPr>
                      <w:b/>
                      <w:sz w:val="22"/>
                      <w:szCs w:val="22"/>
                    </w:rPr>
                    <w:t>87,5%</w:t>
                  </w:r>
                </w:p>
              </w:tc>
              <w:tc>
                <w:tcPr>
                  <w:tcW w:w="89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b/>
                      <w:sz w:val="22"/>
                      <w:szCs w:val="22"/>
                    </w:rPr>
                  </w:pPr>
                  <w:r w:rsidRPr="00252104">
                    <w:rPr>
                      <w:b/>
                      <w:sz w:val="22"/>
                      <w:szCs w:val="22"/>
                    </w:rPr>
                    <w:t>25%</w:t>
                  </w:r>
                </w:p>
              </w:tc>
            </w:tr>
            <w:tr w:rsidR="00252104" w:rsidRPr="00252104" w:rsidTr="00252104">
              <w:trPr>
                <w:trHeight w:val="421"/>
              </w:trPr>
              <w:tc>
                <w:tcPr>
                  <w:tcW w:w="740"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По школе:</w:t>
                  </w:r>
                </w:p>
              </w:tc>
              <w:tc>
                <w:tcPr>
                  <w:tcW w:w="636"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b/>
                      <w:sz w:val="22"/>
                      <w:szCs w:val="22"/>
                    </w:rPr>
                  </w:pPr>
                  <w:r w:rsidRPr="00252104">
                    <w:rPr>
                      <w:b/>
                      <w:sz w:val="22"/>
                      <w:szCs w:val="22"/>
                    </w:rPr>
                    <w:t>81</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b/>
                      <w:sz w:val="22"/>
                      <w:szCs w:val="22"/>
                    </w:rPr>
                  </w:pPr>
                  <w:r w:rsidRPr="00252104">
                    <w:rPr>
                      <w:b/>
                      <w:sz w:val="22"/>
                      <w:szCs w:val="22"/>
                    </w:rPr>
                    <w:t>33</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b/>
                      <w:sz w:val="22"/>
                      <w:szCs w:val="22"/>
                    </w:rPr>
                  </w:pPr>
                  <w:r w:rsidRPr="00252104">
                    <w:rPr>
                      <w:b/>
                      <w:sz w:val="22"/>
                      <w:szCs w:val="22"/>
                    </w:rPr>
                    <w:t>38</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b/>
                      <w:sz w:val="22"/>
                      <w:szCs w:val="22"/>
                    </w:rPr>
                  </w:pPr>
                  <w:r w:rsidRPr="00252104">
                    <w:rPr>
                      <w:b/>
                      <w:sz w:val="22"/>
                      <w:szCs w:val="22"/>
                    </w:rPr>
                    <w:t>9</w:t>
                  </w:r>
                </w:p>
              </w:tc>
              <w:tc>
                <w:tcPr>
                  <w:tcW w:w="53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b/>
                      <w:sz w:val="22"/>
                      <w:szCs w:val="22"/>
                    </w:rPr>
                  </w:pPr>
                  <w:r w:rsidRPr="00252104">
                    <w:rPr>
                      <w:b/>
                      <w:sz w:val="22"/>
                      <w:szCs w:val="22"/>
                    </w:rPr>
                    <w:t>1</w:t>
                  </w:r>
                </w:p>
              </w:tc>
              <w:tc>
                <w:tcPr>
                  <w:tcW w:w="1085"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b/>
                      <w:sz w:val="22"/>
                      <w:szCs w:val="22"/>
                    </w:rPr>
                  </w:pPr>
                  <w:r w:rsidRPr="00252104">
                    <w:rPr>
                      <w:b/>
                      <w:sz w:val="22"/>
                      <w:szCs w:val="22"/>
                    </w:rPr>
                    <w:t>19,26</w:t>
                  </w:r>
                </w:p>
              </w:tc>
              <w:tc>
                <w:tcPr>
                  <w:tcW w:w="89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b/>
                      <w:sz w:val="22"/>
                      <w:szCs w:val="22"/>
                    </w:rPr>
                  </w:pPr>
                  <w:r w:rsidRPr="00252104">
                    <w:rPr>
                      <w:b/>
                      <w:sz w:val="22"/>
                      <w:szCs w:val="22"/>
                    </w:rPr>
                    <w:t>98,76%</w:t>
                  </w:r>
                </w:p>
              </w:tc>
              <w:tc>
                <w:tcPr>
                  <w:tcW w:w="89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b/>
                      <w:sz w:val="22"/>
                      <w:szCs w:val="22"/>
                    </w:rPr>
                  </w:pPr>
                  <w:r w:rsidRPr="00252104">
                    <w:rPr>
                      <w:b/>
                      <w:sz w:val="22"/>
                      <w:szCs w:val="22"/>
                    </w:rPr>
                    <w:t>87,65%</w:t>
                  </w:r>
                </w:p>
              </w:tc>
            </w:tr>
          </w:tbl>
          <w:p w:rsidR="00252104" w:rsidRPr="00252104" w:rsidRDefault="00252104" w:rsidP="00252104">
            <w:pPr>
              <w:rPr>
                <w:sz w:val="22"/>
                <w:szCs w:val="22"/>
              </w:rPr>
            </w:pPr>
          </w:p>
          <w:p w:rsidR="00252104" w:rsidRPr="00252104" w:rsidRDefault="00252104" w:rsidP="006519B7">
            <w:pPr>
              <w:jc w:val="center"/>
              <w:rPr>
                <w:b/>
                <w:sz w:val="22"/>
                <w:szCs w:val="22"/>
              </w:rPr>
            </w:pPr>
          </w:p>
          <w:p w:rsidR="00C5602C" w:rsidRPr="00252104" w:rsidRDefault="00C5602C" w:rsidP="00252104">
            <w:pPr>
              <w:rPr>
                <w:sz w:val="22"/>
                <w:szCs w:val="22"/>
              </w:rPr>
            </w:pPr>
          </w:p>
        </w:tc>
        <w:tc>
          <w:tcPr>
            <w:tcW w:w="281" w:type="dxa"/>
            <w:tcBorders>
              <w:left w:val="nil"/>
              <w:bottom w:val="nil"/>
              <w:right w:val="nil"/>
            </w:tcBorders>
          </w:tcPr>
          <w:p w:rsidR="00C5602C" w:rsidRPr="00252104" w:rsidRDefault="00C5602C" w:rsidP="00C5602C">
            <w:pPr>
              <w:rPr>
                <w:sz w:val="22"/>
                <w:szCs w:val="22"/>
              </w:rPr>
            </w:pPr>
          </w:p>
        </w:tc>
        <w:tc>
          <w:tcPr>
            <w:tcW w:w="277" w:type="dxa"/>
            <w:tcBorders>
              <w:left w:val="nil"/>
              <w:bottom w:val="nil"/>
              <w:right w:val="nil"/>
            </w:tcBorders>
          </w:tcPr>
          <w:p w:rsidR="00C5602C" w:rsidRPr="00252104" w:rsidRDefault="00C5602C" w:rsidP="00C5602C">
            <w:pPr>
              <w:rPr>
                <w:sz w:val="22"/>
                <w:szCs w:val="22"/>
              </w:rPr>
            </w:pPr>
          </w:p>
        </w:tc>
        <w:tc>
          <w:tcPr>
            <w:tcW w:w="277" w:type="dxa"/>
            <w:tcBorders>
              <w:left w:val="nil"/>
              <w:bottom w:val="nil"/>
              <w:right w:val="nil"/>
            </w:tcBorders>
          </w:tcPr>
          <w:p w:rsidR="00C5602C" w:rsidRPr="00252104" w:rsidRDefault="00C5602C" w:rsidP="00C5602C">
            <w:pPr>
              <w:rPr>
                <w:sz w:val="22"/>
                <w:szCs w:val="22"/>
              </w:rPr>
            </w:pPr>
          </w:p>
        </w:tc>
        <w:tc>
          <w:tcPr>
            <w:tcW w:w="277" w:type="dxa"/>
            <w:tcBorders>
              <w:left w:val="nil"/>
              <w:bottom w:val="nil"/>
              <w:right w:val="nil"/>
            </w:tcBorders>
          </w:tcPr>
          <w:p w:rsidR="00C5602C" w:rsidRPr="00252104" w:rsidRDefault="00C5602C" w:rsidP="00C5602C">
            <w:pPr>
              <w:rPr>
                <w:sz w:val="22"/>
                <w:szCs w:val="22"/>
              </w:rPr>
            </w:pPr>
          </w:p>
        </w:tc>
        <w:tc>
          <w:tcPr>
            <w:tcW w:w="277" w:type="dxa"/>
            <w:tcBorders>
              <w:left w:val="nil"/>
              <w:bottom w:val="nil"/>
              <w:right w:val="nil"/>
            </w:tcBorders>
          </w:tcPr>
          <w:p w:rsidR="00C5602C" w:rsidRPr="00252104" w:rsidRDefault="00C5602C" w:rsidP="00C5602C">
            <w:pPr>
              <w:rPr>
                <w:sz w:val="22"/>
                <w:szCs w:val="22"/>
              </w:rPr>
            </w:pPr>
          </w:p>
        </w:tc>
        <w:tc>
          <w:tcPr>
            <w:tcW w:w="278" w:type="dxa"/>
            <w:tcBorders>
              <w:left w:val="nil"/>
              <w:bottom w:val="nil"/>
              <w:right w:val="nil"/>
            </w:tcBorders>
          </w:tcPr>
          <w:p w:rsidR="00C5602C" w:rsidRPr="00252104" w:rsidRDefault="00C5602C" w:rsidP="00C5602C">
            <w:pPr>
              <w:rPr>
                <w:sz w:val="22"/>
                <w:szCs w:val="22"/>
              </w:rPr>
            </w:pPr>
          </w:p>
        </w:tc>
        <w:tc>
          <w:tcPr>
            <w:tcW w:w="279" w:type="dxa"/>
            <w:tcBorders>
              <w:left w:val="nil"/>
              <w:bottom w:val="nil"/>
              <w:right w:val="nil"/>
            </w:tcBorders>
          </w:tcPr>
          <w:p w:rsidR="00C5602C" w:rsidRPr="00252104" w:rsidRDefault="00C5602C" w:rsidP="00C5602C">
            <w:pPr>
              <w:rPr>
                <w:sz w:val="22"/>
                <w:szCs w:val="22"/>
              </w:rPr>
            </w:pPr>
          </w:p>
        </w:tc>
      </w:tr>
    </w:tbl>
    <w:p w:rsidR="00252104" w:rsidRPr="00252104" w:rsidRDefault="00624AC8" w:rsidP="00252104">
      <w:pPr>
        <w:ind w:firstLine="360"/>
        <w:jc w:val="both"/>
        <w:rPr>
          <w:rFonts w:eastAsia="Times New Roman"/>
          <w:sz w:val="22"/>
          <w:szCs w:val="22"/>
        </w:rPr>
      </w:pPr>
      <w:r w:rsidRPr="00252104">
        <w:rPr>
          <w:sz w:val="22"/>
          <w:szCs w:val="22"/>
        </w:rPr>
        <w:lastRenderedPageBreak/>
        <w:t xml:space="preserve">5. </w:t>
      </w:r>
      <w:r w:rsidR="00252104" w:rsidRPr="00252104">
        <w:rPr>
          <w:sz w:val="22"/>
          <w:szCs w:val="22"/>
        </w:rPr>
        <w:t xml:space="preserve">Системная работа по ЗОЖ в МБОУ «Большесосновская СОШ» организуется в соответствии с программой </w:t>
      </w:r>
      <w:r w:rsidR="00252104" w:rsidRPr="00252104">
        <w:rPr>
          <w:rFonts w:eastAsia="Times New Roman"/>
          <w:sz w:val="22"/>
          <w:szCs w:val="22"/>
        </w:rPr>
        <w:t xml:space="preserve"> «ЗДОРОВЫЙ РЕБЁНОК- УСПЕШНЫЙ УЧЕНИК», которая  рассчитана на 3,5 года и предполагает постоянную работу по её дополнению и усовершенствованию. </w:t>
      </w:r>
    </w:p>
    <w:p w:rsidR="00252104" w:rsidRPr="00252104" w:rsidRDefault="00252104" w:rsidP="00252104">
      <w:pPr>
        <w:ind w:firstLine="360"/>
        <w:jc w:val="both"/>
        <w:rPr>
          <w:sz w:val="22"/>
          <w:szCs w:val="22"/>
        </w:rPr>
      </w:pPr>
      <w:r w:rsidRPr="00252104">
        <w:rPr>
          <w:b/>
          <w:sz w:val="22"/>
          <w:szCs w:val="22"/>
        </w:rPr>
        <w:t>Цель:</w:t>
      </w:r>
      <w:r w:rsidRPr="00252104">
        <w:rPr>
          <w:sz w:val="22"/>
          <w:szCs w:val="22"/>
        </w:rPr>
        <w:t xml:space="preserve"> создание комфортных учебно- психологических условий для учащихся школы с целью улучшения состояния здоровья; формирование мотивации к желанию укреплять своё здоровье и соблюдать правила поведения, отвечающего принципам здорового образа жизни не только в период пребывания в школе, но и на протяжении последующего периода.</w:t>
      </w:r>
    </w:p>
    <w:p w:rsidR="00252104" w:rsidRPr="00252104" w:rsidRDefault="00252104" w:rsidP="00252104">
      <w:pPr>
        <w:ind w:firstLine="360"/>
        <w:jc w:val="both"/>
        <w:rPr>
          <w:sz w:val="22"/>
          <w:szCs w:val="22"/>
        </w:rPr>
      </w:pPr>
      <w:r w:rsidRPr="00252104">
        <w:rPr>
          <w:i/>
          <w:sz w:val="22"/>
          <w:szCs w:val="22"/>
          <w:u w:val="single"/>
        </w:rPr>
        <w:t xml:space="preserve">Направления деятельности: </w:t>
      </w:r>
    </w:p>
    <w:p w:rsidR="00252104" w:rsidRPr="00252104" w:rsidRDefault="00252104" w:rsidP="00252104">
      <w:pPr>
        <w:pStyle w:val="af0"/>
        <w:numPr>
          <w:ilvl w:val="0"/>
          <w:numId w:val="12"/>
        </w:numPr>
        <w:spacing w:line="276" w:lineRule="auto"/>
        <w:jc w:val="both"/>
        <w:rPr>
          <w:rFonts w:eastAsia="Times New Roman"/>
          <w:sz w:val="22"/>
          <w:szCs w:val="22"/>
        </w:rPr>
      </w:pPr>
      <w:r w:rsidRPr="00252104">
        <w:rPr>
          <w:rFonts w:eastAsia="Times New Roman"/>
          <w:sz w:val="22"/>
          <w:szCs w:val="22"/>
        </w:rPr>
        <w:t>Информационно- просветительское</w:t>
      </w:r>
    </w:p>
    <w:p w:rsidR="00252104" w:rsidRPr="00252104" w:rsidRDefault="00252104" w:rsidP="00252104">
      <w:pPr>
        <w:pStyle w:val="af0"/>
        <w:numPr>
          <w:ilvl w:val="0"/>
          <w:numId w:val="12"/>
        </w:numPr>
        <w:spacing w:line="276" w:lineRule="auto"/>
        <w:jc w:val="both"/>
        <w:rPr>
          <w:rFonts w:eastAsia="Times New Roman"/>
          <w:sz w:val="22"/>
          <w:szCs w:val="22"/>
        </w:rPr>
      </w:pPr>
      <w:r w:rsidRPr="00252104">
        <w:rPr>
          <w:rFonts w:eastAsia="Times New Roman"/>
          <w:sz w:val="22"/>
          <w:szCs w:val="22"/>
        </w:rPr>
        <w:t>Социально- психологическое здоровье</w:t>
      </w:r>
    </w:p>
    <w:p w:rsidR="00252104" w:rsidRPr="00252104" w:rsidRDefault="00252104" w:rsidP="00252104">
      <w:pPr>
        <w:pStyle w:val="af0"/>
        <w:numPr>
          <w:ilvl w:val="0"/>
          <w:numId w:val="12"/>
        </w:numPr>
        <w:spacing w:line="276" w:lineRule="auto"/>
        <w:jc w:val="both"/>
        <w:rPr>
          <w:sz w:val="22"/>
          <w:szCs w:val="22"/>
        </w:rPr>
      </w:pPr>
      <w:r w:rsidRPr="00252104">
        <w:rPr>
          <w:sz w:val="22"/>
          <w:szCs w:val="22"/>
        </w:rPr>
        <w:t xml:space="preserve">Медицинское </w:t>
      </w:r>
    </w:p>
    <w:p w:rsidR="00252104" w:rsidRPr="00252104" w:rsidRDefault="00252104" w:rsidP="00252104">
      <w:pPr>
        <w:pStyle w:val="af0"/>
        <w:numPr>
          <w:ilvl w:val="0"/>
          <w:numId w:val="12"/>
        </w:numPr>
        <w:spacing w:line="276" w:lineRule="auto"/>
        <w:jc w:val="both"/>
        <w:rPr>
          <w:sz w:val="22"/>
          <w:szCs w:val="22"/>
        </w:rPr>
      </w:pPr>
      <w:r w:rsidRPr="00252104">
        <w:rPr>
          <w:sz w:val="22"/>
          <w:szCs w:val="22"/>
        </w:rPr>
        <w:t>Научно- методическое</w:t>
      </w:r>
    </w:p>
    <w:p w:rsidR="00252104" w:rsidRPr="00252104" w:rsidRDefault="00252104" w:rsidP="00252104">
      <w:pPr>
        <w:pStyle w:val="af0"/>
        <w:numPr>
          <w:ilvl w:val="0"/>
          <w:numId w:val="12"/>
        </w:numPr>
        <w:spacing w:line="276" w:lineRule="auto"/>
        <w:jc w:val="both"/>
        <w:rPr>
          <w:sz w:val="22"/>
          <w:szCs w:val="22"/>
        </w:rPr>
      </w:pPr>
      <w:r w:rsidRPr="00252104">
        <w:rPr>
          <w:sz w:val="22"/>
          <w:szCs w:val="22"/>
        </w:rPr>
        <w:t>Профилактическое</w:t>
      </w:r>
    </w:p>
    <w:p w:rsidR="00252104" w:rsidRPr="00252104" w:rsidRDefault="00252104" w:rsidP="00252104">
      <w:pPr>
        <w:pStyle w:val="af0"/>
        <w:numPr>
          <w:ilvl w:val="0"/>
          <w:numId w:val="12"/>
        </w:numPr>
        <w:spacing w:line="276" w:lineRule="auto"/>
        <w:jc w:val="both"/>
        <w:rPr>
          <w:sz w:val="22"/>
          <w:szCs w:val="22"/>
        </w:rPr>
      </w:pPr>
      <w:r w:rsidRPr="00252104">
        <w:rPr>
          <w:sz w:val="22"/>
          <w:szCs w:val="22"/>
        </w:rPr>
        <w:t>Спортивно- оздоровительное</w:t>
      </w:r>
    </w:p>
    <w:p w:rsidR="00252104" w:rsidRPr="00252104" w:rsidRDefault="00252104" w:rsidP="00252104">
      <w:pPr>
        <w:pStyle w:val="af0"/>
        <w:numPr>
          <w:ilvl w:val="0"/>
          <w:numId w:val="12"/>
        </w:numPr>
        <w:spacing w:line="276" w:lineRule="auto"/>
        <w:jc w:val="both"/>
        <w:rPr>
          <w:sz w:val="22"/>
          <w:szCs w:val="22"/>
        </w:rPr>
      </w:pPr>
      <w:r w:rsidRPr="00252104">
        <w:rPr>
          <w:sz w:val="22"/>
          <w:szCs w:val="22"/>
        </w:rPr>
        <w:t>Диагностическое</w:t>
      </w:r>
    </w:p>
    <w:p w:rsidR="00252104" w:rsidRPr="00252104" w:rsidRDefault="00252104" w:rsidP="00252104">
      <w:pPr>
        <w:pStyle w:val="af0"/>
        <w:numPr>
          <w:ilvl w:val="0"/>
          <w:numId w:val="12"/>
        </w:numPr>
        <w:spacing w:line="276" w:lineRule="auto"/>
        <w:jc w:val="both"/>
        <w:rPr>
          <w:sz w:val="22"/>
          <w:szCs w:val="22"/>
        </w:rPr>
      </w:pPr>
      <w:r w:rsidRPr="00252104">
        <w:rPr>
          <w:sz w:val="22"/>
          <w:szCs w:val="22"/>
        </w:rPr>
        <w:t>Работа с родителями</w:t>
      </w:r>
    </w:p>
    <w:p w:rsidR="00252104" w:rsidRPr="00252104" w:rsidRDefault="00252104" w:rsidP="00252104">
      <w:pPr>
        <w:jc w:val="both"/>
        <w:rPr>
          <w:sz w:val="22"/>
          <w:szCs w:val="22"/>
        </w:rPr>
      </w:pPr>
      <w:r w:rsidRPr="00252104">
        <w:rPr>
          <w:rFonts w:eastAsia="Times New Roman"/>
          <w:sz w:val="22"/>
          <w:szCs w:val="22"/>
        </w:rPr>
        <w:t>Для реализации каждого направления  составлен свой план мероприятий.</w:t>
      </w:r>
    </w:p>
    <w:p w:rsidR="00252104" w:rsidRPr="00252104" w:rsidRDefault="00252104" w:rsidP="00252104">
      <w:pPr>
        <w:jc w:val="both"/>
        <w:rPr>
          <w:sz w:val="22"/>
          <w:szCs w:val="22"/>
        </w:rPr>
      </w:pPr>
      <w:r w:rsidRPr="00252104">
        <w:rPr>
          <w:b/>
          <w:sz w:val="22"/>
          <w:szCs w:val="22"/>
        </w:rPr>
        <w:t>Профилактическая и коррекционная работа</w:t>
      </w:r>
      <w:r w:rsidRPr="00252104">
        <w:rPr>
          <w:sz w:val="22"/>
          <w:szCs w:val="22"/>
        </w:rPr>
        <w:t xml:space="preserve"> была направлена на профилактику:</w:t>
      </w:r>
    </w:p>
    <w:p w:rsidR="00252104" w:rsidRPr="00252104" w:rsidRDefault="00252104" w:rsidP="00252104">
      <w:pPr>
        <w:pStyle w:val="af0"/>
        <w:numPr>
          <w:ilvl w:val="0"/>
          <w:numId w:val="11"/>
        </w:numPr>
        <w:spacing w:line="276" w:lineRule="auto"/>
        <w:jc w:val="both"/>
        <w:rPr>
          <w:sz w:val="22"/>
          <w:szCs w:val="22"/>
        </w:rPr>
      </w:pPr>
      <w:r w:rsidRPr="00252104">
        <w:rPr>
          <w:sz w:val="22"/>
          <w:szCs w:val="22"/>
        </w:rPr>
        <w:t xml:space="preserve">зрительного утомления: поведен цикл бесед, диагностика остроты зрения учащихся, подготовлены рекомендации. В каждом кабинете имеются  тренажёры для проведения зрительной гимнастики и педагогам рекомендовано проводить гимнастику для снятия </w:t>
      </w:r>
      <w:r w:rsidRPr="00252104">
        <w:rPr>
          <w:sz w:val="22"/>
          <w:szCs w:val="22"/>
        </w:rPr>
        <w:lastRenderedPageBreak/>
        <w:t>статического напряжения и зрительного утомления на каждом уроке в течение учебного года.</w:t>
      </w:r>
    </w:p>
    <w:p w:rsidR="00252104" w:rsidRPr="00252104" w:rsidRDefault="00252104" w:rsidP="00252104">
      <w:pPr>
        <w:pStyle w:val="af0"/>
        <w:numPr>
          <w:ilvl w:val="0"/>
          <w:numId w:val="11"/>
        </w:numPr>
        <w:spacing w:line="276" w:lineRule="auto"/>
        <w:jc w:val="both"/>
        <w:rPr>
          <w:sz w:val="22"/>
          <w:szCs w:val="22"/>
        </w:rPr>
      </w:pPr>
      <w:r w:rsidRPr="00252104">
        <w:rPr>
          <w:sz w:val="22"/>
          <w:szCs w:val="22"/>
        </w:rPr>
        <w:t>простудных заболеваний, которая проводилась в течение осенних  и зимних месяцев в виде бесед, классных часов, спортивных мероприятий, посещения кабинета валеологии др.</w:t>
      </w:r>
    </w:p>
    <w:p w:rsidR="00252104" w:rsidRPr="00252104" w:rsidRDefault="00252104" w:rsidP="00252104">
      <w:pPr>
        <w:pStyle w:val="af0"/>
        <w:numPr>
          <w:ilvl w:val="0"/>
          <w:numId w:val="11"/>
        </w:numPr>
        <w:spacing w:line="276" w:lineRule="auto"/>
        <w:jc w:val="both"/>
        <w:rPr>
          <w:sz w:val="22"/>
          <w:szCs w:val="22"/>
        </w:rPr>
      </w:pPr>
      <w:r w:rsidRPr="00252104">
        <w:rPr>
          <w:sz w:val="22"/>
          <w:szCs w:val="22"/>
        </w:rPr>
        <w:t>вредных привычек: неделя по профилактике проходила под девизом «Вредным Привычкам- НЕТ, спорту- ДА!» .</w:t>
      </w:r>
    </w:p>
    <w:p w:rsidR="00252104" w:rsidRPr="00252104" w:rsidRDefault="00252104" w:rsidP="00252104">
      <w:pPr>
        <w:jc w:val="both"/>
        <w:rPr>
          <w:sz w:val="22"/>
          <w:szCs w:val="22"/>
        </w:rPr>
      </w:pPr>
      <w:r w:rsidRPr="00252104">
        <w:rPr>
          <w:sz w:val="22"/>
          <w:szCs w:val="22"/>
        </w:rPr>
        <w:t xml:space="preserve">           </w:t>
      </w:r>
    </w:p>
    <w:p w:rsidR="00252104" w:rsidRPr="00252104" w:rsidRDefault="00252104" w:rsidP="00252104">
      <w:pPr>
        <w:jc w:val="both"/>
        <w:rPr>
          <w:sz w:val="22"/>
          <w:szCs w:val="22"/>
        </w:rPr>
      </w:pPr>
      <w:r w:rsidRPr="00252104">
        <w:rPr>
          <w:sz w:val="22"/>
          <w:szCs w:val="22"/>
        </w:rPr>
        <w:t>В течение года были проведены различные мониторинги:</w:t>
      </w:r>
    </w:p>
    <w:p w:rsidR="00252104" w:rsidRPr="00252104" w:rsidRDefault="00252104" w:rsidP="00252104">
      <w:pPr>
        <w:jc w:val="both"/>
        <w:rPr>
          <w:b/>
          <w:sz w:val="22"/>
          <w:szCs w:val="22"/>
        </w:rPr>
      </w:pPr>
      <w:r w:rsidRPr="00252104">
        <w:rPr>
          <w:b/>
          <w:sz w:val="22"/>
          <w:szCs w:val="22"/>
        </w:rPr>
        <w:t>Тестирование состояния здоровья по результатам медосмотра</w:t>
      </w:r>
    </w:p>
    <w:p w:rsidR="00252104" w:rsidRPr="00252104" w:rsidRDefault="00252104" w:rsidP="00252104">
      <w:pPr>
        <w:jc w:val="both"/>
        <w:rPr>
          <w:sz w:val="22"/>
          <w:szCs w:val="22"/>
        </w:rPr>
      </w:pPr>
    </w:p>
    <w:p w:rsidR="00252104" w:rsidRPr="00252104" w:rsidRDefault="00252104" w:rsidP="00252104">
      <w:pPr>
        <w:ind w:firstLine="708"/>
        <w:jc w:val="both"/>
        <w:rPr>
          <w:sz w:val="22"/>
          <w:szCs w:val="22"/>
        </w:rPr>
      </w:pPr>
      <w:r w:rsidRPr="00252104">
        <w:rPr>
          <w:sz w:val="22"/>
          <w:szCs w:val="22"/>
        </w:rPr>
        <w:t xml:space="preserve">Медосмотр проводился по приказу Минздрава России.  Приказ предусматривает осмотр детей не только педиатром, но и узкими специалистами. Поэтому с результатами прошлых лет не сравниваем. </w:t>
      </w:r>
    </w:p>
    <w:p w:rsidR="00252104" w:rsidRPr="00252104" w:rsidRDefault="00252104" w:rsidP="00252104">
      <w:pPr>
        <w:jc w:val="both"/>
        <w:rPr>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60"/>
        <w:gridCol w:w="1559"/>
        <w:gridCol w:w="1701"/>
        <w:gridCol w:w="1701"/>
        <w:gridCol w:w="1701"/>
      </w:tblGrid>
      <w:tr w:rsidR="00252104" w:rsidRPr="00252104" w:rsidTr="00252104">
        <w:trPr>
          <w:trHeight w:val="677"/>
        </w:trPr>
        <w:tc>
          <w:tcPr>
            <w:tcW w:w="180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both"/>
              <w:rPr>
                <w:b/>
                <w:sz w:val="22"/>
                <w:szCs w:val="22"/>
              </w:rPr>
            </w:pPr>
            <w:r w:rsidRPr="00252104">
              <w:rPr>
                <w:b/>
                <w:sz w:val="22"/>
                <w:szCs w:val="22"/>
              </w:rPr>
              <w:t>Заболевания</w:t>
            </w:r>
          </w:p>
        </w:tc>
        <w:tc>
          <w:tcPr>
            <w:tcW w:w="1560"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b/>
                <w:sz w:val="22"/>
                <w:szCs w:val="22"/>
              </w:rPr>
            </w:pPr>
            <w:r w:rsidRPr="00252104">
              <w:rPr>
                <w:b/>
                <w:sz w:val="22"/>
                <w:szCs w:val="22"/>
              </w:rPr>
              <w:t>Число детей</w:t>
            </w:r>
          </w:p>
          <w:p w:rsidR="00252104" w:rsidRPr="00252104" w:rsidRDefault="00252104" w:rsidP="00252104">
            <w:pPr>
              <w:jc w:val="center"/>
              <w:rPr>
                <w:b/>
                <w:sz w:val="22"/>
                <w:szCs w:val="22"/>
              </w:rPr>
            </w:pPr>
            <w:r w:rsidRPr="00252104">
              <w:rPr>
                <w:b/>
                <w:sz w:val="22"/>
                <w:szCs w:val="22"/>
              </w:rPr>
              <w:t>2013-14 уч. г</w:t>
            </w:r>
          </w:p>
        </w:tc>
        <w:tc>
          <w:tcPr>
            <w:tcW w:w="155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b/>
                <w:sz w:val="22"/>
                <w:szCs w:val="22"/>
              </w:rPr>
            </w:pPr>
            <w:r w:rsidRPr="00252104">
              <w:rPr>
                <w:b/>
                <w:sz w:val="22"/>
                <w:szCs w:val="22"/>
              </w:rPr>
              <w:t>Число детей</w:t>
            </w:r>
          </w:p>
          <w:p w:rsidR="00252104" w:rsidRPr="00252104" w:rsidRDefault="00252104" w:rsidP="00252104">
            <w:pPr>
              <w:jc w:val="center"/>
              <w:rPr>
                <w:b/>
                <w:sz w:val="22"/>
                <w:szCs w:val="22"/>
              </w:rPr>
            </w:pPr>
            <w:r w:rsidRPr="00252104">
              <w:rPr>
                <w:b/>
                <w:sz w:val="22"/>
                <w:szCs w:val="22"/>
              </w:rPr>
              <w:t>2014-15 уч. г</w:t>
            </w:r>
          </w:p>
        </w:tc>
        <w:tc>
          <w:tcPr>
            <w:tcW w:w="170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b/>
                <w:sz w:val="22"/>
                <w:szCs w:val="22"/>
              </w:rPr>
            </w:pPr>
            <w:r w:rsidRPr="00252104">
              <w:rPr>
                <w:b/>
                <w:sz w:val="22"/>
                <w:szCs w:val="22"/>
              </w:rPr>
              <w:t>Число детей</w:t>
            </w:r>
          </w:p>
          <w:p w:rsidR="00252104" w:rsidRPr="00252104" w:rsidRDefault="00252104" w:rsidP="00252104">
            <w:pPr>
              <w:jc w:val="center"/>
              <w:rPr>
                <w:b/>
                <w:sz w:val="22"/>
                <w:szCs w:val="22"/>
              </w:rPr>
            </w:pPr>
            <w:r w:rsidRPr="00252104">
              <w:rPr>
                <w:b/>
                <w:sz w:val="22"/>
                <w:szCs w:val="22"/>
              </w:rPr>
              <w:t>2015-2016 уч. г</w:t>
            </w:r>
          </w:p>
        </w:tc>
        <w:tc>
          <w:tcPr>
            <w:tcW w:w="170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b/>
                <w:sz w:val="22"/>
                <w:szCs w:val="22"/>
              </w:rPr>
            </w:pPr>
            <w:r w:rsidRPr="00252104">
              <w:rPr>
                <w:b/>
                <w:sz w:val="22"/>
                <w:szCs w:val="22"/>
              </w:rPr>
              <w:t>Число детей</w:t>
            </w:r>
          </w:p>
          <w:p w:rsidR="00252104" w:rsidRPr="00252104" w:rsidRDefault="00252104" w:rsidP="00252104">
            <w:pPr>
              <w:jc w:val="center"/>
              <w:rPr>
                <w:b/>
                <w:sz w:val="22"/>
                <w:szCs w:val="22"/>
              </w:rPr>
            </w:pPr>
            <w:r w:rsidRPr="00252104">
              <w:rPr>
                <w:b/>
                <w:sz w:val="22"/>
                <w:szCs w:val="22"/>
              </w:rPr>
              <w:t>2016-2017 уч. г</w:t>
            </w:r>
          </w:p>
        </w:tc>
        <w:tc>
          <w:tcPr>
            <w:tcW w:w="1701" w:type="dxa"/>
            <w:tcBorders>
              <w:top w:val="single" w:sz="4" w:space="0" w:color="auto"/>
              <w:left w:val="single" w:sz="4" w:space="0" w:color="auto"/>
              <w:bottom w:val="single" w:sz="4" w:space="0" w:color="auto"/>
              <w:right w:val="single" w:sz="4" w:space="0" w:color="auto"/>
            </w:tcBorders>
          </w:tcPr>
          <w:p w:rsidR="00252104" w:rsidRPr="00252104" w:rsidRDefault="00252104" w:rsidP="00252104">
            <w:pPr>
              <w:jc w:val="center"/>
              <w:rPr>
                <w:b/>
                <w:sz w:val="22"/>
                <w:szCs w:val="22"/>
              </w:rPr>
            </w:pPr>
            <w:r w:rsidRPr="00252104">
              <w:rPr>
                <w:b/>
                <w:sz w:val="22"/>
                <w:szCs w:val="22"/>
              </w:rPr>
              <w:t>Число детей</w:t>
            </w:r>
          </w:p>
          <w:p w:rsidR="00252104" w:rsidRPr="00252104" w:rsidRDefault="00252104" w:rsidP="00252104">
            <w:pPr>
              <w:jc w:val="center"/>
              <w:rPr>
                <w:b/>
                <w:sz w:val="22"/>
                <w:szCs w:val="22"/>
              </w:rPr>
            </w:pPr>
            <w:r w:rsidRPr="00252104">
              <w:rPr>
                <w:b/>
                <w:sz w:val="22"/>
                <w:szCs w:val="22"/>
              </w:rPr>
              <w:t>2017-2018 уч. г</w:t>
            </w:r>
          </w:p>
        </w:tc>
      </w:tr>
      <w:tr w:rsidR="00252104" w:rsidRPr="00252104" w:rsidTr="00252104">
        <w:trPr>
          <w:trHeight w:val="327"/>
        </w:trPr>
        <w:tc>
          <w:tcPr>
            <w:tcW w:w="180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both"/>
              <w:rPr>
                <w:b/>
                <w:sz w:val="22"/>
                <w:szCs w:val="22"/>
              </w:rPr>
            </w:pPr>
            <w:r w:rsidRPr="00252104">
              <w:rPr>
                <w:b/>
                <w:sz w:val="22"/>
                <w:szCs w:val="22"/>
              </w:rPr>
              <w:t>Нарушение осанки</w:t>
            </w:r>
          </w:p>
        </w:tc>
        <w:tc>
          <w:tcPr>
            <w:tcW w:w="1560"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b/>
                <w:sz w:val="22"/>
                <w:szCs w:val="22"/>
              </w:rPr>
            </w:pPr>
            <w:r w:rsidRPr="00252104">
              <w:rPr>
                <w:b/>
                <w:sz w:val="22"/>
                <w:szCs w:val="22"/>
              </w:rPr>
              <w:t>98</w:t>
            </w:r>
          </w:p>
        </w:tc>
        <w:tc>
          <w:tcPr>
            <w:tcW w:w="155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b/>
                <w:sz w:val="22"/>
                <w:szCs w:val="22"/>
              </w:rPr>
            </w:pPr>
            <w:r w:rsidRPr="00252104">
              <w:rPr>
                <w:b/>
                <w:sz w:val="22"/>
                <w:szCs w:val="22"/>
              </w:rPr>
              <w:t>51</w:t>
            </w:r>
          </w:p>
        </w:tc>
        <w:tc>
          <w:tcPr>
            <w:tcW w:w="170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b/>
                <w:sz w:val="22"/>
                <w:szCs w:val="22"/>
              </w:rPr>
            </w:pPr>
            <w:r w:rsidRPr="00252104">
              <w:rPr>
                <w:b/>
                <w:sz w:val="22"/>
                <w:szCs w:val="22"/>
              </w:rPr>
              <w:t>158</w:t>
            </w:r>
          </w:p>
        </w:tc>
        <w:tc>
          <w:tcPr>
            <w:tcW w:w="170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b/>
                <w:sz w:val="22"/>
                <w:szCs w:val="22"/>
              </w:rPr>
            </w:pPr>
            <w:r w:rsidRPr="00252104">
              <w:rPr>
                <w:b/>
                <w:sz w:val="22"/>
                <w:szCs w:val="22"/>
              </w:rPr>
              <w:t>239</w:t>
            </w:r>
          </w:p>
        </w:tc>
        <w:tc>
          <w:tcPr>
            <w:tcW w:w="1701" w:type="dxa"/>
            <w:tcBorders>
              <w:top w:val="single" w:sz="4" w:space="0" w:color="auto"/>
              <w:left w:val="single" w:sz="4" w:space="0" w:color="auto"/>
              <w:bottom w:val="single" w:sz="4" w:space="0" w:color="auto"/>
              <w:right w:val="single" w:sz="4" w:space="0" w:color="auto"/>
            </w:tcBorders>
          </w:tcPr>
          <w:p w:rsidR="00252104" w:rsidRPr="00252104" w:rsidRDefault="00252104" w:rsidP="00252104">
            <w:pPr>
              <w:jc w:val="center"/>
              <w:rPr>
                <w:b/>
                <w:sz w:val="22"/>
                <w:szCs w:val="22"/>
              </w:rPr>
            </w:pPr>
            <w:r w:rsidRPr="00252104">
              <w:rPr>
                <w:b/>
                <w:sz w:val="22"/>
                <w:szCs w:val="22"/>
              </w:rPr>
              <w:t>240</w:t>
            </w:r>
          </w:p>
        </w:tc>
      </w:tr>
      <w:tr w:rsidR="00252104" w:rsidRPr="00252104" w:rsidTr="00252104">
        <w:tc>
          <w:tcPr>
            <w:tcW w:w="180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both"/>
              <w:rPr>
                <w:sz w:val="22"/>
                <w:szCs w:val="22"/>
              </w:rPr>
            </w:pPr>
            <w:r w:rsidRPr="00252104">
              <w:rPr>
                <w:sz w:val="22"/>
                <w:szCs w:val="22"/>
              </w:rPr>
              <w:t>Органы дыхания</w:t>
            </w:r>
          </w:p>
        </w:tc>
        <w:tc>
          <w:tcPr>
            <w:tcW w:w="1560"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sz w:val="22"/>
                <w:szCs w:val="22"/>
              </w:rPr>
            </w:pPr>
            <w:r w:rsidRPr="00252104">
              <w:rPr>
                <w:sz w:val="22"/>
                <w:szCs w:val="22"/>
              </w:rPr>
              <w:t>25</w:t>
            </w:r>
          </w:p>
        </w:tc>
        <w:tc>
          <w:tcPr>
            <w:tcW w:w="155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sz w:val="22"/>
                <w:szCs w:val="22"/>
              </w:rPr>
            </w:pPr>
            <w:r w:rsidRPr="00252104">
              <w:rPr>
                <w:sz w:val="22"/>
                <w:szCs w:val="22"/>
              </w:rPr>
              <w:t>22</w:t>
            </w:r>
          </w:p>
        </w:tc>
        <w:tc>
          <w:tcPr>
            <w:tcW w:w="170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sz w:val="22"/>
                <w:szCs w:val="22"/>
              </w:rPr>
            </w:pPr>
            <w:r w:rsidRPr="00252104">
              <w:rPr>
                <w:sz w:val="22"/>
                <w:szCs w:val="22"/>
              </w:rPr>
              <w:t>12</w:t>
            </w:r>
          </w:p>
        </w:tc>
        <w:tc>
          <w:tcPr>
            <w:tcW w:w="170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sz w:val="22"/>
                <w:szCs w:val="22"/>
              </w:rPr>
            </w:pPr>
            <w:r w:rsidRPr="00252104">
              <w:rPr>
                <w:sz w:val="22"/>
                <w:szCs w:val="22"/>
              </w:rPr>
              <w:t>13</w:t>
            </w:r>
          </w:p>
        </w:tc>
        <w:tc>
          <w:tcPr>
            <w:tcW w:w="1701" w:type="dxa"/>
            <w:tcBorders>
              <w:top w:val="single" w:sz="4" w:space="0" w:color="auto"/>
              <w:left w:val="single" w:sz="4" w:space="0" w:color="auto"/>
              <w:bottom w:val="single" w:sz="4" w:space="0" w:color="auto"/>
              <w:right w:val="single" w:sz="4" w:space="0" w:color="auto"/>
            </w:tcBorders>
          </w:tcPr>
          <w:p w:rsidR="00252104" w:rsidRPr="00252104" w:rsidRDefault="00252104" w:rsidP="00252104">
            <w:pPr>
              <w:jc w:val="center"/>
              <w:rPr>
                <w:sz w:val="22"/>
                <w:szCs w:val="22"/>
              </w:rPr>
            </w:pPr>
            <w:r w:rsidRPr="00252104">
              <w:rPr>
                <w:sz w:val="22"/>
                <w:szCs w:val="22"/>
              </w:rPr>
              <w:t>11</w:t>
            </w:r>
          </w:p>
        </w:tc>
      </w:tr>
      <w:tr w:rsidR="00252104" w:rsidRPr="00252104" w:rsidTr="00252104">
        <w:tc>
          <w:tcPr>
            <w:tcW w:w="180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both"/>
              <w:rPr>
                <w:sz w:val="22"/>
                <w:szCs w:val="22"/>
              </w:rPr>
            </w:pPr>
            <w:r w:rsidRPr="00252104">
              <w:rPr>
                <w:sz w:val="22"/>
                <w:szCs w:val="22"/>
              </w:rPr>
              <w:t>ОРЗ, ОРВИ</w:t>
            </w:r>
          </w:p>
        </w:tc>
        <w:tc>
          <w:tcPr>
            <w:tcW w:w="1560"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b/>
                <w:sz w:val="22"/>
                <w:szCs w:val="22"/>
              </w:rPr>
            </w:pPr>
            <w:r w:rsidRPr="00252104">
              <w:rPr>
                <w:b/>
                <w:sz w:val="22"/>
                <w:szCs w:val="22"/>
              </w:rPr>
              <w:t>851</w:t>
            </w:r>
          </w:p>
        </w:tc>
        <w:tc>
          <w:tcPr>
            <w:tcW w:w="155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b/>
                <w:sz w:val="22"/>
                <w:szCs w:val="22"/>
              </w:rPr>
            </w:pPr>
            <w:r w:rsidRPr="00252104">
              <w:rPr>
                <w:b/>
                <w:sz w:val="22"/>
                <w:szCs w:val="22"/>
              </w:rPr>
              <w:t>412</w:t>
            </w:r>
          </w:p>
        </w:tc>
        <w:tc>
          <w:tcPr>
            <w:tcW w:w="170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b/>
                <w:sz w:val="22"/>
                <w:szCs w:val="22"/>
              </w:rPr>
            </w:pPr>
            <w:r w:rsidRPr="00252104">
              <w:rPr>
                <w:b/>
                <w:sz w:val="22"/>
                <w:szCs w:val="22"/>
              </w:rPr>
              <w:t>256</w:t>
            </w:r>
          </w:p>
        </w:tc>
        <w:tc>
          <w:tcPr>
            <w:tcW w:w="170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b/>
                <w:sz w:val="22"/>
                <w:szCs w:val="22"/>
              </w:rPr>
            </w:pPr>
            <w:r w:rsidRPr="00252104">
              <w:rPr>
                <w:b/>
                <w:sz w:val="22"/>
                <w:szCs w:val="22"/>
              </w:rPr>
              <w:t>318</w:t>
            </w:r>
          </w:p>
        </w:tc>
        <w:tc>
          <w:tcPr>
            <w:tcW w:w="1701" w:type="dxa"/>
            <w:tcBorders>
              <w:top w:val="single" w:sz="4" w:space="0" w:color="auto"/>
              <w:left w:val="single" w:sz="4" w:space="0" w:color="auto"/>
              <w:bottom w:val="single" w:sz="4" w:space="0" w:color="auto"/>
              <w:right w:val="single" w:sz="4" w:space="0" w:color="auto"/>
            </w:tcBorders>
          </w:tcPr>
          <w:p w:rsidR="00252104" w:rsidRPr="00252104" w:rsidRDefault="00252104" w:rsidP="00252104">
            <w:pPr>
              <w:jc w:val="center"/>
              <w:rPr>
                <w:b/>
                <w:sz w:val="22"/>
                <w:szCs w:val="22"/>
              </w:rPr>
            </w:pPr>
            <w:r w:rsidRPr="00252104">
              <w:rPr>
                <w:b/>
                <w:sz w:val="22"/>
                <w:szCs w:val="22"/>
              </w:rPr>
              <w:t>367</w:t>
            </w:r>
          </w:p>
        </w:tc>
      </w:tr>
      <w:tr w:rsidR="00252104" w:rsidRPr="00252104" w:rsidTr="00252104">
        <w:tc>
          <w:tcPr>
            <w:tcW w:w="180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both"/>
              <w:rPr>
                <w:sz w:val="22"/>
                <w:szCs w:val="22"/>
              </w:rPr>
            </w:pPr>
            <w:r w:rsidRPr="00252104">
              <w:rPr>
                <w:sz w:val="22"/>
                <w:szCs w:val="22"/>
              </w:rPr>
              <w:t>Органы кровообращения</w:t>
            </w:r>
          </w:p>
        </w:tc>
        <w:tc>
          <w:tcPr>
            <w:tcW w:w="1560"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sz w:val="22"/>
                <w:szCs w:val="22"/>
              </w:rPr>
            </w:pPr>
            <w:r w:rsidRPr="00252104">
              <w:rPr>
                <w:sz w:val="22"/>
                <w:szCs w:val="22"/>
              </w:rPr>
              <w:t>35</w:t>
            </w:r>
          </w:p>
        </w:tc>
        <w:tc>
          <w:tcPr>
            <w:tcW w:w="155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sz w:val="22"/>
                <w:szCs w:val="22"/>
              </w:rPr>
            </w:pPr>
            <w:r w:rsidRPr="00252104">
              <w:rPr>
                <w:sz w:val="22"/>
                <w:szCs w:val="22"/>
              </w:rPr>
              <w:t>18</w:t>
            </w:r>
          </w:p>
        </w:tc>
        <w:tc>
          <w:tcPr>
            <w:tcW w:w="170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sz w:val="22"/>
                <w:szCs w:val="22"/>
              </w:rPr>
            </w:pPr>
            <w:r w:rsidRPr="00252104">
              <w:rPr>
                <w:sz w:val="22"/>
                <w:szCs w:val="22"/>
              </w:rPr>
              <w:t>18</w:t>
            </w:r>
          </w:p>
        </w:tc>
        <w:tc>
          <w:tcPr>
            <w:tcW w:w="170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sz w:val="22"/>
                <w:szCs w:val="22"/>
              </w:rPr>
            </w:pPr>
            <w:r w:rsidRPr="00252104">
              <w:rPr>
                <w:sz w:val="22"/>
                <w:szCs w:val="22"/>
              </w:rPr>
              <w:t>15</w:t>
            </w:r>
          </w:p>
        </w:tc>
        <w:tc>
          <w:tcPr>
            <w:tcW w:w="1701" w:type="dxa"/>
            <w:tcBorders>
              <w:top w:val="single" w:sz="4" w:space="0" w:color="auto"/>
              <w:left w:val="single" w:sz="4" w:space="0" w:color="auto"/>
              <w:bottom w:val="single" w:sz="4" w:space="0" w:color="auto"/>
              <w:right w:val="single" w:sz="4" w:space="0" w:color="auto"/>
            </w:tcBorders>
          </w:tcPr>
          <w:p w:rsidR="00252104" w:rsidRPr="00252104" w:rsidRDefault="00252104" w:rsidP="00252104">
            <w:pPr>
              <w:jc w:val="center"/>
              <w:rPr>
                <w:sz w:val="22"/>
                <w:szCs w:val="22"/>
              </w:rPr>
            </w:pPr>
            <w:r w:rsidRPr="00252104">
              <w:rPr>
                <w:sz w:val="22"/>
                <w:szCs w:val="22"/>
              </w:rPr>
              <w:t>14</w:t>
            </w:r>
          </w:p>
        </w:tc>
      </w:tr>
      <w:tr w:rsidR="00252104" w:rsidRPr="00252104" w:rsidTr="00252104">
        <w:tc>
          <w:tcPr>
            <w:tcW w:w="180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both"/>
              <w:rPr>
                <w:sz w:val="22"/>
                <w:szCs w:val="22"/>
              </w:rPr>
            </w:pPr>
            <w:r w:rsidRPr="00252104">
              <w:rPr>
                <w:sz w:val="22"/>
                <w:szCs w:val="22"/>
              </w:rPr>
              <w:t>Аритмия</w:t>
            </w:r>
          </w:p>
        </w:tc>
        <w:tc>
          <w:tcPr>
            <w:tcW w:w="1560"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sz w:val="22"/>
                <w:szCs w:val="22"/>
              </w:rPr>
            </w:pPr>
            <w:r w:rsidRPr="00252104">
              <w:rPr>
                <w:sz w:val="22"/>
                <w:szCs w:val="22"/>
              </w:rPr>
              <w:t>11</w:t>
            </w:r>
          </w:p>
        </w:tc>
        <w:tc>
          <w:tcPr>
            <w:tcW w:w="155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sz w:val="22"/>
                <w:szCs w:val="22"/>
              </w:rPr>
            </w:pPr>
            <w:r w:rsidRPr="00252104">
              <w:rPr>
                <w:sz w:val="22"/>
                <w:szCs w:val="22"/>
              </w:rPr>
              <w:t>8</w:t>
            </w:r>
          </w:p>
        </w:tc>
        <w:tc>
          <w:tcPr>
            <w:tcW w:w="170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sz w:val="22"/>
                <w:szCs w:val="22"/>
              </w:rPr>
            </w:pPr>
            <w:r w:rsidRPr="00252104">
              <w:rPr>
                <w:sz w:val="22"/>
                <w:szCs w:val="22"/>
              </w:rPr>
              <w:t>8</w:t>
            </w:r>
          </w:p>
        </w:tc>
        <w:tc>
          <w:tcPr>
            <w:tcW w:w="170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sz w:val="22"/>
                <w:szCs w:val="22"/>
              </w:rPr>
            </w:pPr>
            <w:r w:rsidRPr="00252104">
              <w:rPr>
                <w:sz w:val="22"/>
                <w:szCs w:val="22"/>
              </w:rPr>
              <w:t>8</w:t>
            </w:r>
          </w:p>
        </w:tc>
        <w:tc>
          <w:tcPr>
            <w:tcW w:w="1701" w:type="dxa"/>
            <w:tcBorders>
              <w:top w:val="single" w:sz="4" w:space="0" w:color="auto"/>
              <w:left w:val="single" w:sz="4" w:space="0" w:color="auto"/>
              <w:bottom w:val="single" w:sz="4" w:space="0" w:color="auto"/>
              <w:right w:val="single" w:sz="4" w:space="0" w:color="auto"/>
            </w:tcBorders>
          </w:tcPr>
          <w:p w:rsidR="00252104" w:rsidRPr="00252104" w:rsidRDefault="00252104" w:rsidP="00252104">
            <w:pPr>
              <w:jc w:val="center"/>
              <w:rPr>
                <w:sz w:val="22"/>
                <w:szCs w:val="22"/>
              </w:rPr>
            </w:pPr>
            <w:r w:rsidRPr="00252104">
              <w:rPr>
                <w:sz w:val="22"/>
                <w:szCs w:val="22"/>
              </w:rPr>
              <w:t>9</w:t>
            </w:r>
          </w:p>
        </w:tc>
      </w:tr>
      <w:tr w:rsidR="00252104" w:rsidRPr="00252104" w:rsidTr="00252104">
        <w:tc>
          <w:tcPr>
            <w:tcW w:w="180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both"/>
              <w:rPr>
                <w:sz w:val="22"/>
                <w:szCs w:val="22"/>
              </w:rPr>
            </w:pPr>
            <w:r w:rsidRPr="00252104">
              <w:rPr>
                <w:sz w:val="22"/>
                <w:szCs w:val="22"/>
              </w:rPr>
              <w:t>Порок сердца (оперированные)</w:t>
            </w:r>
          </w:p>
        </w:tc>
        <w:tc>
          <w:tcPr>
            <w:tcW w:w="1560"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sz w:val="22"/>
                <w:szCs w:val="22"/>
              </w:rPr>
            </w:pPr>
            <w:r w:rsidRPr="00252104">
              <w:rPr>
                <w:sz w:val="22"/>
                <w:szCs w:val="22"/>
              </w:rPr>
              <w:t>8</w:t>
            </w:r>
          </w:p>
        </w:tc>
        <w:tc>
          <w:tcPr>
            <w:tcW w:w="155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sz w:val="22"/>
                <w:szCs w:val="22"/>
              </w:rPr>
            </w:pPr>
            <w:r w:rsidRPr="00252104">
              <w:rPr>
                <w:sz w:val="22"/>
                <w:szCs w:val="22"/>
              </w:rPr>
              <w:t>7</w:t>
            </w:r>
          </w:p>
        </w:tc>
        <w:tc>
          <w:tcPr>
            <w:tcW w:w="170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sz w:val="22"/>
                <w:szCs w:val="22"/>
              </w:rPr>
            </w:pPr>
            <w:r w:rsidRPr="00252104">
              <w:rPr>
                <w:sz w:val="22"/>
                <w:szCs w:val="22"/>
              </w:rPr>
              <w:t>7</w:t>
            </w:r>
          </w:p>
        </w:tc>
        <w:tc>
          <w:tcPr>
            <w:tcW w:w="170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sz w:val="22"/>
                <w:szCs w:val="22"/>
              </w:rPr>
            </w:pPr>
            <w:r w:rsidRPr="00252104">
              <w:rPr>
                <w:sz w:val="22"/>
                <w:szCs w:val="22"/>
              </w:rPr>
              <w:t>6</w:t>
            </w:r>
          </w:p>
        </w:tc>
        <w:tc>
          <w:tcPr>
            <w:tcW w:w="1701" w:type="dxa"/>
            <w:tcBorders>
              <w:top w:val="single" w:sz="4" w:space="0" w:color="auto"/>
              <w:left w:val="single" w:sz="4" w:space="0" w:color="auto"/>
              <w:bottom w:val="single" w:sz="4" w:space="0" w:color="auto"/>
              <w:right w:val="single" w:sz="4" w:space="0" w:color="auto"/>
            </w:tcBorders>
          </w:tcPr>
          <w:p w:rsidR="00252104" w:rsidRPr="00252104" w:rsidRDefault="00252104" w:rsidP="00252104">
            <w:pPr>
              <w:jc w:val="center"/>
              <w:rPr>
                <w:sz w:val="22"/>
                <w:szCs w:val="22"/>
              </w:rPr>
            </w:pPr>
            <w:r w:rsidRPr="00252104">
              <w:rPr>
                <w:sz w:val="22"/>
                <w:szCs w:val="22"/>
              </w:rPr>
              <w:t>5</w:t>
            </w:r>
          </w:p>
        </w:tc>
      </w:tr>
      <w:tr w:rsidR="00252104" w:rsidRPr="00252104" w:rsidTr="00252104">
        <w:tc>
          <w:tcPr>
            <w:tcW w:w="180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both"/>
              <w:rPr>
                <w:b/>
                <w:sz w:val="22"/>
                <w:szCs w:val="22"/>
              </w:rPr>
            </w:pPr>
            <w:r w:rsidRPr="00252104">
              <w:rPr>
                <w:b/>
                <w:sz w:val="22"/>
                <w:szCs w:val="22"/>
              </w:rPr>
              <w:t>Снижено зрение</w:t>
            </w:r>
          </w:p>
        </w:tc>
        <w:tc>
          <w:tcPr>
            <w:tcW w:w="1560"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b/>
                <w:sz w:val="22"/>
                <w:szCs w:val="22"/>
              </w:rPr>
            </w:pPr>
            <w:r w:rsidRPr="00252104">
              <w:rPr>
                <w:b/>
                <w:sz w:val="22"/>
                <w:szCs w:val="22"/>
              </w:rPr>
              <w:t>154</w:t>
            </w:r>
          </w:p>
        </w:tc>
        <w:tc>
          <w:tcPr>
            <w:tcW w:w="155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b/>
                <w:sz w:val="22"/>
                <w:szCs w:val="22"/>
              </w:rPr>
            </w:pPr>
            <w:r w:rsidRPr="00252104">
              <w:rPr>
                <w:b/>
                <w:sz w:val="22"/>
                <w:szCs w:val="22"/>
              </w:rPr>
              <w:t>248</w:t>
            </w:r>
          </w:p>
        </w:tc>
        <w:tc>
          <w:tcPr>
            <w:tcW w:w="170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b/>
                <w:sz w:val="22"/>
                <w:szCs w:val="22"/>
              </w:rPr>
            </w:pPr>
            <w:r w:rsidRPr="00252104">
              <w:rPr>
                <w:b/>
                <w:sz w:val="22"/>
                <w:szCs w:val="22"/>
              </w:rPr>
              <w:t>418</w:t>
            </w:r>
          </w:p>
        </w:tc>
        <w:tc>
          <w:tcPr>
            <w:tcW w:w="170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b/>
                <w:sz w:val="22"/>
                <w:szCs w:val="22"/>
              </w:rPr>
            </w:pPr>
            <w:r w:rsidRPr="00252104">
              <w:rPr>
                <w:b/>
                <w:sz w:val="22"/>
                <w:szCs w:val="22"/>
              </w:rPr>
              <w:t>512</w:t>
            </w:r>
          </w:p>
        </w:tc>
        <w:tc>
          <w:tcPr>
            <w:tcW w:w="1701" w:type="dxa"/>
            <w:tcBorders>
              <w:top w:val="single" w:sz="4" w:space="0" w:color="auto"/>
              <w:left w:val="single" w:sz="4" w:space="0" w:color="auto"/>
              <w:bottom w:val="single" w:sz="4" w:space="0" w:color="auto"/>
              <w:right w:val="single" w:sz="4" w:space="0" w:color="auto"/>
            </w:tcBorders>
          </w:tcPr>
          <w:p w:rsidR="00252104" w:rsidRPr="00252104" w:rsidRDefault="00252104" w:rsidP="00252104">
            <w:pPr>
              <w:jc w:val="center"/>
              <w:rPr>
                <w:b/>
                <w:sz w:val="22"/>
                <w:szCs w:val="22"/>
              </w:rPr>
            </w:pPr>
            <w:r w:rsidRPr="00252104">
              <w:rPr>
                <w:b/>
                <w:sz w:val="22"/>
                <w:szCs w:val="22"/>
              </w:rPr>
              <w:t>452</w:t>
            </w:r>
          </w:p>
        </w:tc>
      </w:tr>
      <w:tr w:rsidR="00252104" w:rsidRPr="00252104" w:rsidTr="00252104">
        <w:tc>
          <w:tcPr>
            <w:tcW w:w="180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both"/>
              <w:rPr>
                <w:sz w:val="22"/>
                <w:szCs w:val="22"/>
              </w:rPr>
            </w:pPr>
            <w:r w:rsidRPr="00252104">
              <w:rPr>
                <w:sz w:val="22"/>
                <w:szCs w:val="22"/>
              </w:rPr>
              <w:t>Снижение слуха</w:t>
            </w:r>
          </w:p>
        </w:tc>
        <w:tc>
          <w:tcPr>
            <w:tcW w:w="1560"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sz w:val="22"/>
                <w:szCs w:val="22"/>
              </w:rPr>
            </w:pPr>
            <w:r w:rsidRPr="00252104">
              <w:rPr>
                <w:sz w:val="22"/>
                <w:szCs w:val="22"/>
              </w:rPr>
              <w:t>6</w:t>
            </w:r>
          </w:p>
        </w:tc>
        <w:tc>
          <w:tcPr>
            <w:tcW w:w="155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sz w:val="22"/>
                <w:szCs w:val="22"/>
              </w:rPr>
            </w:pPr>
            <w:r w:rsidRPr="00252104">
              <w:rPr>
                <w:sz w:val="22"/>
                <w:szCs w:val="22"/>
              </w:rPr>
              <w:t>25</w:t>
            </w:r>
          </w:p>
        </w:tc>
        <w:tc>
          <w:tcPr>
            <w:tcW w:w="170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sz w:val="22"/>
                <w:szCs w:val="22"/>
              </w:rPr>
            </w:pPr>
            <w:r w:rsidRPr="00252104">
              <w:rPr>
                <w:sz w:val="22"/>
                <w:szCs w:val="22"/>
              </w:rPr>
              <w:t>21</w:t>
            </w:r>
          </w:p>
        </w:tc>
        <w:tc>
          <w:tcPr>
            <w:tcW w:w="170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sz w:val="22"/>
                <w:szCs w:val="22"/>
              </w:rPr>
            </w:pPr>
            <w:r w:rsidRPr="00252104">
              <w:rPr>
                <w:sz w:val="22"/>
                <w:szCs w:val="22"/>
              </w:rPr>
              <w:t>19</w:t>
            </w:r>
          </w:p>
        </w:tc>
        <w:tc>
          <w:tcPr>
            <w:tcW w:w="1701" w:type="dxa"/>
            <w:tcBorders>
              <w:top w:val="single" w:sz="4" w:space="0" w:color="auto"/>
              <w:left w:val="single" w:sz="4" w:space="0" w:color="auto"/>
              <w:bottom w:val="single" w:sz="4" w:space="0" w:color="auto"/>
              <w:right w:val="single" w:sz="4" w:space="0" w:color="auto"/>
            </w:tcBorders>
          </w:tcPr>
          <w:p w:rsidR="00252104" w:rsidRPr="00252104" w:rsidRDefault="00252104" w:rsidP="00252104">
            <w:pPr>
              <w:jc w:val="center"/>
              <w:rPr>
                <w:sz w:val="22"/>
                <w:szCs w:val="22"/>
              </w:rPr>
            </w:pPr>
            <w:r w:rsidRPr="00252104">
              <w:rPr>
                <w:sz w:val="22"/>
                <w:szCs w:val="22"/>
              </w:rPr>
              <w:t>13</w:t>
            </w:r>
          </w:p>
        </w:tc>
      </w:tr>
      <w:tr w:rsidR="00252104" w:rsidRPr="00252104" w:rsidTr="00252104">
        <w:tc>
          <w:tcPr>
            <w:tcW w:w="180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both"/>
              <w:rPr>
                <w:sz w:val="22"/>
                <w:szCs w:val="22"/>
              </w:rPr>
            </w:pPr>
            <w:r w:rsidRPr="00252104">
              <w:rPr>
                <w:sz w:val="22"/>
                <w:szCs w:val="22"/>
              </w:rPr>
              <w:t>Органы пищеварения</w:t>
            </w:r>
          </w:p>
        </w:tc>
        <w:tc>
          <w:tcPr>
            <w:tcW w:w="1560"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sz w:val="22"/>
                <w:szCs w:val="22"/>
              </w:rPr>
            </w:pPr>
            <w:r w:rsidRPr="00252104">
              <w:rPr>
                <w:sz w:val="22"/>
                <w:szCs w:val="22"/>
              </w:rPr>
              <w:t>26</w:t>
            </w:r>
          </w:p>
        </w:tc>
        <w:tc>
          <w:tcPr>
            <w:tcW w:w="155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sz w:val="22"/>
                <w:szCs w:val="22"/>
              </w:rPr>
            </w:pPr>
            <w:r w:rsidRPr="00252104">
              <w:rPr>
                <w:sz w:val="22"/>
                <w:szCs w:val="22"/>
              </w:rPr>
              <w:t>18</w:t>
            </w:r>
          </w:p>
        </w:tc>
        <w:tc>
          <w:tcPr>
            <w:tcW w:w="170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sz w:val="22"/>
                <w:szCs w:val="22"/>
              </w:rPr>
            </w:pPr>
            <w:r w:rsidRPr="00252104">
              <w:rPr>
                <w:sz w:val="22"/>
                <w:szCs w:val="22"/>
              </w:rPr>
              <w:t>26</w:t>
            </w:r>
          </w:p>
        </w:tc>
        <w:tc>
          <w:tcPr>
            <w:tcW w:w="170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sz w:val="22"/>
                <w:szCs w:val="22"/>
              </w:rPr>
            </w:pPr>
            <w:r w:rsidRPr="00252104">
              <w:rPr>
                <w:sz w:val="22"/>
                <w:szCs w:val="22"/>
              </w:rPr>
              <w:t>27</w:t>
            </w:r>
          </w:p>
        </w:tc>
        <w:tc>
          <w:tcPr>
            <w:tcW w:w="1701" w:type="dxa"/>
            <w:tcBorders>
              <w:top w:val="single" w:sz="4" w:space="0" w:color="auto"/>
              <w:left w:val="single" w:sz="4" w:space="0" w:color="auto"/>
              <w:bottom w:val="single" w:sz="4" w:space="0" w:color="auto"/>
              <w:right w:val="single" w:sz="4" w:space="0" w:color="auto"/>
            </w:tcBorders>
          </w:tcPr>
          <w:p w:rsidR="00252104" w:rsidRPr="00252104" w:rsidRDefault="00252104" w:rsidP="00252104">
            <w:pPr>
              <w:jc w:val="center"/>
              <w:rPr>
                <w:sz w:val="22"/>
                <w:szCs w:val="22"/>
              </w:rPr>
            </w:pPr>
            <w:r w:rsidRPr="00252104">
              <w:rPr>
                <w:sz w:val="22"/>
                <w:szCs w:val="22"/>
              </w:rPr>
              <w:t>27</w:t>
            </w:r>
          </w:p>
        </w:tc>
      </w:tr>
      <w:tr w:rsidR="00252104" w:rsidRPr="00252104" w:rsidTr="00252104">
        <w:tc>
          <w:tcPr>
            <w:tcW w:w="180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both"/>
              <w:rPr>
                <w:sz w:val="22"/>
                <w:szCs w:val="22"/>
              </w:rPr>
            </w:pPr>
            <w:r w:rsidRPr="00252104">
              <w:rPr>
                <w:sz w:val="22"/>
                <w:szCs w:val="22"/>
              </w:rPr>
              <w:t>Эндокринная система</w:t>
            </w:r>
          </w:p>
        </w:tc>
        <w:tc>
          <w:tcPr>
            <w:tcW w:w="1560"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sz w:val="22"/>
                <w:szCs w:val="22"/>
              </w:rPr>
            </w:pPr>
            <w:r w:rsidRPr="00252104">
              <w:rPr>
                <w:sz w:val="22"/>
                <w:szCs w:val="22"/>
              </w:rPr>
              <w:t>38</w:t>
            </w:r>
          </w:p>
        </w:tc>
        <w:tc>
          <w:tcPr>
            <w:tcW w:w="155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sz w:val="22"/>
                <w:szCs w:val="22"/>
              </w:rPr>
            </w:pPr>
            <w:r w:rsidRPr="00252104">
              <w:rPr>
                <w:sz w:val="22"/>
                <w:szCs w:val="22"/>
              </w:rPr>
              <w:t>52</w:t>
            </w:r>
          </w:p>
        </w:tc>
        <w:tc>
          <w:tcPr>
            <w:tcW w:w="170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sz w:val="22"/>
                <w:szCs w:val="22"/>
              </w:rPr>
            </w:pPr>
            <w:r w:rsidRPr="00252104">
              <w:rPr>
                <w:sz w:val="22"/>
                <w:szCs w:val="22"/>
              </w:rPr>
              <w:t>32</w:t>
            </w:r>
          </w:p>
        </w:tc>
        <w:tc>
          <w:tcPr>
            <w:tcW w:w="170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sz w:val="22"/>
                <w:szCs w:val="22"/>
              </w:rPr>
            </w:pPr>
            <w:r w:rsidRPr="00252104">
              <w:rPr>
                <w:sz w:val="22"/>
                <w:szCs w:val="22"/>
              </w:rPr>
              <w:t>35</w:t>
            </w:r>
          </w:p>
        </w:tc>
        <w:tc>
          <w:tcPr>
            <w:tcW w:w="1701" w:type="dxa"/>
            <w:tcBorders>
              <w:top w:val="single" w:sz="4" w:space="0" w:color="auto"/>
              <w:left w:val="single" w:sz="4" w:space="0" w:color="auto"/>
              <w:bottom w:val="single" w:sz="4" w:space="0" w:color="auto"/>
              <w:right w:val="single" w:sz="4" w:space="0" w:color="auto"/>
            </w:tcBorders>
          </w:tcPr>
          <w:p w:rsidR="00252104" w:rsidRPr="00252104" w:rsidRDefault="00252104" w:rsidP="00252104">
            <w:pPr>
              <w:jc w:val="center"/>
              <w:rPr>
                <w:sz w:val="22"/>
                <w:szCs w:val="22"/>
              </w:rPr>
            </w:pPr>
            <w:r w:rsidRPr="00252104">
              <w:rPr>
                <w:sz w:val="22"/>
                <w:szCs w:val="22"/>
              </w:rPr>
              <w:t>37</w:t>
            </w:r>
          </w:p>
        </w:tc>
      </w:tr>
      <w:tr w:rsidR="00252104" w:rsidRPr="00252104" w:rsidTr="00252104">
        <w:tc>
          <w:tcPr>
            <w:tcW w:w="180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both"/>
              <w:rPr>
                <w:b/>
                <w:sz w:val="22"/>
                <w:szCs w:val="22"/>
              </w:rPr>
            </w:pPr>
            <w:r w:rsidRPr="00252104">
              <w:rPr>
                <w:b/>
                <w:sz w:val="22"/>
                <w:szCs w:val="22"/>
              </w:rPr>
              <w:t>Кариес</w:t>
            </w:r>
          </w:p>
        </w:tc>
        <w:tc>
          <w:tcPr>
            <w:tcW w:w="1560"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b/>
                <w:sz w:val="22"/>
                <w:szCs w:val="22"/>
              </w:rPr>
            </w:pPr>
            <w:r w:rsidRPr="00252104">
              <w:rPr>
                <w:b/>
                <w:sz w:val="22"/>
                <w:szCs w:val="22"/>
              </w:rPr>
              <w:t>219</w:t>
            </w:r>
          </w:p>
        </w:tc>
        <w:tc>
          <w:tcPr>
            <w:tcW w:w="155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b/>
                <w:sz w:val="22"/>
                <w:szCs w:val="22"/>
              </w:rPr>
            </w:pPr>
            <w:r w:rsidRPr="00252104">
              <w:rPr>
                <w:b/>
                <w:sz w:val="22"/>
                <w:szCs w:val="22"/>
              </w:rPr>
              <w:t>365</w:t>
            </w:r>
          </w:p>
        </w:tc>
        <w:tc>
          <w:tcPr>
            <w:tcW w:w="170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b/>
                <w:sz w:val="22"/>
                <w:szCs w:val="22"/>
              </w:rPr>
            </w:pPr>
            <w:r w:rsidRPr="00252104">
              <w:rPr>
                <w:b/>
                <w:sz w:val="22"/>
                <w:szCs w:val="22"/>
              </w:rPr>
              <w:t>403</w:t>
            </w:r>
          </w:p>
        </w:tc>
        <w:tc>
          <w:tcPr>
            <w:tcW w:w="170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b/>
                <w:sz w:val="22"/>
                <w:szCs w:val="22"/>
              </w:rPr>
            </w:pPr>
            <w:r w:rsidRPr="00252104">
              <w:rPr>
                <w:b/>
                <w:sz w:val="22"/>
                <w:szCs w:val="22"/>
              </w:rPr>
              <w:t>412</w:t>
            </w:r>
          </w:p>
        </w:tc>
        <w:tc>
          <w:tcPr>
            <w:tcW w:w="1701" w:type="dxa"/>
            <w:tcBorders>
              <w:top w:val="single" w:sz="4" w:space="0" w:color="auto"/>
              <w:left w:val="single" w:sz="4" w:space="0" w:color="auto"/>
              <w:bottom w:val="single" w:sz="4" w:space="0" w:color="auto"/>
              <w:right w:val="single" w:sz="4" w:space="0" w:color="auto"/>
            </w:tcBorders>
          </w:tcPr>
          <w:p w:rsidR="00252104" w:rsidRPr="00252104" w:rsidRDefault="00252104" w:rsidP="00252104">
            <w:pPr>
              <w:jc w:val="center"/>
              <w:rPr>
                <w:b/>
                <w:sz w:val="22"/>
                <w:szCs w:val="22"/>
              </w:rPr>
            </w:pPr>
            <w:r w:rsidRPr="00252104">
              <w:rPr>
                <w:b/>
                <w:sz w:val="22"/>
                <w:szCs w:val="22"/>
              </w:rPr>
              <w:t>411</w:t>
            </w:r>
          </w:p>
        </w:tc>
      </w:tr>
      <w:tr w:rsidR="00252104" w:rsidRPr="00252104" w:rsidTr="00252104">
        <w:tc>
          <w:tcPr>
            <w:tcW w:w="180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both"/>
              <w:rPr>
                <w:sz w:val="22"/>
                <w:szCs w:val="22"/>
              </w:rPr>
            </w:pPr>
            <w:r w:rsidRPr="00252104">
              <w:rPr>
                <w:sz w:val="22"/>
                <w:szCs w:val="22"/>
              </w:rPr>
              <w:t>Вегетососудистая дистония</w:t>
            </w:r>
          </w:p>
        </w:tc>
        <w:tc>
          <w:tcPr>
            <w:tcW w:w="1560"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sz w:val="22"/>
                <w:szCs w:val="22"/>
              </w:rPr>
            </w:pPr>
            <w:r w:rsidRPr="00252104">
              <w:rPr>
                <w:sz w:val="22"/>
                <w:szCs w:val="22"/>
              </w:rPr>
              <w:t>42</w:t>
            </w:r>
          </w:p>
        </w:tc>
        <w:tc>
          <w:tcPr>
            <w:tcW w:w="155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sz w:val="22"/>
                <w:szCs w:val="22"/>
              </w:rPr>
            </w:pPr>
            <w:r w:rsidRPr="00252104">
              <w:rPr>
                <w:sz w:val="22"/>
                <w:szCs w:val="22"/>
              </w:rPr>
              <w:t>36</w:t>
            </w:r>
          </w:p>
        </w:tc>
        <w:tc>
          <w:tcPr>
            <w:tcW w:w="170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sz w:val="22"/>
                <w:szCs w:val="22"/>
              </w:rPr>
            </w:pPr>
            <w:r w:rsidRPr="00252104">
              <w:rPr>
                <w:sz w:val="22"/>
                <w:szCs w:val="22"/>
              </w:rPr>
              <w:t>21</w:t>
            </w:r>
          </w:p>
        </w:tc>
        <w:tc>
          <w:tcPr>
            <w:tcW w:w="170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sz w:val="22"/>
                <w:szCs w:val="22"/>
              </w:rPr>
            </w:pPr>
            <w:r w:rsidRPr="00252104">
              <w:rPr>
                <w:sz w:val="22"/>
                <w:szCs w:val="22"/>
              </w:rPr>
              <w:t>21</w:t>
            </w:r>
          </w:p>
        </w:tc>
        <w:tc>
          <w:tcPr>
            <w:tcW w:w="1701" w:type="dxa"/>
            <w:tcBorders>
              <w:top w:val="single" w:sz="4" w:space="0" w:color="auto"/>
              <w:left w:val="single" w:sz="4" w:space="0" w:color="auto"/>
              <w:bottom w:val="single" w:sz="4" w:space="0" w:color="auto"/>
              <w:right w:val="single" w:sz="4" w:space="0" w:color="auto"/>
            </w:tcBorders>
          </w:tcPr>
          <w:p w:rsidR="00252104" w:rsidRPr="00252104" w:rsidRDefault="00252104" w:rsidP="00252104">
            <w:pPr>
              <w:jc w:val="center"/>
              <w:rPr>
                <w:sz w:val="22"/>
                <w:szCs w:val="22"/>
              </w:rPr>
            </w:pPr>
            <w:r w:rsidRPr="00252104">
              <w:rPr>
                <w:sz w:val="22"/>
                <w:szCs w:val="22"/>
              </w:rPr>
              <w:t>16</w:t>
            </w:r>
          </w:p>
        </w:tc>
      </w:tr>
    </w:tbl>
    <w:p w:rsidR="00252104" w:rsidRPr="00252104" w:rsidRDefault="00252104" w:rsidP="00252104">
      <w:pPr>
        <w:jc w:val="both"/>
        <w:rPr>
          <w:sz w:val="22"/>
          <w:szCs w:val="22"/>
        </w:rPr>
      </w:pPr>
    </w:p>
    <w:p w:rsidR="00252104" w:rsidRPr="00252104" w:rsidRDefault="00252104" w:rsidP="00252104">
      <w:pPr>
        <w:jc w:val="center"/>
        <w:rPr>
          <w:b/>
          <w:sz w:val="22"/>
          <w:szCs w:val="22"/>
        </w:rPr>
      </w:pPr>
      <w:r w:rsidRPr="00252104">
        <w:rPr>
          <w:b/>
          <w:sz w:val="22"/>
          <w:szCs w:val="22"/>
        </w:rPr>
        <w:t>Группа здоровья на 25.05.17</w:t>
      </w:r>
    </w:p>
    <w:tbl>
      <w:tblPr>
        <w:tblpPr w:leftFromText="180" w:rightFromText="180" w:bottomFromText="200" w:vertAnchor="text" w:horzAnchor="margin" w:tblpY="4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41"/>
        <w:gridCol w:w="1373"/>
        <w:gridCol w:w="817"/>
        <w:gridCol w:w="819"/>
        <w:gridCol w:w="817"/>
        <w:gridCol w:w="819"/>
        <w:gridCol w:w="813"/>
        <w:gridCol w:w="815"/>
        <w:gridCol w:w="813"/>
        <w:gridCol w:w="816"/>
      </w:tblGrid>
      <w:tr w:rsidR="00252104" w:rsidRPr="00252104" w:rsidTr="00252104">
        <w:tc>
          <w:tcPr>
            <w:tcW w:w="828" w:type="dxa"/>
            <w:vMerge w:val="restart"/>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w:t>
            </w:r>
          </w:p>
        </w:tc>
        <w:tc>
          <w:tcPr>
            <w:tcW w:w="841" w:type="dxa"/>
            <w:vMerge w:val="restart"/>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ОУ</w:t>
            </w:r>
          </w:p>
        </w:tc>
        <w:tc>
          <w:tcPr>
            <w:tcW w:w="1373" w:type="dxa"/>
            <w:vMerge w:val="restart"/>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Общее количество детей в ОО</w:t>
            </w:r>
          </w:p>
        </w:tc>
        <w:tc>
          <w:tcPr>
            <w:tcW w:w="1636" w:type="dxa"/>
            <w:gridSpan w:val="2"/>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sz w:val="22"/>
                <w:szCs w:val="22"/>
                <w:lang w:val="en-US"/>
              </w:rPr>
            </w:pPr>
            <w:r w:rsidRPr="00252104">
              <w:rPr>
                <w:sz w:val="22"/>
                <w:szCs w:val="22"/>
                <w:lang w:val="en-US"/>
              </w:rPr>
              <w:t>I</w:t>
            </w:r>
          </w:p>
        </w:tc>
        <w:tc>
          <w:tcPr>
            <w:tcW w:w="1636" w:type="dxa"/>
            <w:gridSpan w:val="2"/>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sz w:val="22"/>
                <w:szCs w:val="22"/>
                <w:lang w:val="en-US"/>
              </w:rPr>
            </w:pPr>
            <w:r w:rsidRPr="00252104">
              <w:rPr>
                <w:sz w:val="22"/>
                <w:szCs w:val="22"/>
                <w:lang w:val="en-US"/>
              </w:rPr>
              <w:t>II</w:t>
            </w:r>
          </w:p>
        </w:tc>
        <w:tc>
          <w:tcPr>
            <w:tcW w:w="1628" w:type="dxa"/>
            <w:gridSpan w:val="2"/>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sz w:val="22"/>
                <w:szCs w:val="22"/>
                <w:lang w:val="en-US"/>
              </w:rPr>
            </w:pPr>
            <w:r w:rsidRPr="00252104">
              <w:rPr>
                <w:sz w:val="22"/>
                <w:szCs w:val="22"/>
                <w:lang w:val="en-US"/>
              </w:rPr>
              <w:t>III</w:t>
            </w:r>
          </w:p>
        </w:tc>
        <w:tc>
          <w:tcPr>
            <w:tcW w:w="1629" w:type="dxa"/>
            <w:gridSpan w:val="2"/>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sz w:val="22"/>
                <w:szCs w:val="22"/>
                <w:lang w:val="en-US"/>
              </w:rPr>
            </w:pPr>
            <w:r w:rsidRPr="00252104">
              <w:rPr>
                <w:sz w:val="22"/>
                <w:szCs w:val="22"/>
                <w:lang w:val="en-US"/>
              </w:rPr>
              <w:t>IV</w:t>
            </w:r>
          </w:p>
        </w:tc>
      </w:tr>
      <w:tr w:rsidR="00252104" w:rsidRPr="00252104" w:rsidTr="00252104">
        <w:tc>
          <w:tcPr>
            <w:tcW w:w="0" w:type="auto"/>
            <w:vMerge/>
            <w:tcBorders>
              <w:top w:val="single" w:sz="4" w:space="0" w:color="auto"/>
              <w:left w:val="single" w:sz="4" w:space="0" w:color="auto"/>
              <w:bottom w:val="single" w:sz="4" w:space="0" w:color="auto"/>
              <w:right w:val="single" w:sz="4" w:space="0" w:color="auto"/>
            </w:tcBorders>
            <w:vAlign w:val="center"/>
            <w:hideMark/>
          </w:tcPr>
          <w:p w:rsidR="00252104" w:rsidRPr="00252104" w:rsidRDefault="00252104" w:rsidP="00252104">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2104" w:rsidRPr="00252104" w:rsidRDefault="00252104" w:rsidP="00252104">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2104" w:rsidRPr="00252104" w:rsidRDefault="00252104" w:rsidP="00252104">
            <w:pPr>
              <w:rPr>
                <w:sz w:val="22"/>
                <w:szCs w:val="22"/>
              </w:rPr>
            </w:pPr>
          </w:p>
        </w:tc>
        <w:tc>
          <w:tcPr>
            <w:tcW w:w="1636" w:type="dxa"/>
            <w:gridSpan w:val="2"/>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sz w:val="22"/>
                <w:szCs w:val="22"/>
              </w:rPr>
            </w:pPr>
            <w:r w:rsidRPr="00252104">
              <w:rPr>
                <w:sz w:val="22"/>
                <w:szCs w:val="22"/>
              </w:rPr>
              <w:t>2017 г</w:t>
            </w:r>
          </w:p>
        </w:tc>
        <w:tc>
          <w:tcPr>
            <w:tcW w:w="1636" w:type="dxa"/>
            <w:gridSpan w:val="2"/>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sz w:val="22"/>
                <w:szCs w:val="22"/>
              </w:rPr>
            </w:pPr>
            <w:r w:rsidRPr="00252104">
              <w:rPr>
                <w:sz w:val="22"/>
                <w:szCs w:val="22"/>
              </w:rPr>
              <w:t>2017 г</w:t>
            </w:r>
          </w:p>
        </w:tc>
        <w:tc>
          <w:tcPr>
            <w:tcW w:w="1628" w:type="dxa"/>
            <w:gridSpan w:val="2"/>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sz w:val="22"/>
                <w:szCs w:val="22"/>
              </w:rPr>
            </w:pPr>
            <w:r w:rsidRPr="00252104">
              <w:rPr>
                <w:sz w:val="22"/>
                <w:szCs w:val="22"/>
              </w:rPr>
              <w:t>2017 г</w:t>
            </w:r>
          </w:p>
        </w:tc>
        <w:tc>
          <w:tcPr>
            <w:tcW w:w="1629" w:type="dxa"/>
            <w:gridSpan w:val="2"/>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sz w:val="22"/>
                <w:szCs w:val="22"/>
              </w:rPr>
            </w:pPr>
            <w:r w:rsidRPr="00252104">
              <w:rPr>
                <w:sz w:val="22"/>
                <w:szCs w:val="22"/>
              </w:rPr>
              <w:t>2017 г</w:t>
            </w:r>
          </w:p>
        </w:tc>
      </w:tr>
      <w:tr w:rsidR="00252104" w:rsidRPr="00252104" w:rsidTr="00252104">
        <w:tc>
          <w:tcPr>
            <w:tcW w:w="0" w:type="auto"/>
            <w:vMerge/>
            <w:tcBorders>
              <w:top w:val="single" w:sz="4" w:space="0" w:color="auto"/>
              <w:left w:val="single" w:sz="4" w:space="0" w:color="auto"/>
              <w:bottom w:val="single" w:sz="4" w:space="0" w:color="auto"/>
              <w:right w:val="single" w:sz="4" w:space="0" w:color="auto"/>
            </w:tcBorders>
            <w:vAlign w:val="center"/>
            <w:hideMark/>
          </w:tcPr>
          <w:p w:rsidR="00252104" w:rsidRPr="00252104" w:rsidRDefault="00252104" w:rsidP="00252104">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2104" w:rsidRPr="00252104" w:rsidRDefault="00252104" w:rsidP="00252104">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2104" w:rsidRPr="00252104" w:rsidRDefault="00252104" w:rsidP="00252104">
            <w:pPr>
              <w:rPr>
                <w:sz w:val="22"/>
                <w:szCs w:val="22"/>
              </w:rPr>
            </w:pPr>
          </w:p>
        </w:tc>
        <w:tc>
          <w:tcPr>
            <w:tcW w:w="1636" w:type="dxa"/>
            <w:gridSpan w:val="2"/>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sz w:val="22"/>
                <w:szCs w:val="22"/>
              </w:rPr>
            </w:pPr>
            <w:r w:rsidRPr="00252104">
              <w:rPr>
                <w:sz w:val="22"/>
                <w:szCs w:val="22"/>
              </w:rPr>
              <w:t>%</w:t>
            </w:r>
          </w:p>
        </w:tc>
        <w:tc>
          <w:tcPr>
            <w:tcW w:w="1636" w:type="dxa"/>
            <w:gridSpan w:val="2"/>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sz w:val="22"/>
                <w:szCs w:val="22"/>
              </w:rPr>
            </w:pPr>
            <w:r w:rsidRPr="00252104">
              <w:rPr>
                <w:sz w:val="22"/>
                <w:szCs w:val="22"/>
              </w:rPr>
              <w:t>%</w:t>
            </w:r>
          </w:p>
        </w:tc>
        <w:tc>
          <w:tcPr>
            <w:tcW w:w="1628" w:type="dxa"/>
            <w:gridSpan w:val="2"/>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sz w:val="22"/>
                <w:szCs w:val="22"/>
              </w:rPr>
            </w:pPr>
            <w:r w:rsidRPr="00252104">
              <w:rPr>
                <w:sz w:val="22"/>
                <w:szCs w:val="22"/>
              </w:rPr>
              <w:t>%</w:t>
            </w:r>
          </w:p>
        </w:tc>
        <w:tc>
          <w:tcPr>
            <w:tcW w:w="1629" w:type="dxa"/>
            <w:gridSpan w:val="2"/>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sz w:val="22"/>
                <w:szCs w:val="22"/>
              </w:rPr>
            </w:pPr>
            <w:r w:rsidRPr="00252104">
              <w:rPr>
                <w:sz w:val="22"/>
                <w:szCs w:val="22"/>
              </w:rPr>
              <w:t>%</w:t>
            </w:r>
          </w:p>
        </w:tc>
      </w:tr>
      <w:tr w:rsidR="00252104" w:rsidRPr="00252104" w:rsidTr="00252104">
        <w:tc>
          <w:tcPr>
            <w:tcW w:w="828"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1</w:t>
            </w:r>
          </w:p>
        </w:tc>
        <w:tc>
          <w:tcPr>
            <w:tcW w:w="84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БСШ</w:t>
            </w:r>
          </w:p>
        </w:tc>
        <w:tc>
          <w:tcPr>
            <w:tcW w:w="1373"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839</w:t>
            </w:r>
          </w:p>
        </w:tc>
        <w:tc>
          <w:tcPr>
            <w:tcW w:w="817"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105</w:t>
            </w:r>
          </w:p>
        </w:tc>
        <w:tc>
          <w:tcPr>
            <w:tcW w:w="81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12.5</w:t>
            </w:r>
          </w:p>
        </w:tc>
        <w:tc>
          <w:tcPr>
            <w:tcW w:w="817"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675</w:t>
            </w:r>
          </w:p>
        </w:tc>
        <w:tc>
          <w:tcPr>
            <w:tcW w:w="819"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80.4</w:t>
            </w:r>
          </w:p>
        </w:tc>
        <w:tc>
          <w:tcPr>
            <w:tcW w:w="813"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44</w:t>
            </w:r>
          </w:p>
        </w:tc>
        <w:tc>
          <w:tcPr>
            <w:tcW w:w="815"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5.2</w:t>
            </w:r>
          </w:p>
        </w:tc>
        <w:tc>
          <w:tcPr>
            <w:tcW w:w="813"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15</w:t>
            </w:r>
          </w:p>
        </w:tc>
        <w:tc>
          <w:tcPr>
            <w:tcW w:w="816"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1.9</w:t>
            </w:r>
          </w:p>
        </w:tc>
      </w:tr>
      <w:tr w:rsidR="00252104" w:rsidRPr="00252104" w:rsidTr="00252104">
        <w:tc>
          <w:tcPr>
            <w:tcW w:w="828" w:type="dxa"/>
            <w:tcBorders>
              <w:top w:val="single" w:sz="4" w:space="0" w:color="auto"/>
              <w:left w:val="single" w:sz="4" w:space="0" w:color="auto"/>
              <w:bottom w:val="single" w:sz="4" w:space="0" w:color="auto"/>
              <w:right w:val="single" w:sz="4" w:space="0" w:color="auto"/>
            </w:tcBorders>
          </w:tcPr>
          <w:p w:rsidR="00252104" w:rsidRPr="00252104" w:rsidRDefault="00252104" w:rsidP="00252104">
            <w:pPr>
              <w:rPr>
                <w:sz w:val="22"/>
                <w:szCs w:val="22"/>
              </w:rPr>
            </w:pPr>
          </w:p>
        </w:tc>
        <w:tc>
          <w:tcPr>
            <w:tcW w:w="841" w:type="dxa"/>
            <w:tcBorders>
              <w:top w:val="single" w:sz="4" w:space="0" w:color="auto"/>
              <w:left w:val="single" w:sz="4" w:space="0" w:color="auto"/>
              <w:bottom w:val="single" w:sz="4" w:space="0" w:color="auto"/>
              <w:right w:val="single" w:sz="4" w:space="0" w:color="auto"/>
            </w:tcBorders>
          </w:tcPr>
          <w:p w:rsidR="00252104" w:rsidRPr="00252104" w:rsidRDefault="00252104" w:rsidP="00252104">
            <w:pPr>
              <w:rPr>
                <w:sz w:val="22"/>
                <w:szCs w:val="22"/>
              </w:rPr>
            </w:pPr>
          </w:p>
        </w:tc>
        <w:tc>
          <w:tcPr>
            <w:tcW w:w="1373" w:type="dxa"/>
            <w:tcBorders>
              <w:top w:val="single" w:sz="4" w:space="0" w:color="auto"/>
              <w:left w:val="single" w:sz="4" w:space="0" w:color="auto"/>
              <w:bottom w:val="single" w:sz="4" w:space="0" w:color="auto"/>
              <w:right w:val="single" w:sz="4" w:space="0" w:color="auto"/>
            </w:tcBorders>
          </w:tcPr>
          <w:p w:rsidR="00252104" w:rsidRPr="00252104" w:rsidRDefault="00252104" w:rsidP="00252104">
            <w:pPr>
              <w:rPr>
                <w:sz w:val="22"/>
                <w:szCs w:val="22"/>
              </w:rPr>
            </w:pPr>
          </w:p>
        </w:tc>
        <w:tc>
          <w:tcPr>
            <w:tcW w:w="817" w:type="dxa"/>
            <w:tcBorders>
              <w:top w:val="single" w:sz="4" w:space="0" w:color="auto"/>
              <w:left w:val="single" w:sz="4" w:space="0" w:color="auto"/>
              <w:bottom w:val="single" w:sz="4" w:space="0" w:color="auto"/>
              <w:right w:val="single" w:sz="4" w:space="0" w:color="auto"/>
            </w:tcBorders>
          </w:tcPr>
          <w:p w:rsidR="00252104" w:rsidRPr="00252104" w:rsidRDefault="00252104" w:rsidP="00252104">
            <w:pPr>
              <w:rPr>
                <w:sz w:val="22"/>
                <w:szCs w:val="22"/>
              </w:rPr>
            </w:pPr>
          </w:p>
        </w:tc>
        <w:tc>
          <w:tcPr>
            <w:tcW w:w="819" w:type="dxa"/>
            <w:tcBorders>
              <w:top w:val="single" w:sz="4" w:space="0" w:color="auto"/>
              <w:left w:val="single" w:sz="4" w:space="0" w:color="auto"/>
              <w:bottom w:val="single" w:sz="4" w:space="0" w:color="auto"/>
              <w:right w:val="single" w:sz="4" w:space="0" w:color="auto"/>
            </w:tcBorders>
          </w:tcPr>
          <w:p w:rsidR="00252104" w:rsidRPr="00252104" w:rsidRDefault="00252104" w:rsidP="00252104">
            <w:pPr>
              <w:rPr>
                <w:sz w:val="22"/>
                <w:szCs w:val="22"/>
                <w:lang w:val="en-US"/>
              </w:rPr>
            </w:pPr>
          </w:p>
        </w:tc>
        <w:tc>
          <w:tcPr>
            <w:tcW w:w="817" w:type="dxa"/>
            <w:tcBorders>
              <w:top w:val="single" w:sz="4" w:space="0" w:color="auto"/>
              <w:left w:val="single" w:sz="4" w:space="0" w:color="auto"/>
              <w:bottom w:val="single" w:sz="4" w:space="0" w:color="auto"/>
              <w:right w:val="single" w:sz="4" w:space="0" w:color="auto"/>
            </w:tcBorders>
          </w:tcPr>
          <w:p w:rsidR="00252104" w:rsidRPr="00252104" w:rsidRDefault="00252104" w:rsidP="00252104">
            <w:pPr>
              <w:rPr>
                <w:sz w:val="22"/>
                <w:szCs w:val="22"/>
                <w:lang w:val="en-US"/>
              </w:rPr>
            </w:pPr>
          </w:p>
        </w:tc>
        <w:tc>
          <w:tcPr>
            <w:tcW w:w="819" w:type="dxa"/>
            <w:tcBorders>
              <w:top w:val="single" w:sz="4" w:space="0" w:color="auto"/>
              <w:left w:val="single" w:sz="4" w:space="0" w:color="auto"/>
              <w:bottom w:val="single" w:sz="4" w:space="0" w:color="auto"/>
              <w:right w:val="single" w:sz="4" w:space="0" w:color="auto"/>
            </w:tcBorders>
          </w:tcPr>
          <w:p w:rsidR="00252104" w:rsidRPr="00252104" w:rsidRDefault="00252104" w:rsidP="00252104">
            <w:pPr>
              <w:rPr>
                <w:sz w:val="22"/>
                <w:szCs w:val="22"/>
                <w:lang w:val="en-US"/>
              </w:rPr>
            </w:pPr>
          </w:p>
        </w:tc>
        <w:tc>
          <w:tcPr>
            <w:tcW w:w="813" w:type="dxa"/>
            <w:tcBorders>
              <w:top w:val="single" w:sz="4" w:space="0" w:color="auto"/>
              <w:left w:val="single" w:sz="4" w:space="0" w:color="auto"/>
              <w:bottom w:val="single" w:sz="4" w:space="0" w:color="auto"/>
              <w:right w:val="single" w:sz="4" w:space="0" w:color="auto"/>
            </w:tcBorders>
          </w:tcPr>
          <w:p w:rsidR="00252104" w:rsidRPr="00252104" w:rsidRDefault="00252104" w:rsidP="00252104">
            <w:pPr>
              <w:rPr>
                <w:sz w:val="22"/>
                <w:szCs w:val="22"/>
              </w:rPr>
            </w:pPr>
          </w:p>
        </w:tc>
        <w:tc>
          <w:tcPr>
            <w:tcW w:w="815" w:type="dxa"/>
            <w:tcBorders>
              <w:top w:val="single" w:sz="4" w:space="0" w:color="auto"/>
              <w:left w:val="single" w:sz="4" w:space="0" w:color="auto"/>
              <w:bottom w:val="single" w:sz="4" w:space="0" w:color="auto"/>
              <w:right w:val="single" w:sz="4" w:space="0" w:color="auto"/>
            </w:tcBorders>
          </w:tcPr>
          <w:p w:rsidR="00252104" w:rsidRPr="00252104" w:rsidRDefault="00252104" w:rsidP="00252104">
            <w:pPr>
              <w:rPr>
                <w:sz w:val="22"/>
                <w:szCs w:val="22"/>
                <w:lang w:val="en-US"/>
              </w:rPr>
            </w:pPr>
          </w:p>
        </w:tc>
        <w:tc>
          <w:tcPr>
            <w:tcW w:w="813" w:type="dxa"/>
            <w:tcBorders>
              <w:top w:val="single" w:sz="4" w:space="0" w:color="auto"/>
              <w:left w:val="single" w:sz="4" w:space="0" w:color="auto"/>
              <w:bottom w:val="single" w:sz="4" w:space="0" w:color="auto"/>
              <w:right w:val="single" w:sz="4" w:space="0" w:color="auto"/>
            </w:tcBorders>
          </w:tcPr>
          <w:p w:rsidR="00252104" w:rsidRPr="00252104" w:rsidRDefault="00252104" w:rsidP="00252104">
            <w:pPr>
              <w:rPr>
                <w:sz w:val="22"/>
                <w:szCs w:val="22"/>
              </w:rPr>
            </w:pPr>
          </w:p>
        </w:tc>
        <w:tc>
          <w:tcPr>
            <w:tcW w:w="816" w:type="dxa"/>
            <w:tcBorders>
              <w:top w:val="single" w:sz="4" w:space="0" w:color="auto"/>
              <w:left w:val="single" w:sz="4" w:space="0" w:color="auto"/>
              <w:bottom w:val="single" w:sz="4" w:space="0" w:color="auto"/>
              <w:right w:val="single" w:sz="4" w:space="0" w:color="auto"/>
            </w:tcBorders>
          </w:tcPr>
          <w:p w:rsidR="00252104" w:rsidRPr="00252104" w:rsidRDefault="00252104" w:rsidP="00252104">
            <w:pPr>
              <w:rPr>
                <w:sz w:val="22"/>
                <w:szCs w:val="22"/>
                <w:lang w:val="en-US"/>
              </w:rPr>
            </w:pPr>
          </w:p>
        </w:tc>
      </w:tr>
    </w:tbl>
    <w:p w:rsidR="00252104" w:rsidRPr="00252104" w:rsidRDefault="00252104" w:rsidP="00252104">
      <w:pPr>
        <w:jc w:val="center"/>
        <w:rPr>
          <w:b/>
          <w:sz w:val="22"/>
          <w:szCs w:val="22"/>
        </w:rPr>
      </w:pPr>
    </w:p>
    <w:p w:rsidR="00252104" w:rsidRPr="00252104" w:rsidRDefault="00252104" w:rsidP="00252104">
      <w:pPr>
        <w:jc w:val="center"/>
        <w:rPr>
          <w:b/>
          <w:sz w:val="22"/>
          <w:szCs w:val="22"/>
        </w:rPr>
      </w:pPr>
      <w:r w:rsidRPr="00252104">
        <w:rPr>
          <w:b/>
          <w:sz w:val="22"/>
          <w:szCs w:val="22"/>
        </w:rPr>
        <w:t>Группа здоровья на 15.06.18</w:t>
      </w:r>
    </w:p>
    <w:tbl>
      <w:tblPr>
        <w:tblpPr w:leftFromText="180" w:rightFromText="180" w:vertAnchor="text" w:horzAnchor="margin" w:tblpY="5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41"/>
        <w:gridCol w:w="1373"/>
        <w:gridCol w:w="817"/>
        <w:gridCol w:w="819"/>
        <w:gridCol w:w="817"/>
        <w:gridCol w:w="819"/>
        <w:gridCol w:w="813"/>
        <w:gridCol w:w="815"/>
        <w:gridCol w:w="813"/>
        <w:gridCol w:w="816"/>
      </w:tblGrid>
      <w:tr w:rsidR="00252104" w:rsidRPr="00252104" w:rsidTr="00252104">
        <w:tc>
          <w:tcPr>
            <w:tcW w:w="828" w:type="dxa"/>
            <w:vMerge w:val="restart"/>
          </w:tcPr>
          <w:p w:rsidR="00252104" w:rsidRPr="00252104" w:rsidRDefault="00252104" w:rsidP="00252104">
            <w:pPr>
              <w:rPr>
                <w:sz w:val="22"/>
                <w:szCs w:val="22"/>
              </w:rPr>
            </w:pPr>
            <w:r w:rsidRPr="00252104">
              <w:rPr>
                <w:sz w:val="22"/>
                <w:szCs w:val="22"/>
              </w:rPr>
              <w:t>№</w:t>
            </w:r>
          </w:p>
        </w:tc>
        <w:tc>
          <w:tcPr>
            <w:tcW w:w="841" w:type="dxa"/>
            <w:vMerge w:val="restart"/>
          </w:tcPr>
          <w:p w:rsidR="00252104" w:rsidRPr="00252104" w:rsidRDefault="00252104" w:rsidP="00252104">
            <w:pPr>
              <w:rPr>
                <w:sz w:val="22"/>
                <w:szCs w:val="22"/>
              </w:rPr>
            </w:pPr>
            <w:r w:rsidRPr="00252104">
              <w:rPr>
                <w:sz w:val="22"/>
                <w:szCs w:val="22"/>
              </w:rPr>
              <w:t>ОУ</w:t>
            </w:r>
          </w:p>
        </w:tc>
        <w:tc>
          <w:tcPr>
            <w:tcW w:w="1373" w:type="dxa"/>
            <w:vMerge w:val="restart"/>
          </w:tcPr>
          <w:p w:rsidR="00252104" w:rsidRPr="00252104" w:rsidRDefault="00252104" w:rsidP="00252104">
            <w:pPr>
              <w:rPr>
                <w:sz w:val="22"/>
                <w:szCs w:val="22"/>
              </w:rPr>
            </w:pPr>
            <w:r w:rsidRPr="00252104">
              <w:rPr>
                <w:sz w:val="22"/>
                <w:szCs w:val="22"/>
              </w:rPr>
              <w:t>Общее количество детей в ОО</w:t>
            </w:r>
          </w:p>
        </w:tc>
        <w:tc>
          <w:tcPr>
            <w:tcW w:w="1636" w:type="dxa"/>
            <w:gridSpan w:val="2"/>
          </w:tcPr>
          <w:p w:rsidR="00252104" w:rsidRPr="00252104" w:rsidRDefault="00252104" w:rsidP="00252104">
            <w:pPr>
              <w:jc w:val="center"/>
              <w:rPr>
                <w:sz w:val="22"/>
                <w:szCs w:val="22"/>
                <w:lang w:val="en-US"/>
              </w:rPr>
            </w:pPr>
            <w:r w:rsidRPr="00252104">
              <w:rPr>
                <w:sz w:val="22"/>
                <w:szCs w:val="22"/>
                <w:lang w:val="en-US"/>
              </w:rPr>
              <w:t>I</w:t>
            </w:r>
          </w:p>
        </w:tc>
        <w:tc>
          <w:tcPr>
            <w:tcW w:w="1636" w:type="dxa"/>
            <w:gridSpan w:val="2"/>
          </w:tcPr>
          <w:p w:rsidR="00252104" w:rsidRPr="00252104" w:rsidRDefault="00252104" w:rsidP="00252104">
            <w:pPr>
              <w:jc w:val="center"/>
              <w:rPr>
                <w:sz w:val="22"/>
                <w:szCs w:val="22"/>
                <w:lang w:val="en-US"/>
              </w:rPr>
            </w:pPr>
            <w:r w:rsidRPr="00252104">
              <w:rPr>
                <w:sz w:val="22"/>
                <w:szCs w:val="22"/>
                <w:lang w:val="en-US"/>
              </w:rPr>
              <w:t>II</w:t>
            </w:r>
          </w:p>
        </w:tc>
        <w:tc>
          <w:tcPr>
            <w:tcW w:w="1628" w:type="dxa"/>
            <w:gridSpan w:val="2"/>
          </w:tcPr>
          <w:p w:rsidR="00252104" w:rsidRPr="00252104" w:rsidRDefault="00252104" w:rsidP="00252104">
            <w:pPr>
              <w:jc w:val="center"/>
              <w:rPr>
                <w:sz w:val="22"/>
                <w:szCs w:val="22"/>
                <w:lang w:val="en-US"/>
              </w:rPr>
            </w:pPr>
            <w:r w:rsidRPr="00252104">
              <w:rPr>
                <w:sz w:val="22"/>
                <w:szCs w:val="22"/>
                <w:lang w:val="en-US"/>
              </w:rPr>
              <w:t>III</w:t>
            </w:r>
          </w:p>
        </w:tc>
        <w:tc>
          <w:tcPr>
            <w:tcW w:w="1629" w:type="dxa"/>
            <w:gridSpan w:val="2"/>
          </w:tcPr>
          <w:p w:rsidR="00252104" w:rsidRPr="00252104" w:rsidRDefault="00252104" w:rsidP="00252104">
            <w:pPr>
              <w:jc w:val="center"/>
              <w:rPr>
                <w:sz w:val="22"/>
                <w:szCs w:val="22"/>
                <w:lang w:val="en-US"/>
              </w:rPr>
            </w:pPr>
            <w:r w:rsidRPr="00252104">
              <w:rPr>
                <w:sz w:val="22"/>
                <w:szCs w:val="22"/>
                <w:lang w:val="en-US"/>
              </w:rPr>
              <w:t>IV</w:t>
            </w:r>
          </w:p>
        </w:tc>
      </w:tr>
      <w:tr w:rsidR="00252104" w:rsidRPr="00252104" w:rsidTr="00252104">
        <w:tc>
          <w:tcPr>
            <w:tcW w:w="828" w:type="dxa"/>
            <w:vMerge/>
          </w:tcPr>
          <w:p w:rsidR="00252104" w:rsidRPr="00252104" w:rsidRDefault="00252104" w:rsidP="00252104">
            <w:pPr>
              <w:rPr>
                <w:sz w:val="22"/>
                <w:szCs w:val="22"/>
              </w:rPr>
            </w:pPr>
          </w:p>
        </w:tc>
        <w:tc>
          <w:tcPr>
            <w:tcW w:w="841" w:type="dxa"/>
            <w:vMerge/>
          </w:tcPr>
          <w:p w:rsidR="00252104" w:rsidRPr="00252104" w:rsidRDefault="00252104" w:rsidP="00252104">
            <w:pPr>
              <w:rPr>
                <w:sz w:val="22"/>
                <w:szCs w:val="22"/>
              </w:rPr>
            </w:pPr>
          </w:p>
        </w:tc>
        <w:tc>
          <w:tcPr>
            <w:tcW w:w="1373" w:type="dxa"/>
            <w:vMerge/>
          </w:tcPr>
          <w:p w:rsidR="00252104" w:rsidRPr="00252104" w:rsidRDefault="00252104" w:rsidP="00252104">
            <w:pPr>
              <w:rPr>
                <w:sz w:val="22"/>
                <w:szCs w:val="22"/>
              </w:rPr>
            </w:pPr>
          </w:p>
        </w:tc>
        <w:tc>
          <w:tcPr>
            <w:tcW w:w="1636" w:type="dxa"/>
            <w:gridSpan w:val="2"/>
          </w:tcPr>
          <w:p w:rsidR="00252104" w:rsidRPr="00252104" w:rsidRDefault="00252104" w:rsidP="00252104">
            <w:pPr>
              <w:jc w:val="center"/>
              <w:rPr>
                <w:sz w:val="22"/>
                <w:szCs w:val="22"/>
              </w:rPr>
            </w:pPr>
            <w:r w:rsidRPr="00252104">
              <w:rPr>
                <w:sz w:val="22"/>
                <w:szCs w:val="22"/>
              </w:rPr>
              <w:t>2018 г</w:t>
            </w:r>
          </w:p>
        </w:tc>
        <w:tc>
          <w:tcPr>
            <w:tcW w:w="1636" w:type="dxa"/>
            <w:gridSpan w:val="2"/>
          </w:tcPr>
          <w:p w:rsidR="00252104" w:rsidRPr="00252104" w:rsidRDefault="00252104" w:rsidP="00252104">
            <w:pPr>
              <w:jc w:val="center"/>
              <w:rPr>
                <w:sz w:val="22"/>
                <w:szCs w:val="22"/>
              </w:rPr>
            </w:pPr>
            <w:r w:rsidRPr="00252104">
              <w:rPr>
                <w:sz w:val="22"/>
                <w:szCs w:val="22"/>
              </w:rPr>
              <w:t>2018 г</w:t>
            </w:r>
          </w:p>
        </w:tc>
        <w:tc>
          <w:tcPr>
            <w:tcW w:w="1628" w:type="dxa"/>
            <w:gridSpan w:val="2"/>
          </w:tcPr>
          <w:p w:rsidR="00252104" w:rsidRPr="00252104" w:rsidRDefault="00252104" w:rsidP="00252104">
            <w:pPr>
              <w:jc w:val="center"/>
              <w:rPr>
                <w:sz w:val="22"/>
                <w:szCs w:val="22"/>
              </w:rPr>
            </w:pPr>
            <w:r w:rsidRPr="00252104">
              <w:rPr>
                <w:sz w:val="22"/>
                <w:szCs w:val="22"/>
              </w:rPr>
              <w:t>2018 г</w:t>
            </w:r>
          </w:p>
        </w:tc>
        <w:tc>
          <w:tcPr>
            <w:tcW w:w="1629" w:type="dxa"/>
            <w:gridSpan w:val="2"/>
          </w:tcPr>
          <w:p w:rsidR="00252104" w:rsidRPr="00252104" w:rsidRDefault="00252104" w:rsidP="00252104">
            <w:pPr>
              <w:jc w:val="center"/>
              <w:rPr>
                <w:sz w:val="22"/>
                <w:szCs w:val="22"/>
              </w:rPr>
            </w:pPr>
            <w:r w:rsidRPr="00252104">
              <w:rPr>
                <w:sz w:val="22"/>
                <w:szCs w:val="22"/>
              </w:rPr>
              <w:t>2018 г</w:t>
            </w:r>
          </w:p>
        </w:tc>
      </w:tr>
      <w:tr w:rsidR="00252104" w:rsidRPr="00252104" w:rsidTr="00252104">
        <w:tc>
          <w:tcPr>
            <w:tcW w:w="828" w:type="dxa"/>
            <w:vMerge/>
          </w:tcPr>
          <w:p w:rsidR="00252104" w:rsidRPr="00252104" w:rsidRDefault="00252104" w:rsidP="00252104">
            <w:pPr>
              <w:rPr>
                <w:sz w:val="22"/>
                <w:szCs w:val="22"/>
              </w:rPr>
            </w:pPr>
          </w:p>
        </w:tc>
        <w:tc>
          <w:tcPr>
            <w:tcW w:w="841" w:type="dxa"/>
            <w:vMerge/>
          </w:tcPr>
          <w:p w:rsidR="00252104" w:rsidRPr="00252104" w:rsidRDefault="00252104" w:rsidP="00252104">
            <w:pPr>
              <w:rPr>
                <w:sz w:val="22"/>
                <w:szCs w:val="22"/>
              </w:rPr>
            </w:pPr>
          </w:p>
        </w:tc>
        <w:tc>
          <w:tcPr>
            <w:tcW w:w="1373" w:type="dxa"/>
            <w:vMerge/>
          </w:tcPr>
          <w:p w:rsidR="00252104" w:rsidRPr="00252104" w:rsidRDefault="00252104" w:rsidP="00252104">
            <w:pPr>
              <w:rPr>
                <w:sz w:val="22"/>
                <w:szCs w:val="22"/>
              </w:rPr>
            </w:pPr>
          </w:p>
        </w:tc>
        <w:tc>
          <w:tcPr>
            <w:tcW w:w="1636" w:type="dxa"/>
            <w:gridSpan w:val="2"/>
          </w:tcPr>
          <w:p w:rsidR="00252104" w:rsidRPr="00252104" w:rsidRDefault="00252104" w:rsidP="00252104">
            <w:pPr>
              <w:rPr>
                <w:sz w:val="22"/>
                <w:szCs w:val="22"/>
              </w:rPr>
            </w:pPr>
            <w:r w:rsidRPr="00252104">
              <w:rPr>
                <w:sz w:val="22"/>
                <w:szCs w:val="22"/>
              </w:rPr>
              <w:t xml:space="preserve"> чел                 %                        </w:t>
            </w:r>
          </w:p>
        </w:tc>
        <w:tc>
          <w:tcPr>
            <w:tcW w:w="1636" w:type="dxa"/>
            <w:gridSpan w:val="2"/>
          </w:tcPr>
          <w:p w:rsidR="00252104" w:rsidRPr="00252104" w:rsidRDefault="00252104" w:rsidP="00252104">
            <w:pPr>
              <w:rPr>
                <w:sz w:val="22"/>
                <w:szCs w:val="22"/>
              </w:rPr>
            </w:pPr>
            <w:r w:rsidRPr="00252104">
              <w:rPr>
                <w:sz w:val="22"/>
                <w:szCs w:val="22"/>
              </w:rPr>
              <w:t xml:space="preserve"> Чел              %            </w:t>
            </w:r>
          </w:p>
        </w:tc>
        <w:tc>
          <w:tcPr>
            <w:tcW w:w="1628" w:type="dxa"/>
            <w:gridSpan w:val="2"/>
          </w:tcPr>
          <w:p w:rsidR="00252104" w:rsidRPr="00252104" w:rsidRDefault="00252104" w:rsidP="00252104">
            <w:pPr>
              <w:rPr>
                <w:sz w:val="22"/>
                <w:szCs w:val="22"/>
              </w:rPr>
            </w:pPr>
            <w:r w:rsidRPr="00252104">
              <w:rPr>
                <w:sz w:val="22"/>
                <w:szCs w:val="22"/>
              </w:rPr>
              <w:t xml:space="preserve">                     %              </w:t>
            </w:r>
          </w:p>
        </w:tc>
        <w:tc>
          <w:tcPr>
            <w:tcW w:w="1629" w:type="dxa"/>
            <w:gridSpan w:val="2"/>
          </w:tcPr>
          <w:p w:rsidR="00252104" w:rsidRPr="00252104" w:rsidRDefault="00252104" w:rsidP="00252104">
            <w:pPr>
              <w:rPr>
                <w:sz w:val="22"/>
                <w:szCs w:val="22"/>
              </w:rPr>
            </w:pPr>
            <w:r w:rsidRPr="00252104">
              <w:rPr>
                <w:sz w:val="22"/>
                <w:szCs w:val="22"/>
              </w:rPr>
              <w:t xml:space="preserve">                    %      </w:t>
            </w:r>
          </w:p>
        </w:tc>
      </w:tr>
      <w:tr w:rsidR="00252104" w:rsidRPr="00252104" w:rsidTr="00252104">
        <w:tc>
          <w:tcPr>
            <w:tcW w:w="828" w:type="dxa"/>
          </w:tcPr>
          <w:p w:rsidR="00252104" w:rsidRPr="00252104" w:rsidRDefault="00252104" w:rsidP="00252104">
            <w:pPr>
              <w:rPr>
                <w:sz w:val="22"/>
                <w:szCs w:val="22"/>
              </w:rPr>
            </w:pPr>
          </w:p>
        </w:tc>
        <w:tc>
          <w:tcPr>
            <w:tcW w:w="841" w:type="dxa"/>
          </w:tcPr>
          <w:p w:rsidR="00252104" w:rsidRPr="00252104" w:rsidRDefault="00252104" w:rsidP="00252104">
            <w:pPr>
              <w:rPr>
                <w:sz w:val="22"/>
                <w:szCs w:val="22"/>
              </w:rPr>
            </w:pPr>
          </w:p>
        </w:tc>
        <w:tc>
          <w:tcPr>
            <w:tcW w:w="1373" w:type="dxa"/>
          </w:tcPr>
          <w:p w:rsidR="00252104" w:rsidRPr="00252104" w:rsidRDefault="00252104" w:rsidP="00252104">
            <w:pPr>
              <w:rPr>
                <w:sz w:val="22"/>
                <w:szCs w:val="22"/>
              </w:rPr>
            </w:pPr>
          </w:p>
        </w:tc>
        <w:tc>
          <w:tcPr>
            <w:tcW w:w="1636" w:type="dxa"/>
            <w:gridSpan w:val="2"/>
          </w:tcPr>
          <w:p w:rsidR="00252104" w:rsidRPr="00252104" w:rsidRDefault="00252104" w:rsidP="00252104">
            <w:pPr>
              <w:rPr>
                <w:sz w:val="22"/>
                <w:szCs w:val="22"/>
              </w:rPr>
            </w:pPr>
          </w:p>
        </w:tc>
        <w:tc>
          <w:tcPr>
            <w:tcW w:w="1636" w:type="dxa"/>
            <w:gridSpan w:val="2"/>
          </w:tcPr>
          <w:p w:rsidR="00252104" w:rsidRPr="00252104" w:rsidRDefault="00252104" w:rsidP="00252104">
            <w:pPr>
              <w:rPr>
                <w:sz w:val="22"/>
                <w:szCs w:val="22"/>
              </w:rPr>
            </w:pPr>
          </w:p>
        </w:tc>
        <w:tc>
          <w:tcPr>
            <w:tcW w:w="1628" w:type="dxa"/>
            <w:gridSpan w:val="2"/>
          </w:tcPr>
          <w:p w:rsidR="00252104" w:rsidRPr="00252104" w:rsidRDefault="00252104" w:rsidP="00252104">
            <w:pPr>
              <w:rPr>
                <w:sz w:val="22"/>
                <w:szCs w:val="22"/>
              </w:rPr>
            </w:pPr>
          </w:p>
        </w:tc>
        <w:tc>
          <w:tcPr>
            <w:tcW w:w="1629" w:type="dxa"/>
            <w:gridSpan w:val="2"/>
          </w:tcPr>
          <w:p w:rsidR="00252104" w:rsidRPr="00252104" w:rsidRDefault="00252104" w:rsidP="00252104">
            <w:pPr>
              <w:rPr>
                <w:sz w:val="22"/>
                <w:szCs w:val="22"/>
              </w:rPr>
            </w:pPr>
          </w:p>
        </w:tc>
      </w:tr>
      <w:tr w:rsidR="00252104" w:rsidRPr="00252104" w:rsidTr="00252104">
        <w:tc>
          <w:tcPr>
            <w:tcW w:w="828" w:type="dxa"/>
          </w:tcPr>
          <w:p w:rsidR="00252104" w:rsidRPr="00252104" w:rsidRDefault="00252104" w:rsidP="00252104">
            <w:pPr>
              <w:rPr>
                <w:sz w:val="22"/>
                <w:szCs w:val="22"/>
              </w:rPr>
            </w:pPr>
            <w:r w:rsidRPr="00252104">
              <w:rPr>
                <w:sz w:val="22"/>
                <w:szCs w:val="22"/>
              </w:rPr>
              <w:t>1</w:t>
            </w:r>
          </w:p>
        </w:tc>
        <w:tc>
          <w:tcPr>
            <w:tcW w:w="841" w:type="dxa"/>
          </w:tcPr>
          <w:p w:rsidR="00252104" w:rsidRPr="00252104" w:rsidRDefault="00252104" w:rsidP="00252104">
            <w:pPr>
              <w:rPr>
                <w:sz w:val="22"/>
                <w:szCs w:val="22"/>
              </w:rPr>
            </w:pPr>
            <w:r w:rsidRPr="00252104">
              <w:rPr>
                <w:sz w:val="22"/>
                <w:szCs w:val="22"/>
              </w:rPr>
              <w:t>БСШ</w:t>
            </w:r>
          </w:p>
        </w:tc>
        <w:tc>
          <w:tcPr>
            <w:tcW w:w="1373" w:type="dxa"/>
          </w:tcPr>
          <w:p w:rsidR="00252104" w:rsidRPr="00252104" w:rsidRDefault="00252104" w:rsidP="00252104">
            <w:pPr>
              <w:rPr>
                <w:sz w:val="22"/>
                <w:szCs w:val="22"/>
              </w:rPr>
            </w:pPr>
            <w:r w:rsidRPr="00252104">
              <w:rPr>
                <w:sz w:val="22"/>
                <w:szCs w:val="22"/>
              </w:rPr>
              <w:t>832</w:t>
            </w:r>
          </w:p>
        </w:tc>
        <w:tc>
          <w:tcPr>
            <w:tcW w:w="817" w:type="dxa"/>
          </w:tcPr>
          <w:p w:rsidR="00252104" w:rsidRPr="00252104" w:rsidRDefault="00252104" w:rsidP="00252104">
            <w:pPr>
              <w:rPr>
                <w:sz w:val="22"/>
                <w:szCs w:val="22"/>
              </w:rPr>
            </w:pPr>
            <w:r w:rsidRPr="00252104">
              <w:rPr>
                <w:sz w:val="22"/>
                <w:szCs w:val="22"/>
              </w:rPr>
              <w:t>130</w:t>
            </w:r>
          </w:p>
        </w:tc>
        <w:tc>
          <w:tcPr>
            <w:tcW w:w="819" w:type="dxa"/>
          </w:tcPr>
          <w:p w:rsidR="00252104" w:rsidRPr="00252104" w:rsidRDefault="00252104" w:rsidP="00252104">
            <w:pPr>
              <w:rPr>
                <w:sz w:val="22"/>
                <w:szCs w:val="22"/>
              </w:rPr>
            </w:pPr>
            <w:r w:rsidRPr="00252104">
              <w:rPr>
                <w:sz w:val="22"/>
                <w:szCs w:val="22"/>
              </w:rPr>
              <w:t>15,7</w:t>
            </w:r>
          </w:p>
        </w:tc>
        <w:tc>
          <w:tcPr>
            <w:tcW w:w="817" w:type="dxa"/>
          </w:tcPr>
          <w:p w:rsidR="00252104" w:rsidRPr="00252104" w:rsidRDefault="00252104" w:rsidP="00252104">
            <w:pPr>
              <w:rPr>
                <w:sz w:val="22"/>
                <w:szCs w:val="22"/>
              </w:rPr>
            </w:pPr>
            <w:r w:rsidRPr="00252104">
              <w:rPr>
                <w:sz w:val="22"/>
                <w:szCs w:val="22"/>
              </w:rPr>
              <w:t>634</w:t>
            </w:r>
          </w:p>
        </w:tc>
        <w:tc>
          <w:tcPr>
            <w:tcW w:w="819" w:type="dxa"/>
          </w:tcPr>
          <w:p w:rsidR="00252104" w:rsidRPr="00252104" w:rsidRDefault="00252104" w:rsidP="00252104">
            <w:pPr>
              <w:rPr>
                <w:sz w:val="22"/>
                <w:szCs w:val="22"/>
              </w:rPr>
            </w:pPr>
            <w:r w:rsidRPr="00252104">
              <w:rPr>
                <w:sz w:val="22"/>
                <w:szCs w:val="22"/>
              </w:rPr>
              <w:t>76,2</w:t>
            </w:r>
          </w:p>
        </w:tc>
        <w:tc>
          <w:tcPr>
            <w:tcW w:w="813" w:type="dxa"/>
          </w:tcPr>
          <w:p w:rsidR="00252104" w:rsidRPr="00252104" w:rsidRDefault="00252104" w:rsidP="00252104">
            <w:pPr>
              <w:rPr>
                <w:sz w:val="22"/>
                <w:szCs w:val="22"/>
              </w:rPr>
            </w:pPr>
            <w:r w:rsidRPr="00252104">
              <w:rPr>
                <w:sz w:val="22"/>
                <w:szCs w:val="22"/>
              </w:rPr>
              <w:t>51</w:t>
            </w:r>
          </w:p>
        </w:tc>
        <w:tc>
          <w:tcPr>
            <w:tcW w:w="815" w:type="dxa"/>
          </w:tcPr>
          <w:p w:rsidR="00252104" w:rsidRPr="00252104" w:rsidRDefault="00252104" w:rsidP="00252104">
            <w:pPr>
              <w:rPr>
                <w:sz w:val="22"/>
                <w:szCs w:val="22"/>
              </w:rPr>
            </w:pPr>
            <w:r w:rsidRPr="00252104">
              <w:rPr>
                <w:sz w:val="22"/>
                <w:szCs w:val="22"/>
              </w:rPr>
              <w:t>6,1</w:t>
            </w:r>
          </w:p>
        </w:tc>
        <w:tc>
          <w:tcPr>
            <w:tcW w:w="813" w:type="dxa"/>
          </w:tcPr>
          <w:p w:rsidR="00252104" w:rsidRPr="00252104" w:rsidRDefault="00252104" w:rsidP="00252104">
            <w:pPr>
              <w:rPr>
                <w:sz w:val="22"/>
                <w:szCs w:val="22"/>
              </w:rPr>
            </w:pPr>
            <w:r w:rsidRPr="00252104">
              <w:rPr>
                <w:sz w:val="22"/>
                <w:szCs w:val="22"/>
              </w:rPr>
              <w:t>17</w:t>
            </w:r>
          </w:p>
        </w:tc>
        <w:tc>
          <w:tcPr>
            <w:tcW w:w="816" w:type="dxa"/>
          </w:tcPr>
          <w:p w:rsidR="00252104" w:rsidRPr="00252104" w:rsidRDefault="00252104" w:rsidP="00252104">
            <w:pPr>
              <w:rPr>
                <w:sz w:val="22"/>
                <w:szCs w:val="22"/>
              </w:rPr>
            </w:pPr>
            <w:r w:rsidRPr="00252104">
              <w:rPr>
                <w:sz w:val="22"/>
                <w:szCs w:val="22"/>
              </w:rPr>
              <w:t>2,0</w:t>
            </w:r>
          </w:p>
        </w:tc>
      </w:tr>
    </w:tbl>
    <w:p w:rsidR="00252104" w:rsidRPr="00252104" w:rsidRDefault="00252104" w:rsidP="00252104">
      <w:pPr>
        <w:tabs>
          <w:tab w:val="left" w:pos="5430"/>
        </w:tabs>
        <w:rPr>
          <w:b/>
          <w:sz w:val="22"/>
          <w:szCs w:val="22"/>
        </w:rPr>
      </w:pPr>
    </w:p>
    <w:p w:rsidR="00252104" w:rsidRPr="00252104" w:rsidRDefault="00252104" w:rsidP="00252104">
      <w:pPr>
        <w:rPr>
          <w:sz w:val="22"/>
          <w:szCs w:val="22"/>
        </w:rPr>
      </w:pPr>
    </w:p>
    <w:p w:rsidR="00252104" w:rsidRPr="00252104" w:rsidRDefault="00252104" w:rsidP="00252104">
      <w:pPr>
        <w:tabs>
          <w:tab w:val="left" w:pos="5430"/>
        </w:tabs>
        <w:jc w:val="center"/>
        <w:rPr>
          <w:b/>
          <w:sz w:val="22"/>
          <w:szCs w:val="22"/>
        </w:rPr>
      </w:pPr>
      <w:r w:rsidRPr="00252104">
        <w:rPr>
          <w:b/>
          <w:sz w:val="22"/>
          <w:szCs w:val="22"/>
        </w:rPr>
        <w:lastRenderedPageBreak/>
        <w:t>Основные виды заболевании учащихся</w:t>
      </w:r>
    </w:p>
    <w:tbl>
      <w:tblPr>
        <w:tblpPr w:leftFromText="180" w:rightFromText="180" w:bottomFromText="200" w:vertAnchor="text" w:horzAnchor="margin" w:tblpY="4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984"/>
        <w:gridCol w:w="1984"/>
      </w:tblGrid>
      <w:tr w:rsidR="00252104" w:rsidRPr="00252104" w:rsidTr="00252104">
        <w:tc>
          <w:tcPr>
            <w:tcW w:w="436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b/>
                <w:sz w:val="22"/>
                <w:szCs w:val="22"/>
              </w:rPr>
            </w:pPr>
            <w:r w:rsidRPr="00252104">
              <w:rPr>
                <w:b/>
                <w:sz w:val="22"/>
                <w:szCs w:val="22"/>
              </w:rPr>
              <w:t>Заболевание</w:t>
            </w:r>
          </w:p>
        </w:tc>
        <w:tc>
          <w:tcPr>
            <w:tcW w:w="1984"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b/>
                <w:sz w:val="22"/>
                <w:szCs w:val="22"/>
              </w:rPr>
            </w:pPr>
            <w:r w:rsidRPr="00252104">
              <w:rPr>
                <w:b/>
                <w:sz w:val="22"/>
                <w:szCs w:val="22"/>
              </w:rPr>
              <w:t>2016-2017 уч. год</w:t>
            </w:r>
          </w:p>
          <w:p w:rsidR="00252104" w:rsidRPr="00252104" w:rsidRDefault="00252104" w:rsidP="00252104">
            <w:pPr>
              <w:jc w:val="center"/>
              <w:rPr>
                <w:b/>
                <w:sz w:val="22"/>
                <w:szCs w:val="22"/>
              </w:rPr>
            </w:pPr>
            <w:r w:rsidRPr="00252104">
              <w:rPr>
                <w:b/>
                <w:sz w:val="22"/>
                <w:szCs w:val="22"/>
              </w:rPr>
              <w:t>Количество детей</w:t>
            </w:r>
          </w:p>
        </w:tc>
        <w:tc>
          <w:tcPr>
            <w:tcW w:w="1984" w:type="dxa"/>
            <w:tcBorders>
              <w:top w:val="single" w:sz="4" w:space="0" w:color="auto"/>
              <w:left w:val="single" w:sz="4" w:space="0" w:color="auto"/>
              <w:bottom w:val="single" w:sz="4" w:space="0" w:color="auto"/>
              <w:right w:val="single" w:sz="4" w:space="0" w:color="auto"/>
            </w:tcBorders>
          </w:tcPr>
          <w:p w:rsidR="00252104" w:rsidRPr="00252104" w:rsidRDefault="00252104" w:rsidP="00252104">
            <w:pPr>
              <w:jc w:val="center"/>
              <w:rPr>
                <w:b/>
                <w:sz w:val="22"/>
                <w:szCs w:val="22"/>
              </w:rPr>
            </w:pPr>
            <w:r w:rsidRPr="00252104">
              <w:rPr>
                <w:b/>
                <w:sz w:val="22"/>
                <w:szCs w:val="22"/>
              </w:rPr>
              <w:t>2017-2018 уч. год</w:t>
            </w:r>
          </w:p>
          <w:p w:rsidR="00252104" w:rsidRPr="00252104" w:rsidRDefault="00252104" w:rsidP="00252104">
            <w:pPr>
              <w:rPr>
                <w:b/>
                <w:sz w:val="22"/>
                <w:szCs w:val="22"/>
              </w:rPr>
            </w:pPr>
            <w:r w:rsidRPr="00252104">
              <w:rPr>
                <w:b/>
                <w:sz w:val="22"/>
                <w:szCs w:val="22"/>
              </w:rPr>
              <w:t>Количество детей</w:t>
            </w:r>
          </w:p>
        </w:tc>
      </w:tr>
      <w:tr w:rsidR="00252104" w:rsidRPr="00252104" w:rsidTr="00252104">
        <w:tc>
          <w:tcPr>
            <w:tcW w:w="436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Болезни системы кровообращения</w:t>
            </w:r>
          </w:p>
        </w:tc>
        <w:tc>
          <w:tcPr>
            <w:tcW w:w="1984"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sz w:val="22"/>
                <w:szCs w:val="22"/>
              </w:rPr>
            </w:pPr>
            <w:r w:rsidRPr="00252104">
              <w:rPr>
                <w:sz w:val="22"/>
                <w:szCs w:val="22"/>
              </w:rPr>
              <w:t>15</w:t>
            </w:r>
          </w:p>
        </w:tc>
        <w:tc>
          <w:tcPr>
            <w:tcW w:w="1984" w:type="dxa"/>
            <w:tcBorders>
              <w:top w:val="single" w:sz="4" w:space="0" w:color="auto"/>
              <w:left w:val="single" w:sz="4" w:space="0" w:color="auto"/>
              <w:bottom w:val="single" w:sz="4" w:space="0" w:color="auto"/>
              <w:right w:val="single" w:sz="4" w:space="0" w:color="auto"/>
            </w:tcBorders>
          </w:tcPr>
          <w:p w:rsidR="00252104" w:rsidRPr="00252104" w:rsidRDefault="00252104" w:rsidP="00252104">
            <w:pPr>
              <w:jc w:val="center"/>
              <w:rPr>
                <w:sz w:val="22"/>
                <w:szCs w:val="22"/>
              </w:rPr>
            </w:pPr>
            <w:r w:rsidRPr="00252104">
              <w:rPr>
                <w:sz w:val="22"/>
                <w:szCs w:val="22"/>
              </w:rPr>
              <w:t>14</w:t>
            </w:r>
          </w:p>
        </w:tc>
      </w:tr>
      <w:tr w:rsidR="00252104" w:rsidRPr="00252104" w:rsidTr="00252104">
        <w:tc>
          <w:tcPr>
            <w:tcW w:w="436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Болезни органов дыхания</w:t>
            </w:r>
          </w:p>
        </w:tc>
        <w:tc>
          <w:tcPr>
            <w:tcW w:w="1984"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sz w:val="22"/>
                <w:szCs w:val="22"/>
              </w:rPr>
            </w:pPr>
            <w:r w:rsidRPr="00252104">
              <w:rPr>
                <w:sz w:val="22"/>
                <w:szCs w:val="22"/>
              </w:rPr>
              <w:t>13</w:t>
            </w:r>
          </w:p>
        </w:tc>
        <w:tc>
          <w:tcPr>
            <w:tcW w:w="1984" w:type="dxa"/>
            <w:tcBorders>
              <w:top w:val="single" w:sz="4" w:space="0" w:color="auto"/>
              <w:left w:val="single" w:sz="4" w:space="0" w:color="auto"/>
              <w:bottom w:val="single" w:sz="4" w:space="0" w:color="auto"/>
              <w:right w:val="single" w:sz="4" w:space="0" w:color="auto"/>
            </w:tcBorders>
          </w:tcPr>
          <w:p w:rsidR="00252104" w:rsidRPr="00252104" w:rsidRDefault="00252104" w:rsidP="00252104">
            <w:pPr>
              <w:jc w:val="center"/>
              <w:rPr>
                <w:sz w:val="22"/>
                <w:szCs w:val="22"/>
              </w:rPr>
            </w:pPr>
            <w:r w:rsidRPr="00252104">
              <w:rPr>
                <w:sz w:val="22"/>
                <w:szCs w:val="22"/>
              </w:rPr>
              <w:t>11</w:t>
            </w:r>
          </w:p>
        </w:tc>
      </w:tr>
      <w:tr w:rsidR="00252104" w:rsidRPr="00252104" w:rsidTr="00252104">
        <w:tc>
          <w:tcPr>
            <w:tcW w:w="436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ОРЗ, ОРВИ</w:t>
            </w:r>
          </w:p>
        </w:tc>
        <w:tc>
          <w:tcPr>
            <w:tcW w:w="1984"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sz w:val="22"/>
                <w:szCs w:val="22"/>
              </w:rPr>
            </w:pPr>
            <w:r w:rsidRPr="00252104">
              <w:rPr>
                <w:sz w:val="22"/>
                <w:szCs w:val="22"/>
              </w:rPr>
              <w:t>318</w:t>
            </w:r>
          </w:p>
        </w:tc>
        <w:tc>
          <w:tcPr>
            <w:tcW w:w="1984" w:type="dxa"/>
            <w:tcBorders>
              <w:top w:val="single" w:sz="4" w:space="0" w:color="auto"/>
              <w:left w:val="single" w:sz="4" w:space="0" w:color="auto"/>
              <w:bottom w:val="single" w:sz="4" w:space="0" w:color="auto"/>
              <w:right w:val="single" w:sz="4" w:space="0" w:color="auto"/>
            </w:tcBorders>
          </w:tcPr>
          <w:p w:rsidR="00252104" w:rsidRPr="00252104" w:rsidRDefault="00252104" w:rsidP="00252104">
            <w:pPr>
              <w:jc w:val="center"/>
              <w:rPr>
                <w:sz w:val="22"/>
                <w:szCs w:val="22"/>
              </w:rPr>
            </w:pPr>
            <w:r w:rsidRPr="00252104">
              <w:rPr>
                <w:sz w:val="22"/>
                <w:szCs w:val="22"/>
              </w:rPr>
              <w:t>367</w:t>
            </w:r>
          </w:p>
        </w:tc>
      </w:tr>
      <w:tr w:rsidR="00252104" w:rsidRPr="00252104" w:rsidTr="00252104">
        <w:tc>
          <w:tcPr>
            <w:tcW w:w="436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Болезни эндокринной системы (ожирение, рахит)</w:t>
            </w:r>
          </w:p>
        </w:tc>
        <w:tc>
          <w:tcPr>
            <w:tcW w:w="1984"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sz w:val="22"/>
                <w:szCs w:val="22"/>
              </w:rPr>
            </w:pPr>
            <w:r w:rsidRPr="00252104">
              <w:rPr>
                <w:sz w:val="22"/>
                <w:szCs w:val="22"/>
              </w:rPr>
              <w:t>35</w:t>
            </w:r>
          </w:p>
        </w:tc>
        <w:tc>
          <w:tcPr>
            <w:tcW w:w="1984" w:type="dxa"/>
            <w:tcBorders>
              <w:top w:val="single" w:sz="4" w:space="0" w:color="auto"/>
              <w:left w:val="single" w:sz="4" w:space="0" w:color="auto"/>
              <w:bottom w:val="single" w:sz="4" w:space="0" w:color="auto"/>
              <w:right w:val="single" w:sz="4" w:space="0" w:color="auto"/>
            </w:tcBorders>
          </w:tcPr>
          <w:p w:rsidR="00252104" w:rsidRPr="00252104" w:rsidRDefault="00252104" w:rsidP="00252104">
            <w:pPr>
              <w:jc w:val="center"/>
              <w:rPr>
                <w:sz w:val="22"/>
                <w:szCs w:val="22"/>
              </w:rPr>
            </w:pPr>
            <w:r w:rsidRPr="00252104">
              <w:rPr>
                <w:sz w:val="22"/>
                <w:szCs w:val="22"/>
              </w:rPr>
              <w:t>37</w:t>
            </w:r>
          </w:p>
        </w:tc>
      </w:tr>
      <w:tr w:rsidR="00252104" w:rsidRPr="00252104" w:rsidTr="00252104">
        <w:tc>
          <w:tcPr>
            <w:tcW w:w="436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Снижение остроты зрения</w:t>
            </w:r>
          </w:p>
        </w:tc>
        <w:tc>
          <w:tcPr>
            <w:tcW w:w="1984"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sz w:val="22"/>
                <w:szCs w:val="22"/>
              </w:rPr>
            </w:pPr>
            <w:r w:rsidRPr="00252104">
              <w:rPr>
                <w:sz w:val="22"/>
                <w:szCs w:val="22"/>
              </w:rPr>
              <w:t>512</w:t>
            </w:r>
          </w:p>
        </w:tc>
        <w:tc>
          <w:tcPr>
            <w:tcW w:w="1984" w:type="dxa"/>
            <w:tcBorders>
              <w:top w:val="single" w:sz="4" w:space="0" w:color="auto"/>
              <w:left w:val="single" w:sz="4" w:space="0" w:color="auto"/>
              <w:bottom w:val="single" w:sz="4" w:space="0" w:color="auto"/>
              <w:right w:val="single" w:sz="4" w:space="0" w:color="auto"/>
            </w:tcBorders>
          </w:tcPr>
          <w:p w:rsidR="00252104" w:rsidRPr="00252104" w:rsidRDefault="00252104" w:rsidP="00252104">
            <w:pPr>
              <w:jc w:val="center"/>
              <w:rPr>
                <w:sz w:val="22"/>
                <w:szCs w:val="22"/>
              </w:rPr>
            </w:pPr>
            <w:r w:rsidRPr="00252104">
              <w:rPr>
                <w:sz w:val="22"/>
                <w:szCs w:val="22"/>
              </w:rPr>
              <w:t>452</w:t>
            </w:r>
          </w:p>
        </w:tc>
      </w:tr>
      <w:tr w:rsidR="00252104" w:rsidRPr="00252104" w:rsidTr="00252104">
        <w:tc>
          <w:tcPr>
            <w:tcW w:w="436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Снижение остроты слуха</w:t>
            </w:r>
          </w:p>
        </w:tc>
        <w:tc>
          <w:tcPr>
            <w:tcW w:w="1984"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sz w:val="22"/>
                <w:szCs w:val="22"/>
              </w:rPr>
            </w:pPr>
            <w:r w:rsidRPr="00252104">
              <w:rPr>
                <w:sz w:val="22"/>
                <w:szCs w:val="22"/>
              </w:rPr>
              <w:t>19</w:t>
            </w:r>
          </w:p>
        </w:tc>
        <w:tc>
          <w:tcPr>
            <w:tcW w:w="1984" w:type="dxa"/>
            <w:tcBorders>
              <w:top w:val="single" w:sz="4" w:space="0" w:color="auto"/>
              <w:left w:val="single" w:sz="4" w:space="0" w:color="auto"/>
              <w:bottom w:val="single" w:sz="4" w:space="0" w:color="auto"/>
              <w:right w:val="single" w:sz="4" w:space="0" w:color="auto"/>
            </w:tcBorders>
          </w:tcPr>
          <w:p w:rsidR="00252104" w:rsidRPr="00252104" w:rsidRDefault="00252104" w:rsidP="00252104">
            <w:pPr>
              <w:jc w:val="center"/>
              <w:rPr>
                <w:sz w:val="22"/>
                <w:szCs w:val="22"/>
              </w:rPr>
            </w:pPr>
            <w:r w:rsidRPr="00252104">
              <w:rPr>
                <w:sz w:val="22"/>
                <w:szCs w:val="22"/>
              </w:rPr>
              <w:t>13</w:t>
            </w:r>
          </w:p>
        </w:tc>
      </w:tr>
      <w:tr w:rsidR="00252104" w:rsidRPr="00252104" w:rsidTr="00252104">
        <w:tc>
          <w:tcPr>
            <w:tcW w:w="436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Сколиоз, нарушение осанки</w:t>
            </w:r>
          </w:p>
        </w:tc>
        <w:tc>
          <w:tcPr>
            <w:tcW w:w="1984"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sz w:val="22"/>
                <w:szCs w:val="22"/>
              </w:rPr>
            </w:pPr>
            <w:r w:rsidRPr="00252104">
              <w:rPr>
                <w:sz w:val="22"/>
                <w:szCs w:val="22"/>
              </w:rPr>
              <w:t>239</w:t>
            </w:r>
          </w:p>
        </w:tc>
        <w:tc>
          <w:tcPr>
            <w:tcW w:w="1984" w:type="dxa"/>
            <w:tcBorders>
              <w:top w:val="single" w:sz="4" w:space="0" w:color="auto"/>
              <w:left w:val="single" w:sz="4" w:space="0" w:color="auto"/>
              <w:bottom w:val="single" w:sz="4" w:space="0" w:color="auto"/>
              <w:right w:val="single" w:sz="4" w:space="0" w:color="auto"/>
            </w:tcBorders>
          </w:tcPr>
          <w:p w:rsidR="00252104" w:rsidRPr="00252104" w:rsidRDefault="00252104" w:rsidP="00252104">
            <w:pPr>
              <w:jc w:val="center"/>
              <w:rPr>
                <w:sz w:val="22"/>
                <w:szCs w:val="22"/>
              </w:rPr>
            </w:pPr>
            <w:r w:rsidRPr="00252104">
              <w:rPr>
                <w:sz w:val="22"/>
                <w:szCs w:val="22"/>
              </w:rPr>
              <w:t>240</w:t>
            </w:r>
          </w:p>
        </w:tc>
      </w:tr>
      <w:tr w:rsidR="00252104" w:rsidRPr="00252104" w:rsidTr="00252104">
        <w:tc>
          <w:tcPr>
            <w:tcW w:w="436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Кариес</w:t>
            </w:r>
          </w:p>
        </w:tc>
        <w:tc>
          <w:tcPr>
            <w:tcW w:w="1984"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sz w:val="22"/>
                <w:szCs w:val="22"/>
              </w:rPr>
            </w:pPr>
            <w:r w:rsidRPr="00252104">
              <w:rPr>
                <w:sz w:val="22"/>
                <w:szCs w:val="22"/>
              </w:rPr>
              <w:t>412</w:t>
            </w:r>
          </w:p>
        </w:tc>
        <w:tc>
          <w:tcPr>
            <w:tcW w:w="1984" w:type="dxa"/>
            <w:tcBorders>
              <w:top w:val="single" w:sz="4" w:space="0" w:color="auto"/>
              <w:left w:val="single" w:sz="4" w:space="0" w:color="auto"/>
              <w:bottom w:val="single" w:sz="4" w:space="0" w:color="auto"/>
              <w:right w:val="single" w:sz="4" w:space="0" w:color="auto"/>
            </w:tcBorders>
          </w:tcPr>
          <w:p w:rsidR="00252104" w:rsidRPr="00252104" w:rsidRDefault="00252104" w:rsidP="00252104">
            <w:pPr>
              <w:jc w:val="center"/>
              <w:rPr>
                <w:sz w:val="22"/>
                <w:szCs w:val="22"/>
              </w:rPr>
            </w:pPr>
            <w:r w:rsidRPr="00252104">
              <w:rPr>
                <w:sz w:val="22"/>
                <w:szCs w:val="22"/>
              </w:rPr>
              <w:t>411</w:t>
            </w:r>
          </w:p>
        </w:tc>
      </w:tr>
      <w:tr w:rsidR="00252104" w:rsidRPr="00252104" w:rsidTr="00252104">
        <w:tc>
          <w:tcPr>
            <w:tcW w:w="436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ВСД</w:t>
            </w:r>
          </w:p>
        </w:tc>
        <w:tc>
          <w:tcPr>
            <w:tcW w:w="1984"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sz w:val="22"/>
                <w:szCs w:val="22"/>
              </w:rPr>
            </w:pPr>
            <w:r w:rsidRPr="00252104">
              <w:rPr>
                <w:sz w:val="22"/>
                <w:szCs w:val="22"/>
              </w:rPr>
              <w:t>21</w:t>
            </w:r>
          </w:p>
        </w:tc>
        <w:tc>
          <w:tcPr>
            <w:tcW w:w="1984" w:type="dxa"/>
            <w:tcBorders>
              <w:top w:val="single" w:sz="4" w:space="0" w:color="auto"/>
              <w:left w:val="single" w:sz="4" w:space="0" w:color="auto"/>
              <w:bottom w:val="single" w:sz="4" w:space="0" w:color="auto"/>
              <w:right w:val="single" w:sz="4" w:space="0" w:color="auto"/>
            </w:tcBorders>
          </w:tcPr>
          <w:p w:rsidR="00252104" w:rsidRPr="00252104" w:rsidRDefault="00252104" w:rsidP="00252104">
            <w:pPr>
              <w:jc w:val="center"/>
              <w:rPr>
                <w:sz w:val="22"/>
                <w:szCs w:val="22"/>
              </w:rPr>
            </w:pPr>
            <w:r w:rsidRPr="00252104">
              <w:rPr>
                <w:sz w:val="22"/>
                <w:szCs w:val="22"/>
              </w:rPr>
              <w:t>16</w:t>
            </w:r>
          </w:p>
        </w:tc>
      </w:tr>
      <w:tr w:rsidR="00252104" w:rsidRPr="00252104" w:rsidTr="00252104">
        <w:tc>
          <w:tcPr>
            <w:tcW w:w="436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Синусоидальная  аритмия</w:t>
            </w:r>
          </w:p>
        </w:tc>
        <w:tc>
          <w:tcPr>
            <w:tcW w:w="1984"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sz w:val="22"/>
                <w:szCs w:val="22"/>
              </w:rPr>
            </w:pPr>
            <w:r w:rsidRPr="00252104">
              <w:rPr>
                <w:sz w:val="22"/>
                <w:szCs w:val="22"/>
              </w:rPr>
              <w:t>8</w:t>
            </w:r>
          </w:p>
        </w:tc>
        <w:tc>
          <w:tcPr>
            <w:tcW w:w="1984" w:type="dxa"/>
            <w:tcBorders>
              <w:top w:val="single" w:sz="4" w:space="0" w:color="auto"/>
              <w:left w:val="single" w:sz="4" w:space="0" w:color="auto"/>
              <w:bottom w:val="single" w:sz="4" w:space="0" w:color="auto"/>
              <w:right w:val="single" w:sz="4" w:space="0" w:color="auto"/>
            </w:tcBorders>
          </w:tcPr>
          <w:p w:rsidR="00252104" w:rsidRPr="00252104" w:rsidRDefault="00252104" w:rsidP="00252104">
            <w:pPr>
              <w:jc w:val="center"/>
              <w:rPr>
                <w:sz w:val="22"/>
                <w:szCs w:val="22"/>
              </w:rPr>
            </w:pPr>
            <w:r w:rsidRPr="00252104">
              <w:rPr>
                <w:sz w:val="22"/>
                <w:szCs w:val="22"/>
              </w:rPr>
              <w:t>9</w:t>
            </w:r>
          </w:p>
        </w:tc>
      </w:tr>
      <w:tr w:rsidR="00252104" w:rsidRPr="00252104" w:rsidTr="00252104">
        <w:tc>
          <w:tcPr>
            <w:tcW w:w="436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Органов пищеварения</w:t>
            </w:r>
          </w:p>
        </w:tc>
        <w:tc>
          <w:tcPr>
            <w:tcW w:w="1984"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sz w:val="22"/>
                <w:szCs w:val="22"/>
              </w:rPr>
            </w:pPr>
            <w:r w:rsidRPr="00252104">
              <w:rPr>
                <w:sz w:val="22"/>
                <w:szCs w:val="22"/>
              </w:rPr>
              <w:t>27</w:t>
            </w:r>
          </w:p>
        </w:tc>
        <w:tc>
          <w:tcPr>
            <w:tcW w:w="1984" w:type="dxa"/>
            <w:tcBorders>
              <w:top w:val="single" w:sz="4" w:space="0" w:color="auto"/>
              <w:left w:val="single" w:sz="4" w:space="0" w:color="auto"/>
              <w:bottom w:val="single" w:sz="4" w:space="0" w:color="auto"/>
              <w:right w:val="single" w:sz="4" w:space="0" w:color="auto"/>
            </w:tcBorders>
          </w:tcPr>
          <w:p w:rsidR="00252104" w:rsidRPr="00252104" w:rsidRDefault="00252104" w:rsidP="00252104">
            <w:pPr>
              <w:jc w:val="center"/>
              <w:rPr>
                <w:sz w:val="22"/>
                <w:szCs w:val="22"/>
              </w:rPr>
            </w:pPr>
            <w:r w:rsidRPr="00252104">
              <w:rPr>
                <w:sz w:val="22"/>
                <w:szCs w:val="22"/>
              </w:rPr>
              <w:t>27</w:t>
            </w:r>
          </w:p>
        </w:tc>
      </w:tr>
      <w:tr w:rsidR="00252104" w:rsidRPr="00252104" w:rsidTr="00252104">
        <w:tc>
          <w:tcPr>
            <w:tcW w:w="4361"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rPr>
                <w:sz w:val="22"/>
                <w:szCs w:val="22"/>
              </w:rPr>
            </w:pPr>
            <w:r w:rsidRPr="00252104">
              <w:rPr>
                <w:sz w:val="22"/>
                <w:szCs w:val="22"/>
              </w:rPr>
              <w:t>Пороки сердца</w:t>
            </w:r>
          </w:p>
        </w:tc>
        <w:tc>
          <w:tcPr>
            <w:tcW w:w="1984" w:type="dxa"/>
            <w:tcBorders>
              <w:top w:val="single" w:sz="4" w:space="0" w:color="auto"/>
              <w:left w:val="single" w:sz="4" w:space="0" w:color="auto"/>
              <w:bottom w:val="single" w:sz="4" w:space="0" w:color="auto"/>
              <w:right w:val="single" w:sz="4" w:space="0" w:color="auto"/>
            </w:tcBorders>
            <w:hideMark/>
          </w:tcPr>
          <w:p w:rsidR="00252104" w:rsidRPr="00252104" w:rsidRDefault="00252104" w:rsidP="00252104">
            <w:pPr>
              <w:jc w:val="center"/>
              <w:rPr>
                <w:sz w:val="22"/>
                <w:szCs w:val="22"/>
              </w:rPr>
            </w:pPr>
            <w:r w:rsidRPr="00252104">
              <w:rPr>
                <w:sz w:val="22"/>
                <w:szCs w:val="22"/>
              </w:rPr>
              <w:t>6</w:t>
            </w:r>
          </w:p>
        </w:tc>
        <w:tc>
          <w:tcPr>
            <w:tcW w:w="1984" w:type="dxa"/>
            <w:tcBorders>
              <w:top w:val="single" w:sz="4" w:space="0" w:color="auto"/>
              <w:left w:val="single" w:sz="4" w:space="0" w:color="auto"/>
              <w:bottom w:val="single" w:sz="4" w:space="0" w:color="auto"/>
              <w:right w:val="single" w:sz="4" w:space="0" w:color="auto"/>
            </w:tcBorders>
          </w:tcPr>
          <w:p w:rsidR="00252104" w:rsidRPr="00252104" w:rsidRDefault="00252104" w:rsidP="00252104">
            <w:pPr>
              <w:jc w:val="center"/>
              <w:rPr>
                <w:sz w:val="22"/>
                <w:szCs w:val="22"/>
              </w:rPr>
            </w:pPr>
            <w:r w:rsidRPr="00252104">
              <w:rPr>
                <w:sz w:val="22"/>
                <w:szCs w:val="22"/>
              </w:rPr>
              <w:t>5</w:t>
            </w:r>
          </w:p>
        </w:tc>
      </w:tr>
    </w:tbl>
    <w:p w:rsidR="00252104" w:rsidRPr="00252104" w:rsidRDefault="00252104" w:rsidP="00252104">
      <w:pPr>
        <w:tabs>
          <w:tab w:val="left" w:pos="5430"/>
        </w:tabs>
        <w:rPr>
          <w:b/>
          <w:sz w:val="22"/>
          <w:szCs w:val="22"/>
        </w:rPr>
      </w:pPr>
    </w:p>
    <w:p w:rsidR="00252104" w:rsidRPr="00252104" w:rsidRDefault="00252104" w:rsidP="00252104">
      <w:pPr>
        <w:jc w:val="both"/>
        <w:rPr>
          <w:b/>
          <w:sz w:val="22"/>
          <w:szCs w:val="22"/>
        </w:rPr>
      </w:pPr>
    </w:p>
    <w:p w:rsidR="00252104" w:rsidRPr="00252104" w:rsidRDefault="00252104" w:rsidP="00252104">
      <w:pPr>
        <w:jc w:val="both"/>
        <w:rPr>
          <w:b/>
          <w:sz w:val="22"/>
          <w:szCs w:val="22"/>
        </w:rPr>
      </w:pPr>
    </w:p>
    <w:p w:rsidR="00252104" w:rsidRDefault="00252104" w:rsidP="00252104">
      <w:pPr>
        <w:ind w:firstLine="708"/>
        <w:jc w:val="both"/>
        <w:rPr>
          <w:b/>
          <w:sz w:val="22"/>
          <w:szCs w:val="22"/>
        </w:rPr>
      </w:pPr>
    </w:p>
    <w:p w:rsidR="00252104" w:rsidRDefault="00252104" w:rsidP="00252104">
      <w:pPr>
        <w:ind w:firstLine="708"/>
        <w:jc w:val="both"/>
        <w:rPr>
          <w:b/>
          <w:sz w:val="22"/>
          <w:szCs w:val="22"/>
        </w:rPr>
      </w:pPr>
    </w:p>
    <w:p w:rsidR="00252104" w:rsidRDefault="00252104" w:rsidP="00252104">
      <w:pPr>
        <w:ind w:firstLine="708"/>
        <w:jc w:val="both"/>
        <w:rPr>
          <w:b/>
          <w:sz w:val="22"/>
          <w:szCs w:val="22"/>
        </w:rPr>
      </w:pPr>
    </w:p>
    <w:p w:rsidR="00252104" w:rsidRDefault="00252104" w:rsidP="00252104">
      <w:pPr>
        <w:ind w:firstLine="708"/>
        <w:jc w:val="both"/>
        <w:rPr>
          <w:b/>
          <w:sz w:val="22"/>
          <w:szCs w:val="22"/>
        </w:rPr>
      </w:pPr>
    </w:p>
    <w:p w:rsidR="00252104" w:rsidRDefault="00252104" w:rsidP="00252104">
      <w:pPr>
        <w:ind w:firstLine="708"/>
        <w:jc w:val="both"/>
        <w:rPr>
          <w:b/>
          <w:sz w:val="22"/>
          <w:szCs w:val="22"/>
        </w:rPr>
      </w:pPr>
    </w:p>
    <w:p w:rsidR="00252104" w:rsidRDefault="00252104" w:rsidP="00252104">
      <w:pPr>
        <w:ind w:firstLine="708"/>
        <w:jc w:val="both"/>
        <w:rPr>
          <w:b/>
          <w:sz w:val="22"/>
          <w:szCs w:val="22"/>
        </w:rPr>
      </w:pPr>
    </w:p>
    <w:p w:rsidR="00252104" w:rsidRDefault="00252104" w:rsidP="00252104">
      <w:pPr>
        <w:ind w:firstLine="708"/>
        <w:jc w:val="both"/>
        <w:rPr>
          <w:b/>
          <w:sz w:val="22"/>
          <w:szCs w:val="22"/>
        </w:rPr>
      </w:pPr>
    </w:p>
    <w:p w:rsidR="00252104" w:rsidRDefault="00252104" w:rsidP="00252104">
      <w:pPr>
        <w:ind w:firstLine="708"/>
        <w:jc w:val="both"/>
        <w:rPr>
          <w:b/>
          <w:sz w:val="22"/>
          <w:szCs w:val="22"/>
        </w:rPr>
      </w:pPr>
    </w:p>
    <w:p w:rsidR="00252104" w:rsidRDefault="00252104" w:rsidP="00252104">
      <w:pPr>
        <w:ind w:firstLine="708"/>
        <w:jc w:val="both"/>
        <w:rPr>
          <w:b/>
          <w:sz w:val="22"/>
          <w:szCs w:val="22"/>
        </w:rPr>
      </w:pPr>
    </w:p>
    <w:p w:rsidR="00252104" w:rsidRDefault="00252104" w:rsidP="00252104">
      <w:pPr>
        <w:ind w:firstLine="708"/>
        <w:jc w:val="both"/>
        <w:rPr>
          <w:b/>
          <w:sz w:val="22"/>
          <w:szCs w:val="22"/>
        </w:rPr>
      </w:pPr>
    </w:p>
    <w:p w:rsidR="00252104" w:rsidRDefault="00252104" w:rsidP="00252104">
      <w:pPr>
        <w:ind w:firstLine="708"/>
        <w:jc w:val="both"/>
        <w:rPr>
          <w:b/>
          <w:sz w:val="22"/>
          <w:szCs w:val="22"/>
        </w:rPr>
      </w:pPr>
    </w:p>
    <w:p w:rsidR="00252104" w:rsidRDefault="00252104" w:rsidP="00252104">
      <w:pPr>
        <w:ind w:firstLine="708"/>
        <w:jc w:val="both"/>
        <w:rPr>
          <w:b/>
          <w:sz w:val="22"/>
          <w:szCs w:val="22"/>
        </w:rPr>
      </w:pPr>
    </w:p>
    <w:p w:rsidR="00252104" w:rsidRDefault="00252104" w:rsidP="00252104">
      <w:pPr>
        <w:ind w:firstLine="708"/>
        <w:jc w:val="both"/>
        <w:rPr>
          <w:b/>
          <w:sz w:val="22"/>
          <w:szCs w:val="22"/>
        </w:rPr>
      </w:pPr>
    </w:p>
    <w:p w:rsidR="00252104" w:rsidRDefault="00252104" w:rsidP="00252104">
      <w:pPr>
        <w:ind w:firstLine="708"/>
        <w:jc w:val="both"/>
        <w:rPr>
          <w:b/>
          <w:sz w:val="22"/>
          <w:szCs w:val="22"/>
        </w:rPr>
      </w:pPr>
    </w:p>
    <w:p w:rsidR="00252104" w:rsidRDefault="00252104" w:rsidP="00252104">
      <w:pPr>
        <w:ind w:firstLine="708"/>
        <w:jc w:val="both"/>
        <w:rPr>
          <w:b/>
          <w:sz w:val="22"/>
          <w:szCs w:val="22"/>
        </w:rPr>
      </w:pPr>
    </w:p>
    <w:p w:rsidR="00252104" w:rsidRDefault="00252104" w:rsidP="00252104">
      <w:pPr>
        <w:ind w:firstLine="708"/>
        <w:jc w:val="both"/>
        <w:rPr>
          <w:b/>
          <w:sz w:val="22"/>
          <w:szCs w:val="22"/>
        </w:rPr>
      </w:pPr>
    </w:p>
    <w:p w:rsidR="00252104" w:rsidRDefault="00252104" w:rsidP="00252104">
      <w:pPr>
        <w:ind w:firstLine="708"/>
        <w:jc w:val="both"/>
        <w:rPr>
          <w:b/>
          <w:sz w:val="22"/>
          <w:szCs w:val="22"/>
        </w:rPr>
      </w:pPr>
    </w:p>
    <w:p w:rsidR="00252104" w:rsidRPr="00252104" w:rsidRDefault="00252104" w:rsidP="00252104">
      <w:pPr>
        <w:ind w:firstLine="708"/>
        <w:jc w:val="both"/>
        <w:rPr>
          <w:sz w:val="22"/>
          <w:szCs w:val="22"/>
        </w:rPr>
      </w:pPr>
      <w:r w:rsidRPr="00252104">
        <w:rPr>
          <w:b/>
          <w:sz w:val="22"/>
          <w:szCs w:val="22"/>
        </w:rPr>
        <w:t>По результатам медосмотров выявляются следующие проблемы: у многих с</w:t>
      </w:r>
      <w:r w:rsidRPr="00252104">
        <w:rPr>
          <w:sz w:val="22"/>
          <w:szCs w:val="22"/>
        </w:rPr>
        <w:t xml:space="preserve">нижение остроты зрения, кариес, простудные заболевания, нарушение осанки. Хотя для сохранения остроты зрения  по утрам  перед первыми на уроках  учителя проводят физкультминутки, на 3 уроке ежедневно проводится гимнастика для глаз. В каждом классе висит тренажёр для глаз. </w:t>
      </w:r>
    </w:p>
    <w:p w:rsidR="00252104" w:rsidRPr="00252104" w:rsidRDefault="00252104" w:rsidP="00252104">
      <w:pPr>
        <w:ind w:firstLine="708"/>
        <w:jc w:val="both"/>
        <w:rPr>
          <w:sz w:val="22"/>
          <w:szCs w:val="22"/>
        </w:rPr>
      </w:pPr>
      <w:r w:rsidRPr="00252104">
        <w:rPr>
          <w:sz w:val="22"/>
          <w:szCs w:val="22"/>
        </w:rPr>
        <w:t>При планировании работы на следующий учебный год уделить  особое внимание решению указанных  проблем. Создать инициативную группу, продолжить взаимодействие с медицинскими работниками центральной больницы по организации профилактической работы с учащимися и педагогами. Продолжить реализацию мероприятий, направленных на профилактику и пропаганду ЗОЖ как на общешкольном уровне, так и в классах.</w:t>
      </w:r>
    </w:p>
    <w:p w:rsidR="00252104" w:rsidRPr="00252104" w:rsidRDefault="00252104" w:rsidP="00252104">
      <w:pPr>
        <w:jc w:val="both"/>
        <w:rPr>
          <w:sz w:val="22"/>
          <w:szCs w:val="22"/>
        </w:rPr>
      </w:pPr>
    </w:p>
    <w:p w:rsidR="00252104" w:rsidRPr="00252104" w:rsidRDefault="00252104" w:rsidP="00252104">
      <w:pPr>
        <w:ind w:firstLine="708"/>
        <w:jc w:val="both"/>
        <w:rPr>
          <w:sz w:val="22"/>
          <w:szCs w:val="22"/>
        </w:rPr>
      </w:pPr>
      <w:r w:rsidRPr="00252104">
        <w:rPr>
          <w:sz w:val="22"/>
          <w:szCs w:val="22"/>
        </w:rPr>
        <w:t xml:space="preserve">В этом году школа участвовала в краевом проекте «Массовый спорт». Планируется продолжить работу по этому направлению с учётом групп здоровья и динамики заболеваемости учащихся. </w:t>
      </w:r>
    </w:p>
    <w:p w:rsidR="00C5602C" w:rsidRPr="00252104" w:rsidRDefault="00C5602C" w:rsidP="00C5602C">
      <w:pPr>
        <w:rPr>
          <w:sz w:val="22"/>
          <w:szCs w:val="22"/>
        </w:rPr>
      </w:pPr>
    </w:p>
    <w:p w:rsidR="00C5602C" w:rsidRPr="00252104" w:rsidRDefault="00624AC8" w:rsidP="00C5602C">
      <w:pPr>
        <w:jc w:val="both"/>
        <w:rPr>
          <w:b/>
          <w:i/>
          <w:sz w:val="22"/>
          <w:szCs w:val="22"/>
        </w:rPr>
      </w:pPr>
      <w:r w:rsidRPr="00252104">
        <w:rPr>
          <w:b/>
          <w:i/>
          <w:sz w:val="22"/>
          <w:szCs w:val="22"/>
        </w:rPr>
        <w:t>6</w:t>
      </w:r>
      <w:r w:rsidR="00C5602C" w:rsidRPr="00252104">
        <w:rPr>
          <w:b/>
          <w:i/>
          <w:sz w:val="22"/>
          <w:szCs w:val="22"/>
        </w:rPr>
        <w:t>. Социальная активность и внешние связи учреждения.</w:t>
      </w:r>
    </w:p>
    <w:p w:rsidR="00C5602C" w:rsidRPr="00252104" w:rsidRDefault="00C5602C" w:rsidP="00C5602C">
      <w:pPr>
        <w:jc w:val="both"/>
        <w:rPr>
          <w:sz w:val="22"/>
          <w:szCs w:val="22"/>
        </w:rPr>
      </w:pPr>
      <w:r w:rsidRPr="00252104">
        <w:rPr>
          <w:sz w:val="22"/>
          <w:szCs w:val="22"/>
        </w:rPr>
        <w:t>Социальными партнерами школы в этом году были</w:t>
      </w:r>
    </w:p>
    <w:p w:rsidR="00C5602C" w:rsidRPr="00252104" w:rsidRDefault="00C5602C" w:rsidP="00C5602C">
      <w:pPr>
        <w:jc w:val="both"/>
        <w:rPr>
          <w:sz w:val="22"/>
          <w:szCs w:val="22"/>
        </w:rPr>
      </w:pPr>
      <w:r w:rsidRPr="00252104">
        <w:rPr>
          <w:sz w:val="22"/>
          <w:szCs w:val="22"/>
        </w:rPr>
        <w:t xml:space="preserve">-  районное детское  объединение «Трубач». Подавляющее большинство членов этой общественной организации – учащиеся нашей школы под их руководством прошли коммунарские сборы для учащихся школ района и сборы для учащихся начальной школы; </w:t>
      </w:r>
    </w:p>
    <w:p w:rsidR="00C5602C" w:rsidRPr="00252104" w:rsidRDefault="00C5602C" w:rsidP="00C5602C">
      <w:pPr>
        <w:jc w:val="both"/>
        <w:rPr>
          <w:sz w:val="22"/>
          <w:szCs w:val="22"/>
        </w:rPr>
      </w:pPr>
      <w:r w:rsidRPr="00252104">
        <w:rPr>
          <w:sz w:val="22"/>
          <w:szCs w:val="22"/>
        </w:rPr>
        <w:t>- центральная  районная больница;</w:t>
      </w:r>
    </w:p>
    <w:p w:rsidR="00C5602C" w:rsidRPr="00252104" w:rsidRDefault="00C5602C" w:rsidP="00C5602C">
      <w:pPr>
        <w:jc w:val="both"/>
        <w:rPr>
          <w:sz w:val="22"/>
          <w:szCs w:val="22"/>
        </w:rPr>
      </w:pPr>
      <w:r w:rsidRPr="00252104">
        <w:rPr>
          <w:sz w:val="22"/>
          <w:szCs w:val="22"/>
        </w:rPr>
        <w:t>- центральная районная библиотека;</w:t>
      </w:r>
    </w:p>
    <w:p w:rsidR="00C5602C" w:rsidRPr="00252104" w:rsidRDefault="00C5602C" w:rsidP="00C5602C">
      <w:pPr>
        <w:jc w:val="both"/>
        <w:rPr>
          <w:sz w:val="22"/>
          <w:szCs w:val="22"/>
        </w:rPr>
      </w:pPr>
      <w:r w:rsidRPr="00252104">
        <w:rPr>
          <w:sz w:val="22"/>
          <w:szCs w:val="22"/>
        </w:rPr>
        <w:t xml:space="preserve">- Центр творчества юных «Полёт»; </w:t>
      </w:r>
    </w:p>
    <w:p w:rsidR="00C5602C" w:rsidRPr="00252104" w:rsidRDefault="00C5602C" w:rsidP="00C5602C">
      <w:pPr>
        <w:jc w:val="both"/>
        <w:rPr>
          <w:sz w:val="22"/>
          <w:szCs w:val="22"/>
        </w:rPr>
      </w:pPr>
      <w:r w:rsidRPr="00252104">
        <w:rPr>
          <w:sz w:val="22"/>
          <w:szCs w:val="22"/>
        </w:rPr>
        <w:t xml:space="preserve">- районный центр досуга, </w:t>
      </w:r>
    </w:p>
    <w:p w:rsidR="00C5602C" w:rsidRPr="00252104" w:rsidRDefault="00C5602C" w:rsidP="00C5602C">
      <w:pPr>
        <w:jc w:val="both"/>
        <w:rPr>
          <w:sz w:val="22"/>
          <w:szCs w:val="22"/>
        </w:rPr>
      </w:pPr>
      <w:r w:rsidRPr="00252104">
        <w:rPr>
          <w:sz w:val="22"/>
          <w:szCs w:val="22"/>
        </w:rPr>
        <w:t xml:space="preserve">- детский сад, </w:t>
      </w:r>
    </w:p>
    <w:p w:rsidR="00C5602C" w:rsidRPr="00252104" w:rsidRDefault="00C5602C" w:rsidP="00C5602C">
      <w:pPr>
        <w:jc w:val="both"/>
        <w:rPr>
          <w:sz w:val="22"/>
          <w:szCs w:val="22"/>
        </w:rPr>
      </w:pPr>
      <w:r w:rsidRPr="00252104">
        <w:rPr>
          <w:sz w:val="22"/>
          <w:szCs w:val="22"/>
        </w:rPr>
        <w:t xml:space="preserve">- Детский юношеский центр «Олимп» </w:t>
      </w:r>
    </w:p>
    <w:p w:rsidR="00C5602C" w:rsidRPr="00252104" w:rsidRDefault="00C5602C" w:rsidP="00C5602C">
      <w:pPr>
        <w:jc w:val="both"/>
        <w:rPr>
          <w:sz w:val="22"/>
          <w:szCs w:val="22"/>
        </w:rPr>
      </w:pPr>
      <w:r w:rsidRPr="00252104">
        <w:rPr>
          <w:sz w:val="22"/>
          <w:szCs w:val="22"/>
        </w:rPr>
        <w:t>- служба социальной защиты</w:t>
      </w:r>
    </w:p>
    <w:p w:rsidR="00C5602C" w:rsidRPr="00252104" w:rsidRDefault="00C5602C" w:rsidP="00C5602C">
      <w:pPr>
        <w:jc w:val="both"/>
        <w:rPr>
          <w:sz w:val="22"/>
          <w:szCs w:val="22"/>
        </w:rPr>
      </w:pPr>
      <w:r w:rsidRPr="00252104">
        <w:rPr>
          <w:sz w:val="22"/>
          <w:szCs w:val="22"/>
        </w:rPr>
        <w:t>- отделение полиции (дислокация село Большая Соснова МО МВД РФ «Очерский»</w:t>
      </w:r>
    </w:p>
    <w:p w:rsidR="00C5602C" w:rsidRPr="00252104" w:rsidRDefault="00C5602C" w:rsidP="00C5602C">
      <w:pPr>
        <w:jc w:val="both"/>
        <w:rPr>
          <w:sz w:val="22"/>
          <w:szCs w:val="22"/>
        </w:rPr>
      </w:pPr>
      <w:r w:rsidRPr="00252104">
        <w:rPr>
          <w:sz w:val="22"/>
          <w:szCs w:val="22"/>
        </w:rPr>
        <w:t>- отдел охраны природы при администрации</w:t>
      </w:r>
    </w:p>
    <w:p w:rsidR="00C5602C" w:rsidRPr="00252104" w:rsidRDefault="00C5602C" w:rsidP="00C5602C">
      <w:pPr>
        <w:jc w:val="both"/>
        <w:rPr>
          <w:sz w:val="22"/>
          <w:szCs w:val="22"/>
        </w:rPr>
      </w:pPr>
      <w:r w:rsidRPr="00252104">
        <w:rPr>
          <w:sz w:val="22"/>
          <w:szCs w:val="22"/>
        </w:rPr>
        <w:t>- отдел по молодежной политике и спорту при администрации</w:t>
      </w:r>
    </w:p>
    <w:p w:rsidR="00C5602C" w:rsidRPr="00252104" w:rsidRDefault="00C5602C" w:rsidP="00C5602C">
      <w:pPr>
        <w:jc w:val="both"/>
        <w:rPr>
          <w:sz w:val="22"/>
          <w:szCs w:val="22"/>
        </w:rPr>
      </w:pPr>
      <w:r w:rsidRPr="00252104">
        <w:rPr>
          <w:sz w:val="22"/>
          <w:szCs w:val="22"/>
        </w:rPr>
        <w:t>- филиал Строгоновского колледж</w:t>
      </w:r>
      <w:r w:rsidR="006519B7" w:rsidRPr="00252104">
        <w:rPr>
          <w:sz w:val="22"/>
          <w:szCs w:val="22"/>
        </w:rPr>
        <w:t>а</w:t>
      </w:r>
    </w:p>
    <w:p w:rsidR="00C5602C" w:rsidRPr="00252104" w:rsidRDefault="00C5602C" w:rsidP="00C5602C">
      <w:pPr>
        <w:jc w:val="both"/>
        <w:rPr>
          <w:sz w:val="22"/>
          <w:szCs w:val="22"/>
        </w:rPr>
      </w:pPr>
      <w:r w:rsidRPr="00252104">
        <w:rPr>
          <w:sz w:val="22"/>
          <w:szCs w:val="22"/>
        </w:rPr>
        <w:t>- районный военкомат</w:t>
      </w:r>
    </w:p>
    <w:p w:rsidR="00C5602C" w:rsidRPr="00252104" w:rsidRDefault="00C5602C" w:rsidP="00C5602C">
      <w:pPr>
        <w:jc w:val="both"/>
        <w:rPr>
          <w:sz w:val="22"/>
          <w:szCs w:val="22"/>
        </w:rPr>
      </w:pPr>
      <w:r w:rsidRPr="00252104">
        <w:rPr>
          <w:sz w:val="22"/>
          <w:szCs w:val="22"/>
        </w:rPr>
        <w:t>- центр занятости населения</w:t>
      </w:r>
    </w:p>
    <w:p w:rsidR="006519B7" w:rsidRPr="00252104" w:rsidRDefault="006519B7" w:rsidP="00C5602C">
      <w:pPr>
        <w:jc w:val="both"/>
        <w:rPr>
          <w:sz w:val="22"/>
          <w:szCs w:val="22"/>
        </w:rPr>
      </w:pPr>
      <w:r w:rsidRPr="00252104">
        <w:rPr>
          <w:sz w:val="22"/>
          <w:szCs w:val="22"/>
        </w:rPr>
        <w:t>-</w:t>
      </w:r>
    </w:p>
    <w:p w:rsidR="00C5602C" w:rsidRPr="00252104" w:rsidRDefault="00C5602C" w:rsidP="00C5602C">
      <w:pPr>
        <w:jc w:val="both"/>
        <w:rPr>
          <w:sz w:val="22"/>
          <w:szCs w:val="22"/>
        </w:rPr>
      </w:pPr>
      <w:r w:rsidRPr="00252104">
        <w:rPr>
          <w:sz w:val="22"/>
          <w:szCs w:val="22"/>
        </w:rPr>
        <w:t xml:space="preserve"> и другими организациями. Формы взаимодействия – совместные проекты, беседы для школьников, тренинги,  организация спортивных соревнований, рейды, совместные мероприятия, концерты, волонтерская   работа и др.</w:t>
      </w:r>
      <w:r w:rsidRPr="00252104">
        <w:rPr>
          <w:sz w:val="22"/>
          <w:szCs w:val="22"/>
        </w:rPr>
        <w:tab/>
        <w:t xml:space="preserve">Педагогический коллектив тесно сотрудничает с </w:t>
      </w:r>
      <w:r w:rsidRPr="00252104">
        <w:rPr>
          <w:sz w:val="22"/>
          <w:szCs w:val="22"/>
        </w:rPr>
        <w:lastRenderedPageBreak/>
        <w:t xml:space="preserve">педагогическими коллективами других школ района – на базе школы было проведено 6 районных семинаров  для педагогов других школ в рамках работы районных методических объединений.  </w:t>
      </w:r>
    </w:p>
    <w:p w:rsidR="00C5602C" w:rsidRPr="00252104" w:rsidRDefault="00C5602C" w:rsidP="00C5602C">
      <w:pPr>
        <w:jc w:val="both"/>
        <w:rPr>
          <w:b/>
          <w:sz w:val="22"/>
          <w:szCs w:val="22"/>
        </w:rPr>
      </w:pPr>
      <w:r w:rsidRPr="00252104">
        <w:rPr>
          <w:b/>
          <w:sz w:val="22"/>
          <w:szCs w:val="22"/>
        </w:rPr>
        <w:t>6. Финансово экономическая деятельность.</w:t>
      </w:r>
    </w:p>
    <w:p w:rsidR="004B40B8" w:rsidRPr="00252104" w:rsidRDefault="0090180D" w:rsidP="004B40B8">
      <w:pPr>
        <w:jc w:val="both"/>
        <w:rPr>
          <w:sz w:val="22"/>
          <w:szCs w:val="22"/>
        </w:rPr>
      </w:pPr>
      <w:r w:rsidRPr="00252104">
        <w:rPr>
          <w:sz w:val="22"/>
          <w:szCs w:val="22"/>
        </w:rPr>
        <w:t>Бюджет финан</w:t>
      </w:r>
      <w:r w:rsidR="00252104" w:rsidRPr="00252104">
        <w:rPr>
          <w:sz w:val="22"/>
          <w:szCs w:val="22"/>
        </w:rPr>
        <w:t>сирования на 2018 год – чуть более 130 000,0</w:t>
      </w:r>
      <w:r w:rsidR="00C5602C" w:rsidRPr="00252104">
        <w:rPr>
          <w:sz w:val="22"/>
          <w:szCs w:val="22"/>
        </w:rPr>
        <w:t xml:space="preserve"> тыс рублей. Источники получения средств бюджета – бюджетное финансирование и  доходы от внебюджета.  Основные направления использования бюджета – расходы на оплату труда и начисления на оплату труда, приобретение услуг в том числе коммунальные услуги, на социальное обеспечение в т.ч. на выплаты компенсации коммунальных услуг педагогам, прочие услуги в т.ч. уплата налога на имущество. </w:t>
      </w:r>
    </w:p>
    <w:p w:rsidR="004B40B8" w:rsidRPr="00252104" w:rsidRDefault="004B40B8" w:rsidP="004B40B8">
      <w:pPr>
        <w:jc w:val="both"/>
        <w:rPr>
          <w:sz w:val="22"/>
          <w:szCs w:val="22"/>
        </w:rPr>
      </w:pPr>
    </w:p>
    <w:p w:rsidR="004B40B8" w:rsidRPr="00252104" w:rsidRDefault="004B40B8" w:rsidP="004B40B8">
      <w:pPr>
        <w:jc w:val="both"/>
        <w:rPr>
          <w:sz w:val="22"/>
          <w:szCs w:val="22"/>
        </w:rPr>
      </w:pPr>
    </w:p>
    <w:p w:rsidR="004B40B8" w:rsidRPr="00252104" w:rsidRDefault="004B40B8" w:rsidP="004B40B8">
      <w:pPr>
        <w:jc w:val="both"/>
        <w:rPr>
          <w:sz w:val="22"/>
          <w:szCs w:val="22"/>
        </w:rPr>
      </w:pPr>
    </w:p>
    <w:p w:rsidR="004B40B8" w:rsidRPr="00252104" w:rsidRDefault="004B40B8" w:rsidP="004B40B8">
      <w:pPr>
        <w:jc w:val="both"/>
        <w:rPr>
          <w:sz w:val="22"/>
          <w:szCs w:val="22"/>
        </w:rPr>
      </w:pPr>
    </w:p>
    <w:p w:rsidR="004B40B8" w:rsidRPr="00252104" w:rsidRDefault="004B40B8" w:rsidP="004B40B8">
      <w:pPr>
        <w:jc w:val="both"/>
        <w:rPr>
          <w:sz w:val="22"/>
          <w:szCs w:val="22"/>
        </w:rPr>
      </w:pPr>
    </w:p>
    <w:p w:rsidR="004B40B8" w:rsidRPr="00252104" w:rsidRDefault="004B40B8" w:rsidP="004B40B8">
      <w:pPr>
        <w:jc w:val="both"/>
        <w:rPr>
          <w:sz w:val="22"/>
          <w:szCs w:val="22"/>
        </w:rPr>
      </w:pPr>
    </w:p>
    <w:p w:rsidR="004B40B8" w:rsidRPr="00252104" w:rsidRDefault="004B40B8" w:rsidP="004B40B8">
      <w:pPr>
        <w:jc w:val="both"/>
        <w:rPr>
          <w:sz w:val="22"/>
          <w:szCs w:val="22"/>
        </w:rPr>
      </w:pPr>
    </w:p>
    <w:p w:rsidR="004B40B8" w:rsidRPr="00252104" w:rsidRDefault="004B40B8" w:rsidP="004B40B8">
      <w:pPr>
        <w:jc w:val="both"/>
        <w:rPr>
          <w:sz w:val="22"/>
          <w:szCs w:val="22"/>
        </w:rPr>
      </w:pPr>
    </w:p>
    <w:p w:rsidR="004B40B8" w:rsidRPr="00252104" w:rsidRDefault="004B40B8" w:rsidP="004B40B8">
      <w:pPr>
        <w:jc w:val="both"/>
        <w:rPr>
          <w:sz w:val="22"/>
          <w:szCs w:val="22"/>
        </w:rPr>
      </w:pPr>
    </w:p>
    <w:p w:rsidR="004B40B8" w:rsidRPr="00252104" w:rsidRDefault="004B40B8" w:rsidP="004B40B8">
      <w:pPr>
        <w:jc w:val="both"/>
        <w:rPr>
          <w:sz w:val="22"/>
          <w:szCs w:val="22"/>
        </w:rPr>
      </w:pPr>
    </w:p>
    <w:p w:rsidR="004B40B8" w:rsidRPr="00252104" w:rsidRDefault="004B40B8" w:rsidP="004B40B8">
      <w:pPr>
        <w:jc w:val="both"/>
        <w:rPr>
          <w:sz w:val="22"/>
          <w:szCs w:val="22"/>
        </w:rPr>
      </w:pPr>
    </w:p>
    <w:p w:rsidR="004B40B8" w:rsidRDefault="004B40B8" w:rsidP="004B40B8">
      <w:pPr>
        <w:jc w:val="both"/>
        <w:rPr>
          <w:sz w:val="22"/>
          <w:szCs w:val="22"/>
        </w:rPr>
      </w:pPr>
    </w:p>
    <w:sectPr w:rsidR="004B40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hames">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2">
    <w:nsid w:val="02AD5FB5"/>
    <w:multiLevelType w:val="hybridMultilevel"/>
    <w:tmpl w:val="C638CE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7050D60"/>
    <w:multiLevelType w:val="hybridMultilevel"/>
    <w:tmpl w:val="87CC2E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9F53448"/>
    <w:multiLevelType w:val="hybridMultilevel"/>
    <w:tmpl w:val="9CC22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B5443F"/>
    <w:multiLevelType w:val="hybridMultilevel"/>
    <w:tmpl w:val="AE1866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2C2219D"/>
    <w:multiLevelType w:val="hybridMultilevel"/>
    <w:tmpl w:val="98A8F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925735"/>
    <w:multiLevelType w:val="hybridMultilevel"/>
    <w:tmpl w:val="84F6423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4C661EC0"/>
    <w:multiLevelType w:val="hybridMultilevel"/>
    <w:tmpl w:val="A00EA0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12E2472"/>
    <w:multiLevelType w:val="hybridMultilevel"/>
    <w:tmpl w:val="407AE43E"/>
    <w:lvl w:ilvl="0" w:tplc="C174F814">
      <w:start w:val="1"/>
      <w:numFmt w:val="decimal"/>
      <w:lvlText w:val="%1."/>
      <w:lvlJc w:val="left"/>
      <w:pPr>
        <w:ind w:left="1068" w:hanging="360"/>
      </w:pPr>
      <w:rPr>
        <w:rFonts w:ascii="Times New Roman" w:eastAsiaTheme="minorEastAsia" w:hAnsi="Times New Roman" w:cstheme="minorBid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9212175"/>
    <w:multiLevelType w:val="hybridMultilevel"/>
    <w:tmpl w:val="90DE2D4E"/>
    <w:lvl w:ilvl="0" w:tplc="04190001">
      <w:start w:val="1"/>
      <w:numFmt w:val="bullet"/>
      <w:lvlText w:val=""/>
      <w:lvlJc w:val="left"/>
      <w:pPr>
        <w:ind w:left="1495" w:hanging="360"/>
      </w:pPr>
      <w:rPr>
        <w:rFonts w:ascii="Symbol" w:hAnsi="Symbol"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hint="default"/>
      </w:rPr>
    </w:lvl>
    <w:lvl w:ilvl="3" w:tplc="04190001">
      <w:start w:val="1"/>
      <w:numFmt w:val="bullet"/>
      <w:lvlText w:val=""/>
      <w:lvlJc w:val="left"/>
      <w:pPr>
        <w:ind w:left="3655" w:hanging="360"/>
      </w:pPr>
      <w:rPr>
        <w:rFonts w:ascii="Symbol" w:hAnsi="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hint="default"/>
      </w:rPr>
    </w:lvl>
    <w:lvl w:ilvl="6" w:tplc="04190001">
      <w:start w:val="1"/>
      <w:numFmt w:val="bullet"/>
      <w:lvlText w:val=""/>
      <w:lvlJc w:val="left"/>
      <w:pPr>
        <w:ind w:left="5815" w:hanging="360"/>
      </w:pPr>
      <w:rPr>
        <w:rFonts w:ascii="Symbol" w:hAnsi="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hint="default"/>
      </w:rPr>
    </w:lvl>
  </w:abstractNum>
  <w:abstractNum w:abstractNumId="11">
    <w:nsid w:val="682E7AE4"/>
    <w:multiLevelType w:val="hybridMultilevel"/>
    <w:tmpl w:val="F7562C3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2">
    <w:nsid w:val="765142FD"/>
    <w:multiLevelType w:val="hybridMultilevel"/>
    <w:tmpl w:val="27068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F57782D"/>
    <w:multiLevelType w:val="hybridMultilevel"/>
    <w:tmpl w:val="DB1C3EE4"/>
    <w:lvl w:ilvl="0" w:tplc="D3CE3C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6"/>
  </w:num>
  <w:num w:numId="3">
    <w:abstractNumId w:val="12"/>
  </w:num>
  <w:num w:numId="4">
    <w:abstractNumId w:val="13"/>
  </w:num>
  <w:num w:numId="5">
    <w:abstractNumId w:val="7"/>
  </w:num>
  <w:num w:numId="6">
    <w:abstractNumId w:val="11"/>
  </w:num>
  <w:num w:numId="7">
    <w:abstractNumId w:val="8"/>
  </w:num>
  <w:num w:numId="8">
    <w:abstractNumId w:val="9"/>
  </w:num>
  <w:num w:numId="9">
    <w:abstractNumId w:val="4"/>
  </w:num>
  <w:num w:numId="10">
    <w:abstractNumId w:val="3"/>
  </w:num>
  <w:num w:numId="11">
    <w:abstractNumId w:val="2"/>
  </w:num>
  <w:num w:numId="1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02C"/>
    <w:rsid w:val="000710E3"/>
    <w:rsid w:val="000A4D85"/>
    <w:rsid w:val="000E063E"/>
    <w:rsid w:val="000E1FC1"/>
    <w:rsid w:val="000E48D1"/>
    <w:rsid w:val="001011A2"/>
    <w:rsid w:val="00126DF0"/>
    <w:rsid w:val="001415A5"/>
    <w:rsid w:val="00182BA3"/>
    <w:rsid w:val="001921C9"/>
    <w:rsid w:val="001A769F"/>
    <w:rsid w:val="00226369"/>
    <w:rsid w:val="00252104"/>
    <w:rsid w:val="002558E4"/>
    <w:rsid w:val="00270CEF"/>
    <w:rsid w:val="00292B9C"/>
    <w:rsid w:val="002A6AA6"/>
    <w:rsid w:val="002B188E"/>
    <w:rsid w:val="002C5804"/>
    <w:rsid w:val="002D7F56"/>
    <w:rsid w:val="002E31F9"/>
    <w:rsid w:val="002F00CB"/>
    <w:rsid w:val="00335494"/>
    <w:rsid w:val="003354BE"/>
    <w:rsid w:val="00343FF1"/>
    <w:rsid w:val="00352B18"/>
    <w:rsid w:val="003648CD"/>
    <w:rsid w:val="003C403B"/>
    <w:rsid w:val="003C6E0C"/>
    <w:rsid w:val="003D5719"/>
    <w:rsid w:val="003E7DB4"/>
    <w:rsid w:val="00433F7F"/>
    <w:rsid w:val="004373A6"/>
    <w:rsid w:val="00465663"/>
    <w:rsid w:val="004A577D"/>
    <w:rsid w:val="004B40B8"/>
    <w:rsid w:val="004C130C"/>
    <w:rsid w:val="004C2888"/>
    <w:rsid w:val="00517011"/>
    <w:rsid w:val="00527D66"/>
    <w:rsid w:val="005352F8"/>
    <w:rsid w:val="00554D6A"/>
    <w:rsid w:val="0062458F"/>
    <w:rsid w:val="00624AC8"/>
    <w:rsid w:val="00634DA5"/>
    <w:rsid w:val="006363CD"/>
    <w:rsid w:val="006519B7"/>
    <w:rsid w:val="0066098D"/>
    <w:rsid w:val="00686B17"/>
    <w:rsid w:val="006D55EF"/>
    <w:rsid w:val="006E00CA"/>
    <w:rsid w:val="006F3A38"/>
    <w:rsid w:val="0073307B"/>
    <w:rsid w:val="00737198"/>
    <w:rsid w:val="00745B26"/>
    <w:rsid w:val="0077058A"/>
    <w:rsid w:val="00775A83"/>
    <w:rsid w:val="0078627A"/>
    <w:rsid w:val="007959DD"/>
    <w:rsid w:val="007A0936"/>
    <w:rsid w:val="007A5B17"/>
    <w:rsid w:val="007B0E04"/>
    <w:rsid w:val="007B4009"/>
    <w:rsid w:val="007C4BA8"/>
    <w:rsid w:val="007D6AF7"/>
    <w:rsid w:val="007E0E84"/>
    <w:rsid w:val="007E4B18"/>
    <w:rsid w:val="008029B5"/>
    <w:rsid w:val="00840440"/>
    <w:rsid w:val="00843935"/>
    <w:rsid w:val="008632B1"/>
    <w:rsid w:val="00867729"/>
    <w:rsid w:val="0090180D"/>
    <w:rsid w:val="009061DD"/>
    <w:rsid w:val="00916689"/>
    <w:rsid w:val="00973555"/>
    <w:rsid w:val="00990D13"/>
    <w:rsid w:val="009B4C2A"/>
    <w:rsid w:val="009C25FB"/>
    <w:rsid w:val="009C68BE"/>
    <w:rsid w:val="009E3EFC"/>
    <w:rsid w:val="009E4F47"/>
    <w:rsid w:val="009F1238"/>
    <w:rsid w:val="00A16943"/>
    <w:rsid w:val="00A21EA9"/>
    <w:rsid w:val="00A44CDE"/>
    <w:rsid w:val="00A539FA"/>
    <w:rsid w:val="00AE383E"/>
    <w:rsid w:val="00B60897"/>
    <w:rsid w:val="00BC0043"/>
    <w:rsid w:val="00BC3F63"/>
    <w:rsid w:val="00BC5972"/>
    <w:rsid w:val="00C05F75"/>
    <w:rsid w:val="00C34729"/>
    <w:rsid w:val="00C5602C"/>
    <w:rsid w:val="00C81CD8"/>
    <w:rsid w:val="00CA0AFA"/>
    <w:rsid w:val="00CB25E9"/>
    <w:rsid w:val="00CC3B03"/>
    <w:rsid w:val="00CE4526"/>
    <w:rsid w:val="00CE7E91"/>
    <w:rsid w:val="00D213F9"/>
    <w:rsid w:val="00D65E69"/>
    <w:rsid w:val="00DB58E0"/>
    <w:rsid w:val="00E51212"/>
    <w:rsid w:val="00E85E7E"/>
    <w:rsid w:val="00ED2EE1"/>
    <w:rsid w:val="00EF45B2"/>
    <w:rsid w:val="00F00820"/>
    <w:rsid w:val="00F50059"/>
    <w:rsid w:val="00F76956"/>
    <w:rsid w:val="00FB4F76"/>
    <w:rsid w:val="00FD3606"/>
    <w:rsid w:val="00FE0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02C"/>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634DA5"/>
    <w:pPr>
      <w:keepNext/>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4DA5"/>
    <w:rPr>
      <w:rFonts w:ascii="Arial" w:eastAsia="Times New Roman" w:hAnsi="Arial" w:cs="Arial"/>
      <w:b/>
      <w:bCs/>
      <w:kern w:val="32"/>
      <w:sz w:val="32"/>
      <w:szCs w:val="32"/>
      <w:lang w:eastAsia="ru-RU"/>
    </w:rPr>
  </w:style>
  <w:style w:type="character" w:styleId="a3">
    <w:name w:val="Hyperlink"/>
    <w:basedOn w:val="a0"/>
    <w:semiHidden/>
    <w:unhideWhenUsed/>
    <w:rsid w:val="00C5602C"/>
    <w:rPr>
      <w:rFonts w:ascii="Times New Roman" w:hAnsi="Times New Roman" w:cs="Times New Roman" w:hint="default"/>
      <w:color w:val="0000FF"/>
      <w:u w:val="single"/>
    </w:rPr>
  </w:style>
  <w:style w:type="character" w:styleId="a4">
    <w:name w:val="Emphasis"/>
    <w:basedOn w:val="a0"/>
    <w:qFormat/>
    <w:rsid w:val="00C5602C"/>
    <w:rPr>
      <w:rFonts w:ascii="Times New Roman" w:hAnsi="Times New Roman" w:cs="Times New Roman" w:hint="default"/>
      <w:i/>
      <w:iCs/>
    </w:rPr>
  </w:style>
  <w:style w:type="paragraph" w:styleId="a5">
    <w:name w:val="Normal (Web)"/>
    <w:basedOn w:val="a"/>
    <w:uiPriority w:val="99"/>
    <w:unhideWhenUsed/>
    <w:rsid w:val="00C5602C"/>
    <w:pPr>
      <w:spacing w:before="100" w:beforeAutospacing="1" w:after="100" w:afterAutospacing="1"/>
    </w:pPr>
    <w:rPr>
      <w:rFonts w:eastAsia="Times New Roman"/>
    </w:rPr>
  </w:style>
  <w:style w:type="character" w:customStyle="1" w:styleId="a6">
    <w:name w:val="Верхний колонтитул Знак"/>
    <w:basedOn w:val="a0"/>
    <w:link w:val="a7"/>
    <w:uiPriority w:val="99"/>
    <w:rsid w:val="00C5602C"/>
    <w:rPr>
      <w:rFonts w:ascii="Times New Roman" w:eastAsia="Calibri" w:hAnsi="Times New Roman" w:cs="Times New Roman"/>
      <w:sz w:val="24"/>
      <w:szCs w:val="24"/>
      <w:lang w:eastAsia="ru-RU"/>
    </w:rPr>
  </w:style>
  <w:style w:type="paragraph" w:styleId="a7">
    <w:name w:val="header"/>
    <w:basedOn w:val="a"/>
    <w:link w:val="a6"/>
    <w:uiPriority w:val="99"/>
    <w:unhideWhenUsed/>
    <w:rsid w:val="00C5602C"/>
    <w:pPr>
      <w:tabs>
        <w:tab w:val="center" w:pos="4677"/>
        <w:tab w:val="right" w:pos="9355"/>
      </w:tabs>
    </w:pPr>
  </w:style>
  <w:style w:type="character" w:customStyle="1" w:styleId="11">
    <w:name w:val="Верхний колонтитул Знак1"/>
    <w:basedOn w:val="a0"/>
    <w:uiPriority w:val="99"/>
    <w:semiHidden/>
    <w:rsid w:val="00C5602C"/>
    <w:rPr>
      <w:rFonts w:ascii="Times New Roman" w:eastAsia="Calibri" w:hAnsi="Times New Roman" w:cs="Times New Roman"/>
      <w:sz w:val="24"/>
      <w:szCs w:val="24"/>
      <w:lang w:eastAsia="ru-RU"/>
    </w:rPr>
  </w:style>
  <w:style w:type="character" w:customStyle="1" w:styleId="a8">
    <w:name w:val="Нижний колонтитул Знак"/>
    <w:basedOn w:val="a0"/>
    <w:link w:val="a9"/>
    <w:uiPriority w:val="99"/>
    <w:rsid w:val="00C5602C"/>
    <w:rPr>
      <w:rFonts w:ascii="Times New Roman" w:eastAsia="Calibri" w:hAnsi="Times New Roman" w:cs="Times New Roman"/>
      <w:sz w:val="24"/>
      <w:szCs w:val="24"/>
      <w:lang w:eastAsia="ru-RU"/>
    </w:rPr>
  </w:style>
  <w:style w:type="paragraph" w:styleId="a9">
    <w:name w:val="footer"/>
    <w:basedOn w:val="a"/>
    <w:link w:val="a8"/>
    <w:uiPriority w:val="99"/>
    <w:unhideWhenUsed/>
    <w:rsid w:val="00C5602C"/>
    <w:pPr>
      <w:tabs>
        <w:tab w:val="center" w:pos="4677"/>
        <w:tab w:val="right" w:pos="9355"/>
      </w:tabs>
    </w:pPr>
  </w:style>
  <w:style w:type="character" w:customStyle="1" w:styleId="12">
    <w:name w:val="Нижний колонтитул Знак1"/>
    <w:basedOn w:val="a0"/>
    <w:uiPriority w:val="99"/>
    <w:semiHidden/>
    <w:rsid w:val="00C5602C"/>
    <w:rPr>
      <w:rFonts w:ascii="Times New Roman" w:eastAsia="Calibri" w:hAnsi="Times New Roman" w:cs="Times New Roman"/>
      <w:sz w:val="24"/>
      <w:szCs w:val="24"/>
      <w:lang w:eastAsia="ru-RU"/>
    </w:rPr>
  </w:style>
  <w:style w:type="paragraph" w:styleId="aa">
    <w:name w:val="Body Text"/>
    <w:basedOn w:val="a"/>
    <w:link w:val="ab"/>
    <w:uiPriority w:val="99"/>
    <w:unhideWhenUsed/>
    <w:rsid w:val="00C5602C"/>
    <w:pPr>
      <w:spacing w:after="120"/>
    </w:pPr>
  </w:style>
  <w:style w:type="character" w:customStyle="1" w:styleId="ab">
    <w:name w:val="Основной текст Знак"/>
    <w:basedOn w:val="a0"/>
    <w:link w:val="aa"/>
    <w:uiPriority w:val="99"/>
    <w:rsid w:val="00C5602C"/>
    <w:rPr>
      <w:rFonts w:ascii="Times New Roman" w:eastAsia="Calibri" w:hAnsi="Times New Roman" w:cs="Times New Roman"/>
      <w:sz w:val="24"/>
      <w:szCs w:val="24"/>
      <w:lang w:eastAsia="ru-RU"/>
    </w:rPr>
  </w:style>
  <w:style w:type="paragraph" w:styleId="ac">
    <w:name w:val="Body Text Indent"/>
    <w:basedOn w:val="a"/>
    <w:link w:val="ad"/>
    <w:uiPriority w:val="99"/>
    <w:semiHidden/>
    <w:unhideWhenUsed/>
    <w:rsid w:val="00C5602C"/>
    <w:pPr>
      <w:ind w:left="1620" w:hanging="1620"/>
    </w:pPr>
    <w:rPr>
      <w:rFonts w:ascii="Thames" w:eastAsia="Times New Roman" w:hAnsi="Thames"/>
      <w:sz w:val="28"/>
    </w:rPr>
  </w:style>
  <w:style w:type="character" w:customStyle="1" w:styleId="ad">
    <w:name w:val="Основной текст с отступом Знак"/>
    <w:basedOn w:val="a0"/>
    <w:link w:val="ac"/>
    <w:uiPriority w:val="99"/>
    <w:semiHidden/>
    <w:rsid w:val="00C5602C"/>
    <w:rPr>
      <w:rFonts w:ascii="Thames" w:eastAsia="Times New Roman" w:hAnsi="Thames" w:cs="Times New Roman"/>
      <w:sz w:val="28"/>
      <w:szCs w:val="24"/>
      <w:lang w:eastAsia="ru-RU"/>
    </w:rPr>
  </w:style>
  <w:style w:type="paragraph" w:styleId="2">
    <w:name w:val="Body Text 2"/>
    <w:basedOn w:val="a"/>
    <w:link w:val="20"/>
    <w:uiPriority w:val="99"/>
    <w:semiHidden/>
    <w:unhideWhenUsed/>
    <w:rsid w:val="00C5602C"/>
    <w:pPr>
      <w:spacing w:after="120" w:line="480" w:lineRule="auto"/>
    </w:pPr>
    <w:rPr>
      <w:rFonts w:eastAsia="Times New Roman"/>
    </w:rPr>
  </w:style>
  <w:style w:type="character" w:customStyle="1" w:styleId="20">
    <w:name w:val="Основной текст 2 Знак"/>
    <w:basedOn w:val="a0"/>
    <w:link w:val="2"/>
    <w:uiPriority w:val="99"/>
    <w:semiHidden/>
    <w:rsid w:val="00C5602C"/>
    <w:rPr>
      <w:rFonts w:ascii="Times New Roman" w:eastAsia="Times New Roman" w:hAnsi="Times New Roman" w:cs="Times New Roman"/>
      <w:sz w:val="24"/>
      <w:szCs w:val="24"/>
      <w:lang w:eastAsia="ru-RU"/>
    </w:rPr>
  </w:style>
  <w:style w:type="character" w:customStyle="1" w:styleId="ae">
    <w:name w:val="Текст выноски Знак"/>
    <w:basedOn w:val="a0"/>
    <w:link w:val="af"/>
    <w:uiPriority w:val="99"/>
    <w:semiHidden/>
    <w:rsid w:val="00C5602C"/>
    <w:rPr>
      <w:rFonts w:ascii="Tahoma" w:eastAsia="Calibri" w:hAnsi="Tahoma" w:cs="Tahoma"/>
      <w:sz w:val="16"/>
      <w:szCs w:val="16"/>
      <w:lang w:eastAsia="ru-RU"/>
    </w:rPr>
  </w:style>
  <w:style w:type="paragraph" w:styleId="af">
    <w:name w:val="Balloon Text"/>
    <w:basedOn w:val="a"/>
    <w:link w:val="ae"/>
    <w:uiPriority w:val="99"/>
    <w:semiHidden/>
    <w:unhideWhenUsed/>
    <w:rsid w:val="00C5602C"/>
    <w:rPr>
      <w:rFonts w:ascii="Tahoma" w:hAnsi="Tahoma" w:cs="Tahoma"/>
      <w:sz w:val="16"/>
      <w:szCs w:val="16"/>
    </w:rPr>
  </w:style>
  <w:style w:type="character" w:customStyle="1" w:styleId="13">
    <w:name w:val="Текст выноски Знак1"/>
    <w:basedOn w:val="a0"/>
    <w:uiPriority w:val="99"/>
    <w:semiHidden/>
    <w:rsid w:val="00C5602C"/>
    <w:rPr>
      <w:rFonts w:ascii="Tahoma" w:eastAsia="Calibri" w:hAnsi="Tahoma" w:cs="Tahoma"/>
      <w:sz w:val="16"/>
      <w:szCs w:val="16"/>
      <w:lang w:eastAsia="ru-RU"/>
    </w:rPr>
  </w:style>
  <w:style w:type="paragraph" w:styleId="af0">
    <w:name w:val="List Paragraph"/>
    <w:basedOn w:val="a"/>
    <w:link w:val="af1"/>
    <w:uiPriority w:val="34"/>
    <w:qFormat/>
    <w:rsid w:val="00C5602C"/>
    <w:pPr>
      <w:ind w:left="720"/>
      <w:contextualSpacing/>
    </w:pPr>
  </w:style>
  <w:style w:type="character" w:customStyle="1" w:styleId="af1">
    <w:name w:val="Абзац списка Знак"/>
    <w:link w:val="af0"/>
    <w:uiPriority w:val="34"/>
    <w:locked/>
    <w:rsid w:val="00C5602C"/>
    <w:rPr>
      <w:rFonts w:ascii="Times New Roman" w:eastAsia="Calibri" w:hAnsi="Times New Roman" w:cs="Times New Roman"/>
      <w:sz w:val="24"/>
      <w:szCs w:val="24"/>
      <w:lang w:eastAsia="ru-RU"/>
    </w:rPr>
  </w:style>
  <w:style w:type="paragraph" w:customStyle="1" w:styleId="14">
    <w:name w:val="Абзац списка1"/>
    <w:basedOn w:val="a"/>
    <w:uiPriority w:val="99"/>
    <w:rsid w:val="00C5602C"/>
    <w:pPr>
      <w:ind w:left="720"/>
    </w:pPr>
  </w:style>
  <w:style w:type="paragraph" w:customStyle="1" w:styleId="ParagraphStyle">
    <w:name w:val="Paragraph Style"/>
    <w:uiPriority w:val="99"/>
    <w:rsid w:val="00C5602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Nonformat">
    <w:name w:val="ConsNonformat"/>
    <w:uiPriority w:val="99"/>
    <w:rsid w:val="00C560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C5602C"/>
    <w:pPr>
      <w:widowControl w:val="0"/>
      <w:autoSpaceDE w:val="0"/>
      <w:autoSpaceDN w:val="0"/>
      <w:adjustRightInd w:val="0"/>
      <w:spacing w:after="0" w:line="240" w:lineRule="auto"/>
      <w:ind w:firstLine="720"/>
    </w:pPr>
    <w:rPr>
      <w:rFonts w:ascii="Arial" w:eastAsia="Times New Roman" w:hAnsi="Arial" w:cs="Arial"/>
      <w:lang w:eastAsia="ru-RU"/>
    </w:rPr>
  </w:style>
  <w:style w:type="character" w:styleId="af2">
    <w:name w:val="Subtle Emphasis"/>
    <w:basedOn w:val="a0"/>
    <w:uiPriority w:val="19"/>
    <w:qFormat/>
    <w:rsid w:val="00C5602C"/>
    <w:rPr>
      <w:i/>
      <w:iCs/>
      <w:color w:val="808080" w:themeColor="text1" w:themeTint="7F"/>
    </w:rPr>
  </w:style>
  <w:style w:type="table" w:styleId="af3">
    <w:name w:val="Table Grid"/>
    <w:basedOn w:val="a1"/>
    <w:uiPriority w:val="59"/>
    <w:rsid w:val="00C560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Subtitle"/>
    <w:basedOn w:val="a"/>
    <w:link w:val="af5"/>
    <w:qFormat/>
    <w:rsid w:val="00C5602C"/>
    <w:pPr>
      <w:spacing w:before="120"/>
      <w:jc w:val="center"/>
    </w:pPr>
    <w:rPr>
      <w:rFonts w:ascii="Arial" w:eastAsia="Times New Roman" w:hAnsi="Arial"/>
      <w:b/>
      <w:bCs/>
      <w:caps/>
      <w:sz w:val="28"/>
    </w:rPr>
  </w:style>
  <w:style w:type="character" w:customStyle="1" w:styleId="af5">
    <w:name w:val="Подзаголовок Знак"/>
    <w:basedOn w:val="a0"/>
    <w:link w:val="af4"/>
    <w:rsid w:val="00C5602C"/>
    <w:rPr>
      <w:rFonts w:ascii="Arial" w:eastAsia="Times New Roman" w:hAnsi="Arial" w:cs="Times New Roman"/>
      <w:b/>
      <w:bCs/>
      <w:caps/>
      <w:sz w:val="28"/>
      <w:szCs w:val="24"/>
      <w:lang w:eastAsia="ru-RU"/>
    </w:rPr>
  </w:style>
  <w:style w:type="paragraph" w:styleId="HTML">
    <w:name w:val="HTML Preformatted"/>
    <w:basedOn w:val="a"/>
    <w:link w:val="HTML0"/>
    <w:semiHidden/>
    <w:unhideWhenUsed/>
    <w:rsid w:val="00C56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C5602C"/>
    <w:rPr>
      <w:rFonts w:ascii="Courier New" w:eastAsia="Times New Roman" w:hAnsi="Courier New" w:cs="Courier New"/>
      <w:sz w:val="20"/>
      <w:szCs w:val="20"/>
      <w:lang w:eastAsia="ru-RU"/>
    </w:rPr>
  </w:style>
  <w:style w:type="paragraph" w:styleId="af6">
    <w:name w:val="Block Text"/>
    <w:basedOn w:val="a"/>
    <w:semiHidden/>
    <w:unhideWhenUsed/>
    <w:rsid w:val="00C5602C"/>
    <w:pPr>
      <w:ind w:left="2992" w:right="2981"/>
      <w:jc w:val="both"/>
    </w:pPr>
    <w:rPr>
      <w:rFonts w:ascii="Arial" w:eastAsia="Times New Roman" w:hAnsi="Arial"/>
      <w:sz w:val="18"/>
    </w:rPr>
  </w:style>
  <w:style w:type="character" w:customStyle="1" w:styleId="apple-converted-space">
    <w:name w:val="apple-converted-space"/>
    <w:rsid w:val="00C5602C"/>
  </w:style>
  <w:style w:type="paragraph" w:customStyle="1" w:styleId="af7">
    <w:name w:val="a"/>
    <w:basedOn w:val="a"/>
    <w:rsid w:val="00C5602C"/>
    <w:pPr>
      <w:spacing w:before="100" w:beforeAutospacing="1" w:after="100" w:afterAutospacing="1"/>
    </w:pPr>
    <w:rPr>
      <w:rFonts w:eastAsia="Times New Roman"/>
    </w:rPr>
  </w:style>
  <w:style w:type="paragraph" w:customStyle="1" w:styleId="c0">
    <w:name w:val="c0"/>
    <w:basedOn w:val="a"/>
    <w:rsid w:val="00C5602C"/>
    <w:pPr>
      <w:spacing w:before="100" w:beforeAutospacing="1" w:after="100" w:afterAutospacing="1"/>
    </w:pPr>
    <w:rPr>
      <w:rFonts w:eastAsia="Times New Roman"/>
    </w:rPr>
  </w:style>
  <w:style w:type="character" w:customStyle="1" w:styleId="c1">
    <w:name w:val="c1"/>
    <w:rsid w:val="00C5602C"/>
  </w:style>
  <w:style w:type="character" w:customStyle="1" w:styleId="c4">
    <w:name w:val="c4"/>
    <w:rsid w:val="00C5602C"/>
  </w:style>
  <w:style w:type="paragraph" w:styleId="af8">
    <w:name w:val="No Spacing"/>
    <w:uiPriority w:val="1"/>
    <w:qFormat/>
    <w:rsid w:val="00C5602C"/>
    <w:pPr>
      <w:spacing w:after="0" w:line="240" w:lineRule="auto"/>
    </w:pPr>
    <w:rPr>
      <w:rFonts w:eastAsiaTheme="minorEastAsia"/>
      <w:lang w:eastAsia="ru-RU"/>
    </w:rPr>
  </w:style>
  <w:style w:type="character" w:styleId="af9">
    <w:name w:val="Strong"/>
    <w:basedOn w:val="a0"/>
    <w:uiPriority w:val="22"/>
    <w:qFormat/>
    <w:rsid w:val="00C5602C"/>
    <w:rPr>
      <w:b/>
      <w:bCs/>
    </w:rPr>
  </w:style>
  <w:style w:type="character" w:customStyle="1" w:styleId="3">
    <w:name w:val="Основной текст с отступом 3 Знак"/>
    <w:basedOn w:val="a0"/>
    <w:link w:val="30"/>
    <w:uiPriority w:val="99"/>
    <w:rsid w:val="00C5602C"/>
    <w:rPr>
      <w:rFonts w:ascii="Thames" w:eastAsia="Times New Roman" w:hAnsi="Thames" w:cs="Times New Roman"/>
      <w:sz w:val="16"/>
      <w:szCs w:val="16"/>
      <w:lang w:eastAsia="ru-RU"/>
    </w:rPr>
  </w:style>
  <w:style w:type="paragraph" w:styleId="30">
    <w:name w:val="Body Text Indent 3"/>
    <w:basedOn w:val="a"/>
    <w:link w:val="3"/>
    <w:uiPriority w:val="99"/>
    <w:unhideWhenUsed/>
    <w:rsid w:val="00C5602C"/>
    <w:pPr>
      <w:spacing w:after="120"/>
      <w:ind w:left="283"/>
    </w:pPr>
    <w:rPr>
      <w:rFonts w:ascii="Thames" w:eastAsia="Times New Roman" w:hAnsi="Thames"/>
      <w:sz w:val="16"/>
      <w:szCs w:val="16"/>
    </w:rPr>
  </w:style>
  <w:style w:type="character" w:customStyle="1" w:styleId="31">
    <w:name w:val="Основной текст с отступом 3 Знак1"/>
    <w:basedOn w:val="a0"/>
    <w:uiPriority w:val="99"/>
    <w:rsid w:val="00C5602C"/>
    <w:rPr>
      <w:rFonts w:ascii="Times New Roman" w:eastAsia="Calibri" w:hAnsi="Times New Roman" w:cs="Times New Roman"/>
      <w:sz w:val="16"/>
      <w:szCs w:val="16"/>
      <w:lang w:eastAsia="ru-RU"/>
    </w:rPr>
  </w:style>
  <w:style w:type="character" w:customStyle="1" w:styleId="Zag11">
    <w:name w:val="Zag_11"/>
    <w:rsid w:val="00C5602C"/>
  </w:style>
  <w:style w:type="paragraph" w:styleId="afa">
    <w:name w:val="Title"/>
    <w:basedOn w:val="a"/>
    <w:link w:val="afb"/>
    <w:qFormat/>
    <w:rsid w:val="00634DA5"/>
    <w:pPr>
      <w:jc w:val="center"/>
    </w:pPr>
    <w:rPr>
      <w:rFonts w:eastAsia="Times New Roman"/>
      <w:sz w:val="28"/>
      <w:szCs w:val="28"/>
    </w:rPr>
  </w:style>
  <w:style w:type="character" w:customStyle="1" w:styleId="afb">
    <w:name w:val="Название Знак"/>
    <w:basedOn w:val="a0"/>
    <w:link w:val="afa"/>
    <w:rsid w:val="00634DA5"/>
    <w:rPr>
      <w:rFonts w:ascii="Times New Roman" w:eastAsia="Times New Roman" w:hAnsi="Times New Roman" w:cs="Times New Roman"/>
      <w:sz w:val="28"/>
      <w:szCs w:val="28"/>
      <w:lang w:eastAsia="ru-RU"/>
    </w:rPr>
  </w:style>
  <w:style w:type="character" w:customStyle="1" w:styleId="c14">
    <w:name w:val="c14"/>
    <w:basedOn w:val="a0"/>
    <w:rsid w:val="00634DA5"/>
  </w:style>
  <w:style w:type="character" w:customStyle="1" w:styleId="c3">
    <w:name w:val="c3"/>
    <w:basedOn w:val="a0"/>
    <w:rsid w:val="00634DA5"/>
  </w:style>
  <w:style w:type="character" w:customStyle="1" w:styleId="st">
    <w:name w:val="st"/>
    <w:rsid w:val="004656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02C"/>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634DA5"/>
    <w:pPr>
      <w:keepNext/>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4DA5"/>
    <w:rPr>
      <w:rFonts w:ascii="Arial" w:eastAsia="Times New Roman" w:hAnsi="Arial" w:cs="Arial"/>
      <w:b/>
      <w:bCs/>
      <w:kern w:val="32"/>
      <w:sz w:val="32"/>
      <w:szCs w:val="32"/>
      <w:lang w:eastAsia="ru-RU"/>
    </w:rPr>
  </w:style>
  <w:style w:type="character" w:styleId="a3">
    <w:name w:val="Hyperlink"/>
    <w:basedOn w:val="a0"/>
    <w:semiHidden/>
    <w:unhideWhenUsed/>
    <w:rsid w:val="00C5602C"/>
    <w:rPr>
      <w:rFonts w:ascii="Times New Roman" w:hAnsi="Times New Roman" w:cs="Times New Roman" w:hint="default"/>
      <w:color w:val="0000FF"/>
      <w:u w:val="single"/>
    </w:rPr>
  </w:style>
  <w:style w:type="character" w:styleId="a4">
    <w:name w:val="Emphasis"/>
    <w:basedOn w:val="a0"/>
    <w:qFormat/>
    <w:rsid w:val="00C5602C"/>
    <w:rPr>
      <w:rFonts w:ascii="Times New Roman" w:hAnsi="Times New Roman" w:cs="Times New Roman" w:hint="default"/>
      <w:i/>
      <w:iCs/>
    </w:rPr>
  </w:style>
  <w:style w:type="paragraph" w:styleId="a5">
    <w:name w:val="Normal (Web)"/>
    <w:basedOn w:val="a"/>
    <w:uiPriority w:val="99"/>
    <w:unhideWhenUsed/>
    <w:rsid w:val="00C5602C"/>
    <w:pPr>
      <w:spacing w:before="100" w:beforeAutospacing="1" w:after="100" w:afterAutospacing="1"/>
    </w:pPr>
    <w:rPr>
      <w:rFonts w:eastAsia="Times New Roman"/>
    </w:rPr>
  </w:style>
  <w:style w:type="character" w:customStyle="1" w:styleId="a6">
    <w:name w:val="Верхний колонтитул Знак"/>
    <w:basedOn w:val="a0"/>
    <w:link w:val="a7"/>
    <w:uiPriority w:val="99"/>
    <w:rsid w:val="00C5602C"/>
    <w:rPr>
      <w:rFonts w:ascii="Times New Roman" w:eastAsia="Calibri" w:hAnsi="Times New Roman" w:cs="Times New Roman"/>
      <w:sz w:val="24"/>
      <w:szCs w:val="24"/>
      <w:lang w:eastAsia="ru-RU"/>
    </w:rPr>
  </w:style>
  <w:style w:type="paragraph" w:styleId="a7">
    <w:name w:val="header"/>
    <w:basedOn w:val="a"/>
    <w:link w:val="a6"/>
    <w:uiPriority w:val="99"/>
    <w:unhideWhenUsed/>
    <w:rsid w:val="00C5602C"/>
    <w:pPr>
      <w:tabs>
        <w:tab w:val="center" w:pos="4677"/>
        <w:tab w:val="right" w:pos="9355"/>
      </w:tabs>
    </w:pPr>
  </w:style>
  <w:style w:type="character" w:customStyle="1" w:styleId="11">
    <w:name w:val="Верхний колонтитул Знак1"/>
    <w:basedOn w:val="a0"/>
    <w:uiPriority w:val="99"/>
    <w:semiHidden/>
    <w:rsid w:val="00C5602C"/>
    <w:rPr>
      <w:rFonts w:ascii="Times New Roman" w:eastAsia="Calibri" w:hAnsi="Times New Roman" w:cs="Times New Roman"/>
      <w:sz w:val="24"/>
      <w:szCs w:val="24"/>
      <w:lang w:eastAsia="ru-RU"/>
    </w:rPr>
  </w:style>
  <w:style w:type="character" w:customStyle="1" w:styleId="a8">
    <w:name w:val="Нижний колонтитул Знак"/>
    <w:basedOn w:val="a0"/>
    <w:link w:val="a9"/>
    <w:uiPriority w:val="99"/>
    <w:rsid w:val="00C5602C"/>
    <w:rPr>
      <w:rFonts w:ascii="Times New Roman" w:eastAsia="Calibri" w:hAnsi="Times New Roman" w:cs="Times New Roman"/>
      <w:sz w:val="24"/>
      <w:szCs w:val="24"/>
      <w:lang w:eastAsia="ru-RU"/>
    </w:rPr>
  </w:style>
  <w:style w:type="paragraph" w:styleId="a9">
    <w:name w:val="footer"/>
    <w:basedOn w:val="a"/>
    <w:link w:val="a8"/>
    <w:uiPriority w:val="99"/>
    <w:unhideWhenUsed/>
    <w:rsid w:val="00C5602C"/>
    <w:pPr>
      <w:tabs>
        <w:tab w:val="center" w:pos="4677"/>
        <w:tab w:val="right" w:pos="9355"/>
      </w:tabs>
    </w:pPr>
  </w:style>
  <w:style w:type="character" w:customStyle="1" w:styleId="12">
    <w:name w:val="Нижний колонтитул Знак1"/>
    <w:basedOn w:val="a0"/>
    <w:uiPriority w:val="99"/>
    <w:semiHidden/>
    <w:rsid w:val="00C5602C"/>
    <w:rPr>
      <w:rFonts w:ascii="Times New Roman" w:eastAsia="Calibri" w:hAnsi="Times New Roman" w:cs="Times New Roman"/>
      <w:sz w:val="24"/>
      <w:szCs w:val="24"/>
      <w:lang w:eastAsia="ru-RU"/>
    </w:rPr>
  </w:style>
  <w:style w:type="paragraph" w:styleId="aa">
    <w:name w:val="Body Text"/>
    <w:basedOn w:val="a"/>
    <w:link w:val="ab"/>
    <w:uiPriority w:val="99"/>
    <w:unhideWhenUsed/>
    <w:rsid w:val="00C5602C"/>
    <w:pPr>
      <w:spacing w:after="120"/>
    </w:pPr>
  </w:style>
  <w:style w:type="character" w:customStyle="1" w:styleId="ab">
    <w:name w:val="Основной текст Знак"/>
    <w:basedOn w:val="a0"/>
    <w:link w:val="aa"/>
    <w:uiPriority w:val="99"/>
    <w:rsid w:val="00C5602C"/>
    <w:rPr>
      <w:rFonts w:ascii="Times New Roman" w:eastAsia="Calibri" w:hAnsi="Times New Roman" w:cs="Times New Roman"/>
      <w:sz w:val="24"/>
      <w:szCs w:val="24"/>
      <w:lang w:eastAsia="ru-RU"/>
    </w:rPr>
  </w:style>
  <w:style w:type="paragraph" w:styleId="ac">
    <w:name w:val="Body Text Indent"/>
    <w:basedOn w:val="a"/>
    <w:link w:val="ad"/>
    <w:uiPriority w:val="99"/>
    <w:semiHidden/>
    <w:unhideWhenUsed/>
    <w:rsid w:val="00C5602C"/>
    <w:pPr>
      <w:ind w:left="1620" w:hanging="1620"/>
    </w:pPr>
    <w:rPr>
      <w:rFonts w:ascii="Thames" w:eastAsia="Times New Roman" w:hAnsi="Thames"/>
      <w:sz w:val="28"/>
    </w:rPr>
  </w:style>
  <w:style w:type="character" w:customStyle="1" w:styleId="ad">
    <w:name w:val="Основной текст с отступом Знак"/>
    <w:basedOn w:val="a0"/>
    <w:link w:val="ac"/>
    <w:uiPriority w:val="99"/>
    <w:semiHidden/>
    <w:rsid w:val="00C5602C"/>
    <w:rPr>
      <w:rFonts w:ascii="Thames" w:eastAsia="Times New Roman" w:hAnsi="Thames" w:cs="Times New Roman"/>
      <w:sz w:val="28"/>
      <w:szCs w:val="24"/>
      <w:lang w:eastAsia="ru-RU"/>
    </w:rPr>
  </w:style>
  <w:style w:type="paragraph" w:styleId="2">
    <w:name w:val="Body Text 2"/>
    <w:basedOn w:val="a"/>
    <w:link w:val="20"/>
    <w:uiPriority w:val="99"/>
    <w:semiHidden/>
    <w:unhideWhenUsed/>
    <w:rsid w:val="00C5602C"/>
    <w:pPr>
      <w:spacing w:after="120" w:line="480" w:lineRule="auto"/>
    </w:pPr>
    <w:rPr>
      <w:rFonts w:eastAsia="Times New Roman"/>
    </w:rPr>
  </w:style>
  <w:style w:type="character" w:customStyle="1" w:styleId="20">
    <w:name w:val="Основной текст 2 Знак"/>
    <w:basedOn w:val="a0"/>
    <w:link w:val="2"/>
    <w:uiPriority w:val="99"/>
    <w:semiHidden/>
    <w:rsid w:val="00C5602C"/>
    <w:rPr>
      <w:rFonts w:ascii="Times New Roman" w:eastAsia="Times New Roman" w:hAnsi="Times New Roman" w:cs="Times New Roman"/>
      <w:sz w:val="24"/>
      <w:szCs w:val="24"/>
      <w:lang w:eastAsia="ru-RU"/>
    </w:rPr>
  </w:style>
  <w:style w:type="character" w:customStyle="1" w:styleId="ae">
    <w:name w:val="Текст выноски Знак"/>
    <w:basedOn w:val="a0"/>
    <w:link w:val="af"/>
    <w:uiPriority w:val="99"/>
    <w:semiHidden/>
    <w:rsid w:val="00C5602C"/>
    <w:rPr>
      <w:rFonts w:ascii="Tahoma" w:eastAsia="Calibri" w:hAnsi="Tahoma" w:cs="Tahoma"/>
      <w:sz w:val="16"/>
      <w:szCs w:val="16"/>
      <w:lang w:eastAsia="ru-RU"/>
    </w:rPr>
  </w:style>
  <w:style w:type="paragraph" w:styleId="af">
    <w:name w:val="Balloon Text"/>
    <w:basedOn w:val="a"/>
    <w:link w:val="ae"/>
    <w:uiPriority w:val="99"/>
    <w:semiHidden/>
    <w:unhideWhenUsed/>
    <w:rsid w:val="00C5602C"/>
    <w:rPr>
      <w:rFonts w:ascii="Tahoma" w:hAnsi="Tahoma" w:cs="Tahoma"/>
      <w:sz w:val="16"/>
      <w:szCs w:val="16"/>
    </w:rPr>
  </w:style>
  <w:style w:type="character" w:customStyle="1" w:styleId="13">
    <w:name w:val="Текст выноски Знак1"/>
    <w:basedOn w:val="a0"/>
    <w:uiPriority w:val="99"/>
    <w:semiHidden/>
    <w:rsid w:val="00C5602C"/>
    <w:rPr>
      <w:rFonts w:ascii="Tahoma" w:eastAsia="Calibri" w:hAnsi="Tahoma" w:cs="Tahoma"/>
      <w:sz w:val="16"/>
      <w:szCs w:val="16"/>
      <w:lang w:eastAsia="ru-RU"/>
    </w:rPr>
  </w:style>
  <w:style w:type="paragraph" w:styleId="af0">
    <w:name w:val="List Paragraph"/>
    <w:basedOn w:val="a"/>
    <w:link w:val="af1"/>
    <w:uiPriority w:val="34"/>
    <w:qFormat/>
    <w:rsid w:val="00C5602C"/>
    <w:pPr>
      <w:ind w:left="720"/>
      <w:contextualSpacing/>
    </w:pPr>
  </w:style>
  <w:style w:type="character" w:customStyle="1" w:styleId="af1">
    <w:name w:val="Абзац списка Знак"/>
    <w:link w:val="af0"/>
    <w:uiPriority w:val="34"/>
    <w:locked/>
    <w:rsid w:val="00C5602C"/>
    <w:rPr>
      <w:rFonts w:ascii="Times New Roman" w:eastAsia="Calibri" w:hAnsi="Times New Roman" w:cs="Times New Roman"/>
      <w:sz w:val="24"/>
      <w:szCs w:val="24"/>
      <w:lang w:eastAsia="ru-RU"/>
    </w:rPr>
  </w:style>
  <w:style w:type="paragraph" w:customStyle="1" w:styleId="14">
    <w:name w:val="Абзац списка1"/>
    <w:basedOn w:val="a"/>
    <w:uiPriority w:val="99"/>
    <w:rsid w:val="00C5602C"/>
    <w:pPr>
      <w:ind w:left="720"/>
    </w:pPr>
  </w:style>
  <w:style w:type="paragraph" w:customStyle="1" w:styleId="ParagraphStyle">
    <w:name w:val="Paragraph Style"/>
    <w:uiPriority w:val="99"/>
    <w:rsid w:val="00C5602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Nonformat">
    <w:name w:val="ConsNonformat"/>
    <w:uiPriority w:val="99"/>
    <w:rsid w:val="00C560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C5602C"/>
    <w:pPr>
      <w:widowControl w:val="0"/>
      <w:autoSpaceDE w:val="0"/>
      <w:autoSpaceDN w:val="0"/>
      <w:adjustRightInd w:val="0"/>
      <w:spacing w:after="0" w:line="240" w:lineRule="auto"/>
      <w:ind w:firstLine="720"/>
    </w:pPr>
    <w:rPr>
      <w:rFonts w:ascii="Arial" w:eastAsia="Times New Roman" w:hAnsi="Arial" w:cs="Arial"/>
      <w:lang w:eastAsia="ru-RU"/>
    </w:rPr>
  </w:style>
  <w:style w:type="character" w:styleId="af2">
    <w:name w:val="Subtle Emphasis"/>
    <w:basedOn w:val="a0"/>
    <w:uiPriority w:val="19"/>
    <w:qFormat/>
    <w:rsid w:val="00C5602C"/>
    <w:rPr>
      <w:i/>
      <w:iCs/>
      <w:color w:val="808080" w:themeColor="text1" w:themeTint="7F"/>
    </w:rPr>
  </w:style>
  <w:style w:type="table" w:styleId="af3">
    <w:name w:val="Table Grid"/>
    <w:basedOn w:val="a1"/>
    <w:uiPriority w:val="59"/>
    <w:rsid w:val="00C560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Subtitle"/>
    <w:basedOn w:val="a"/>
    <w:link w:val="af5"/>
    <w:qFormat/>
    <w:rsid w:val="00C5602C"/>
    <w:pPr>
      <w:spacing w:before="120"/>
      <w:jc w:val="center"/>
    </w:pPr>
    <w:rPr>
      <w:rFonts w:ascii="Arial" w:eastAsia="Times New Roman" w:hAnsi="Arial"/>
      <w:b/>
      <w:bCs/>
      <w:caps/>
      <w:sz w:val="28"/>
    </w:rPr>
  </w:style>
  <w:style w:type="character" w:customStyle="1" w:styleId="af5">
    <w:name w:val="Подзаголовок Знак"/>
    <w:basedOn w:val="a0"/>
    <w:link w:val="af4"/>
    <w:rsid w:val="00C5602C"/>
    <w:rPr>
      <w:rFonts w:ascii="Arial" w:eastAsia="Times New Roman" w:hAnsi="Arial" w:cs="Times New Roman"/>
      <w:b/>
      <w:bCs/>
      <w:caps/>
      <w:sz w:val="28"/>
      <w:szCs w:val="24"/>
      <w:lang w:eastAsia="ru-RU"/>
    </w:rPr>
  </w:style>
  <w:style w:type="paragraph" w:styleId="HTML">
    <w:name w:val="HTML Preformatted"/>
    <w:basedOn w:val="a"/>
    <w:link w:val="HTML0"/>
    <w:semiHidden/>
    <w:unhideWhenUsed/>
    <w:rsid w:val="00C56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C5602C"/>
    <w:rPr>
      <w:rFonts w:ascii="Courier New" w:eastAsia="Times New Roman" w:hAnsi="Courier New" w:cs="Courier New"/>
      <w:sz w:val="20"/>
      <w:szCs w:val="20"/>
      <w:lang w:eastAsia="ru-RU"/>
    </w:rPr>
  </w:style>
  <w:style w:type="paragraph" w:styleId="af6">
    <w:name w:val="Block Text"/>
    <w:basedOn w:val="a"/>
    <w:semiHidden/>
    <w:unhideWhenUsed/>
    <w:rsid w:val="00C5602C"/>
    <w:pPr>
      <w:ind w:left="2992" w:right="2981"/>
      <w:jc w:val="both"/>
    </w:pPr>
    <w:rPr>
      <w:rFonts w:ascii="Arial" w:eastAsia="Times New Roman" w:hAnsi="Arial"/>
      <w:sz w:val="18"/>
    </w:rPr>
  </w:style>
  <w:style w:type="character" w:customStyle="1" w:styleId="apple-converted-space">
    <w:name w:val="apple-converted-space"/>
    <w:rsid w:val="00C5602C"/>
  </w:style>
  <w:style w:type="paragraph" w:customStyle="1" w:styleId="af7">
    <w:name w:val="a"/>
    <w:basedOn w:val="a"/>
    <w:rsid w:val="00C5602C"/>
    <w:pPr>
      <w:spacing w:before="100" w:beforeAutospacing="1" w:after="100" w:afterAutospacing="1"/>
    </w:pPr>
    <w:rPr>
      <w:rFonts w:eastAsia="Times New Roman"/>
    </w:rPr>
  </w:style>
  <w:style w:type="paragraph" w:customStyle="1" w:styleId="c0">
    <w:name w:val="c0"/>
    <w:basedOn w:val="a"/>
    <w:rsid w:val="00C5602C"/>
    <w:pPr>
      <w:spacing w:before="100" w:beforeAutospacing="1" w:after="100" w:afterAutospacing="1"/>
    </w:pPr>
    <w:rPr>
      <w:rFonts w:eastAsia="Times New Roman"/>
    </w:rPr>
  </w:style>
  <w:style w:type="character" w:customStyle="1" w:styleId="c1">
    <w:name w:val="c1"/>
    <w:rsid w:val="00C5602C"/>
  </w:style>
  <w:style w:type="character" w:customStyle="1" w:styleId="c4">
    <w:name w:val="c4"/>
    <w:rsid w:val="00C5602C"/>
  </w:style>
  <w:style w:type="paragraph" w:styleId="af8">
    <w:name w:val="No Spacing"/>
    <w:uiPriority w:val="1"/>
    <w:qFormat/>
    <w:rsid w:val="00C5602C"/>
    <w:pPr>
      <w:spacing w:after="0" w:line="240" w:lineRule="auto"/>
    </w:pPr>
    <w:rPr>
      <w:rFonts w:eastAsiaTheme="minorEastAsia"/>
      <w:lang w:eastAsia="ru-RU"/>
    </w:rPr>
  </w:style>
  <w:style w:type="character" w:styleId="af9">
    <w:name w:val="Strong"/>
    <w:basedOn w:val="a0"/>
    <w:uiPriority w:val="22"/>
    <w:qFormat/>
    <w:rsid w:val="00C5602C"/>
    <w:rPr>
      <w:b/>
      <w:bCs/>
    </w:rPr>
  </w:style>
  <w:style w:type="character" w:customStyle="1" w:styleId="3">
    <w:name w:val="Основной текст с отступом 3 Знак"/>
    <w:basedOn w:val="a0"/>
    <w:link w:val="30"/>
    <w:uiPriority w:val="99"/>
    <w:rsid w:val="00C5602C"/>
    <w:rPr>
      <w:rFonts w:ascii="Thames" w:eastAsia="Times New Roman" w:hAnsi="Thames" w:cs="Times New Roman"/>
      <w:sz w:val="16"/>
      <w:szCs w:val="16"/>
      <w:lang w:eastAsia="ru-RU"/>
    </w:rPr>
  </w:style>
  <w:style w:type="paragraph" w:styleId="30">
    <w:name w:val="Body Text Indent 3"/>
    <w:basedOn w:val="a"/>
    <w:link w:val="3"/>
    <w:uiPriority w:val="99"/>
    <w:unhideWhenUsed/>
    <w:rsid w:val="00C5602C"/>
    <w:pPr>
      <w:spacing w:after="120"/>
      <w:ind w:left="283"/>
    </w:pPr>
    <w:rPr>
      <w:rFonts w:ascii="Thames" w:eastAsia="Times New Roman" w:hAnsi="Thames"/>
      <w:sz w:val="16"/>
      <w:szCs w:val="16"/>
    </w:rPr>
  </w:style>
  <w:style w:type="character" w:customStyle="1" w:styleId="31">
    <w:name w:val="Основной текст с отступом 3 Знак1"/>
    <w:basedOn w:val="a0"/>
    <w:uiPriority w:val="99"/>
    <w:rsid w:val="00C5602C"/>
    <w:rPr>
      <w:rFonts w:ascii="Times New Roman" w:eastAsia="Calibri" w:hAnsi="Times New Roman" w:cs="Times New Roman"/>
      <w:sz w:val="16"/>
      <w:szCs w:val="16"/>
      <w:lang w:eastAsia="ru-RU"/>
    </w:rPr>
  </w:style>
  <w:style w:type="character" w:customStyle="1" w:styleId="Zag11">
    <w:name w:val="Zag_11"/>
    <w:rsid w:val="00C5602C"/>
  </w:style>
  <w:style w:type="paragraph" w:styleId="afa">
    <w:name w:val="Title"/>
    <w:basedOn w:val="a"/>
    <w:link w:val="afb"/>
    <w:qFormat/>
    <w:rsid w:val="00634DA5"/>
    <w:pPr>
      <w:jc w:val="center"/>
    </w:pPr>
    <w:rPr>
      <w:rFonts w:eastAsia="Times New Roman"/>
      <w:sz w:val="28"/>
      <w:szCs w:val="28"/>
    </w:rPr>
  </w:style>
  <w:style w:type="character" w:customStyle="1" w:styleId="afb">
    <w:name w:val="Название Знак"/>
    <w:basedOn w:val="a0"/>
    <w:link w:val="afa"/>
    <w:rsid w:val="00634DA5"/>
    <w:rPr>
      <w:rFonts w:ascii="Times New Roman" w:eastAsia="Times New Roman" w:hAnsi="Times New Roman" w:cs="Times New Roman"/>
      <w:sz w:val="28"/>
      <w:szCs w:val="28"/>
      <w:lang w:eastAsia="ru-RU"/>
    </w:rPr>
  </w:style>
  <w:style w:type="character" w:customStyle="1" w:styleId="c14">
    <w:name w:val="c14"/>
    <w:basedOn w:val="a0"/>
    <w:rsid w:val="00634DA5"/>
  </w:style>
  <w:style w:type="character" w:customStyle="1" w:styleId="c3">
    <w:name w:val="c3"/>
    <w:basedOn w:val="a0"/>
    <w:rsid w:val="00634DA5"/>
  </w:style>
  <w:style w:type="character" w:customStyle="1" w:styleId="st">
    <w:name w:val="st"/>
    <w:rsid w:val="00465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45997">
      <w:bodyDiv w:val="1"/>
      <w:marLeft w:val="0"/>
      <w:marRight w:val="0"/>
      <w:marTop w:val="0"/>
      <w:marBottom w:val="0"/>
      <w:divBdr>
        <w:top w:val="none" w:sz="0" w:space="0" w:color="auto"/>
        <w:left w:val="none" w:sz="0" w:space="0" w:color="auto"/>
        <w:bottom w:val="none" w:sz="0" w:space="0" w:color="auto"/>
        <w:right w:val="none" w:sz="0" w:space="0" w:color="auto"/>
      </w:divBdr>
    </w:div>
    <w:div w:id="739865060">
      <w:bodyDiv w:val="1"/>
      <w:marLeft w:val="0"/>
      <w:marRight w:val="0"/>
      <w:marTop w:val="0"/>
      <w:marBottom w:val="0"/>
      <w:divBdr>
        <w:top w:val="none" w:sz="0" w:space="0" w:color="auto"/>
        <w:left w:val="none" w:sz="0" w:space="0" w:color="auto"/>
        <w:bottom w:val="none" w:sz="0" w:space="0" w:color="auto"/>
        <w:right w:val="none" w:sz="0" w:space="0" w:color="auto"/>
      </w:divBdr>
    </w:div>
    <w:div w:id="757677229">
      <w:bodyDiv w:val="1"/>
      <w:marLeft w:val="0"/>
      <w:marRight w:val="0"/>
      <w:marTop w:val="0"/>
      <w:marBottom w:val="0"/>
      <w:divBdr>
        <w:top w:val="none" w:sz="0" w:space="0" w:color="auto"/>
        <w:left w:val="none" w:sz="0" w:space="0" w:color="auto"/>
        <w:bottom w:val="none" w:sz="0" w:space="0" w:color="auto"/>
        <w:right w:val="none" w:sz="0" w:space="0" w:color="auto"/>
      </w:divBdr>
    </w:div>
    <w:div w:id="829834821">
      <w:bodyDiv w:val="1"/>
      <w:marLeft w:val="0"/>
      <w:marRight w:val="0"/>
      <w:marTop w:val="0"/>
      <w:marBottom w:val="0"/>
      <w:divBdr>
        <w:top w:val="none" w:sz="0" w:space="0" w:color="auto"/>
        <w:left w:val="none" w:sz="0" w:space="0" w:color="auto"/>
        <w:bottom w:val="none" w:sz="0" w:space="0" w:color="auto"/>
        <w:right w:val="none" w:sz="0" w:space="0" w:color="auto"/>
      </w:divBdr>
    </w:div>
    <w:div w:id="961033090">
      <w:bodyDiv w:val="1"/>
      <w:marLeft w:val="0"/>
      <w:marRight w:val="0"/>
      <w:marTop w:val="0"/>
      <w:marBottom w:val="0"/>
      <w:divBdr>
        <w:top w:val="none" w:sz="0" w:space="0" w:color="auto"/>
        <w:left w:val="none" w:sz="0" w:space="0" w:color="auto"/>
        <w:bottom w:val="none" w:sz="0" w:space="0" w:color="auto"/>
        <w:right w:val="none" w:sz="0" w:space="0" w:color="auto"/>
      </w:divBdr>
    </w:div>
    <w:div w:id="988821006">
      <w:bodyDiv w:val="1"/>
      <w:marLeft w:val="0"/>
      <w:marRight w:val="0"/>
      <w:marTop w:val="0"/>
      <w:marBottom w:val="0"/>
      <w:divBdr>
        <w:top w:val="none" w:sz="0" w:space="0" w:color="auto"/>
        <w:left w:val="none" w:sz="0" w:space="0" w:color="auto"/>
        <w:bottom w:val="none" w:sz="0" w:space="0" w:color="auto"/>
        <w:right w:val="none" w:sz="0" w:space="0" w:color="auto"/>
      </w:divBdr>
    </w:div>
    <w:div w:id="1226647117">
      <w:bodyDiv w:val="1"/>
      <w:marLeft w:val="0"/>
      <w:marRight w:val="0"/>
      <w:marTop w:val="0"/>
      <w:marBottom w:val="0"/>
      <w:divBdr>
        <w:top w:val="none" w:sz="0" w:space="0" w:color="auto"/>
        <w:left w:val="none" w:sz="0" w:space="0" w:color="auto"/>
        <w:bottom w:val="none" w:sz="0" w:space="0" w:color="auto"/>
        <w:right w:val="none" w:sz="0" w:space="0" w:color="auto"/>
      </w:divBdr>
    </w:div>
    <w:div w:id="1304434060">
      <w:bodyDiv w:val="1"/>
      <w:marLeft w:val="0"/>
      <w:marRight w:val="0"/>
      <w:marTop w:val="0"/>
      <w:marBottom w:val="0"/>
      <w:divBdr>
        <w:top w:val="none" w:sz="0" w:space="0" w:color="auto"/>
        <w:left w:val="none" w:sz="0" w:space="0" w:color="auto"/>
        <w:bottom w:val="none" w:sz="0" w:space="0" w:color="auto"/>
        <w:right w:val="none" w:sz="0" w:space="0" w:color="auto"/>
      </w:divBdr>
    </w:div>
    <w:div w:id="1408071534">
      <w:bodyDiv w:val="1"/>
      <w:marLeft w:val="0"/>
      <w:marRight w:val="0"/>
      <w:marTop w:val="0"/>
      <w:marBottom w:val="0"/>
      <w:divBdr>
        <w:top w:val="none" w:sz="0" w:space="0" w:color="auto"/>
        <w:left w:val="none" w:sz="0" w:space="0" w:color="auto"/>
        <w:bottom w:val="none" w:sz="0" w:space="0" w:color="auto"/>
        <w:right w:val="none" w:sz="0" w:space="0" w:color="auto"/>
      </w:divBdr>
    </w:div>
    <w:div w:id="1561012124">
      <w:bodyDiv w:val="1"/>
      <w:marLeft w:val="0"/>
      <w:marRight w:val="0"/>
      <w:marTop w:val="0"/>
      <w:marBottom w:val="0"/>
      <w:divBdr>
        <w:top w:val="none" w:sz="0" w:space="0" w:color="auto"/>
        <w:left w:val="none" w:sz="0" w:space="0" w:color="auto"/>
        <w:bottom w:val="none" w:sz="0" w:space="0" w:color="auto"/>
        <w:right w:val="none" w:sz="0" w:space="0" w:color="auto"/>
      </w:divBdr>
    </w:div>
    <w:div w:id="1591698403">
      <w:bodyDiv w:val="1"/>
      <w:marLeft w:val="0"/>
      <w:marRight w:val="0"/>
      <w:marTop w:val="0"/>
      <w:marBottom w:val="0"/>
      <w:divBdr>
        <w:top w:val="none" w:sz="0" w:space="0" w:color="auto"/>
        <w:left w:val="none" w:sz="0" w:space="0" w:color="auto"/>
        <w:bottom w:val="none" w:sz="0" w:space="0" w:color="auto"/>
        <w:right w:val="none" w:sz="0" w:space="0" w:color="auto"/>
      </w:divBdr>
    </w:div>
    <w:div w:id="1604266362">
      <w:bodyDiv w:val="1"/>
      <w:marLeft w:val="0"/>
      <w:marRight w:val="0"/>
      <w:marTop w:val="0"/>
      <w:marBottom w:val="0"/>
      <w:divBdr>
        <w:top w:val="none" w:sz="0" w:space="0" w:color="auto"/>
        <w:left w:val="none" w:sz="0" w:space="0" w:color="auto"/>
        <w:bottom w:val="none" w:sz="0" w:space="0" w:color="auto"/>
        <w:right w:val="none" w:sz="0" w:space="0" w:color="auto"/>
      </w:divBdr>
    </w:div>
    <w:div w:id="1692224420">
      <w:bodyDiv w:val="1"/>
      <w:marLeft w:val="0"/>
      <w:marRight w:val="0"/>
      <w:marTop w:val="0"/>
      <w:marBottom w:val="0"/>
      <w:divBdr>
        <w:top w:val="none" w:sz="0" w:space="0" w:color="auto"/>
        <w:left w:val="none" w:sz="0" w:space="0" w:color="auto"/>
        <w:bottom w:val="none" w:sz="0" w:space="0" w:color="auto"/>
        <w:right w:val="none" w:sz="0" w:space="0" w:color="auto"/>
      </w:divBdr>
    </w:div>
    <w:div w:id="1693728645">
      <w:bodyDiv w:val="1"/>
      <w:marLeft w:val="0"/>
      <w:marRight w:val="0"/>
      <w:marTop w:val="0"/>
      <w:marBottom w:val="0"/>
      <w:divBdr>
        <w:top w:val="none" w:sz="0" w:space="0" w:color="auto"/>
        <w:left w:val="none" w:sz="0" w:space="0" w:color="auto"/>
        <w:bottom w:val="none" w:sz="0" w:space="0" w:color="auto"/>
        <w:right w:val="none" w:sz="0" w:space="0" w:color="auto"/>
      </w:divBdr>
    </w:div>
    <w:div w:id="1753971698">
      <w:bodyDiv w:val="1"/>
      <w:marLeft w:val="0"/>
      <w:marRight w:val="0"/>
      <w:marTop w:val="0"/>
      <w:marBottom w:val="0"/>
      <w:divBdr>
        <w:top w:val="none" w:sz="0" w:space="0" w:color="auto"/>
        <w:left w:val="none" w:sz="0" w:space="0" w:color="auto"/>
        <w:bottom w:val="none" w:sz="0" w:space="0" w:color="auto"/>
        <w:right w:val="none" w:sz="0" w:space="0" w:color="auto"/>
      </w:divBdr>
    </w:div>
    <w:div w:id="1797869898">
      <w:bodyDiv w:val="1"/>
      <w:marLeft w:val="0"/>
      <w:marRight w:val="0"/>
      <w:marTop w:val="0"/>
      <w:marBottom w:val="0"/>
      <w:divBdr>
        <w:top w:val="none" w:sz="0" w:space="0" w:color="auto"/>
        <w:left w:val="none" w:sz="0" w:space="0" w:color="auto"/>
        <w:bottom w:val="none" w:sz="0" w:space="0" w:color="auto"/>
        <w:right w:val="none" w:sz="0" w:space="0" w:color="auto"/>
      </w:divBdr>
    </w:div>
    <w:div w:id="1897550665">
      <w:bodyDiv w:val="1"/>
      <w:marLeft w:val="0"/>
      <w:marRight w:val="0"/>
      <w:marTop w:val="0"/>
      <w:marBottom w:val="0"/>
      <w:divBdr>
        <w:top w:val="none" w:sz="0" w:space="0" w:color="auto"/>
        <w:left w:val="none" w:sz="0" w:space="0" w:color="auto"/>
        <w:bottom w:val="none" w:sz="0" w:space="0" w:color="auto"/>
        <w:right w:val="none" w:sz="0" w:space="0" w:color="auto"/>
      </w:divBdr>
    </w:div>
    <w:div w:id="193659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school.okis.ru/" TargetMode="External"/><Relationship Id="rId3" Type="http://schemas.openxmlformats.org/officeDocument/2006/relationships/styles" Target="styles.xml"/><Relationship Id="rId7"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FEEA4-01E6-436A-8C18-2A14352E7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34</Pages>
  <Words>15042</Words>
  <Characters>85746</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15</cp:revision>
  <cp:lastPrinted>2018-09-04T10:40:00Z</cp:lastPrinted>
  <dcterms:created xsi:type="dcterms:W3CDTF">2018-08-06T06:56:00Z</dcterms:created>
  <dcterms:modified xsi:type="dcterms:W3CDTF">2018-09-04T11:32:00Z</dcterms:modified>
</cp:coreProperties>
</file>