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AB3" w:rsidRDefault="00EF1AB3" w:rsidP="00EF1AB3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2E98515" wp14:editId="4DCF4B01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AB3" w:rsidRDefault="00EF1AB3" w:rsidP="00EF1AB3">
      <w:pPr>
        <w:spacing w:after="0"/>
        <w:rPr>
          <w:rFonts w:ascii="Times New Roman" w:hAnsi="Times New Roman"/>
          <w:sz w:val="24"/>
          <w:szCs w:val="24"/>
        </w:rPr>
      </w:pPr>
    </w:p>
    <w:p w:rsidR="00EF1AB3" w:rsidRDefault="00EF1AB3" w:rsidP="00EF1AB3">
      <w:pPr>
        <w:spacing w:after="0"/>
        <w:rPr>
          <w:rFonts w:ascii="Times New Roman" w:hAnsi="Times New Roman"/>
          <w:sz w:val="24"/>
          <w:szCs w:val="24"/>
        </w:rPr>
      </w:pPr>
    </w:p>
    <w:p w:rsidR="00EF1AB3" w:rsidRDefault="00EF1AB3" w:rsidP="00EF1AB3">
      <w:pPr>
        <w:spacing w:after="0"/>
        <w:rPr>
          <w:rFonts w:ascii="Times New Roman" w:hAnsi="Times New Roman"/>
          <w:sz w:val="24"/>
          <w:szCs w:val="24"/>
        </w:rPr>
      </w:pPr>
    </w:p>
    <w:p w:rsidR="00EF1AB3" w:rsidRDefault="00EF1AB3" w:rsidP="00EF1AB3">
      <w:pPr>
        <w:spacing w:after="0"/>
        <w:rPr>
          <w:rFonts w:ascii="Times New Roman" w:hAnsi="Times New Roman"/>
          <w:sz w:val="24"/>
          <w:szCs w:val="24"/>
        </w:rPr>
      </w:pPr>
    </w:p>
    <w:p w:rsidR="00EF1AB3" w:rsidRDefault="00EF1AB3" w:rsidP="00EF1AB3">
      <w:pPr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F53F23" w:rsidRPr="003D7AB8" w:rsidRDefault="00F53F23" w:rsidP="00F53F23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D7AB8">
        <w:rPr>
          <w:rFonts w:ascii="Times New Roman" w:hAnsi="Times New Roman"/>
          <w:sz w:val="24"/>
          <w:szCs w:val="24"/>
        </w:rPr>
        <w:t>УТВЕРЖДЕНО</w:t>
      </w:r>
    </w:p>
    <w:p w:rsidR="00F53F23" w:rsidRPr="003D7AB8" w:rsidRDefault="00F53F23" w:rsidP="00F53F23">
      <w:pPr>
        <w:spacing w:after="0"/>
        <w:ind w:left="5954"/>
        <w:jc w:val="both"/>
        <w:rPr>
          <w:rFonts w:ascii="Times New Roman" w:hAnsi="Times New Roman"/>
          <w:sz w:val="24"/>
          <w:szCs w:val="24"/>
        </w:rPr>
      </w:pPr>
      <w:r w:rsidRPr="003D7AB8">
        <w:rPr>
          <w:rFonts w:ascii="Times New Roman" w:hAnsi="Times New Roman"/>
          <w:sz w:val="24"/>
          <w:szCs w:val="24"/>
        </w:rPr>
        <w:t>приказом директора МБОУ «</w:t>
      </w:r>
      <w:proofErr w:type="spellStart"/>
      <w:r w:rsidRPr="003D7AB8">
        <w:rPr>
          <w:rFonts w:ascii="Times New Roman" w:hAnsi="Times New Roman"/>
          <w:sz w:val="24"/>
          <w:szCs w:val="24"/>
        </w:rPr>
        <w:t>Большесосновская</w:t>
      </w:r>
      <w:proofErr w:type="spellEnd"/>
      <w:r w:rsidRPr="003D7AB8">
        <w:rPr>
          <w:rFonts w:ascii="Times New Roman" w:hAnsi="Times New Roman"/>
          <w:sz w:val="24"/>
          <w:szCs w:val="24"/>
        </w:rPr>
        <w:t xml:space="preserve"> СОШ» от 11.09.2015г. № 207-б</w:t>
      </w:r>
    </w:p>
    <w:p w:rsidR="00F53F23" w:rsidRPr="003D7AB8" w:rsidRDefault="00F53F23" w:rsidP="00F53F2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 о п</w:t>
      </w:r>
      <w:r w:rsidRPr="003D7AB8">
        <w:rPr>
          <w:rFonts w:ascii="Times New Roman" w:hAnsi="Times New Roman"/>
          <w:b/>
          <w:sz w:val="24"/>
          <w:szCs w:val="24"/>
        </w:rPr>
        <w:t>орядк</w:t>
      </w:r>
      <w:r>
        <w:rPr>
          <w:rFonts w:ascii="Times New Roman" w:hAnsi="Times New Roman"/>
          <w:b/>
          <w:sz w:val="24"/>
          <w:szCs w:val="24"/>
        </w:rPr>
        <w:t>е</w:t>
      </w:r>
    </w:p>
    <w:p w:rsidR="00F53F23" w:rsidRDefault="00F53F23" w:rsidP="00F53F2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D7AB8">
        <w:rPr>
          <w:rFonts w:ascii="Times New Roman" w:hAnsi="Times New Roman"/>
          <w:b/>
          <w:sz w:val="24"/>
          <w:szCs w:val="24"/>
        </w:rPr>
        <w:t>бесплатного пользования педагогическими работниками образовательными, методическими и научными услугами в МБОУ  «</w:t>
      </w:r>
      <w:proofErr w:type="spellStart"/>
      <w:r w:rsidRPr="003D7AB8">
        <w:rPr>
          <w:rFonts w:ascii="Times New Roman" w:hAnsi="Times New Roman"/>
          <w:b/>
          <w:sz w:val="24"/>
          <w:szCs w:val="24"/>
        </w:rPr>
        <w:t>Большесосновская</w:t>
      </w:r>
      <w:proofErr w:type="spellEnd"/>
      <w:r w:rsidRPr="003D7AB8">
        <w:rPr>
          <w:rFonts w:ascii="Times New Roman" w:hAnsi="Times New Roman"/>
          <w:b/>
          <w:sz w:val="24"/>
          <w:szCs w:val="24"/>
        </w:rPr>
        <w:t xml:space="preserve"> СОШ»</w:t>
      </w:r>
    </w:p>
    <w:p w:rsidR="00F53F23" w:rsidRPr="003D7AB8" w:rsidRDefault="00F53F23" w:rsidP="00F53F2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53F23" w:rsidRPr="003D7AB8" w:rsidRDefault="00F53F23" w:rsidP="00F53F23">
      <w:pPr>
        <w:pStyle w:val="a5"/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D7AB8">
        <w:rPr>
          <w:rFonts w:ascii="Times New Roman" w:hAnsi="Times New Roman"/>
          <w:b/>
          <w:bCs/>
          <w:sz w:val="24"/>
          <w:szCs w:val="24"/>
        </w:rPr>
        <w:t>Общие положения</w:t>
      </w:r>
    </w:p>
    <w:p w:rsidR="00F53F23" w:rsidRDefault="00F53F23" w:rsidP="00F53F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D7AB8">
        <w:rPr>
          <w:rFonts w:ascii="Times New Roman" w:hAnsi="Times New Roman"/>
          <w:sz w:val="24"/>
          <w:szCs w:val="24"/>
        </w:rPr>
        <w:t xml:space="preserve">1.1. Настоящие Положение определяет </w:t>
      </w:r>
      <w:r w:rsidRPr="003D7AB8">
        <w:rPr>
          <w:rFonts w:ascii="Times New Roman" w:hAnsi="Times New Roman"/>
          <w:color w:val="000000"/>
          <w:sz w:val="24"/>
          <w:szCs w:val="24"/>
        </w:rPr>
        <w:t>порядок п</w:t>
      </w:r>
      <w:r w:rsidRPr="003D7AB8">
        <w:rPr>
          <w:rFonts w:ascii="Times New Roman" w:hAnsi="Times New Roman"/>
          <w:sz w:val="24"/>
          <w:szCs w:val="24"/>
        </w:rPr>
        <w:t>ользования педагогическими работниками образовательными, методическими и научными услугами в муниципальном бюджетном общеобразовательном учреждении «</w:t>
      </w:r>
      <w:proofErr w:type="spellStart"/>
      <w:r>
        <w:rPr>
          <w:rFonts w:ascii="Times New Roman" w:hAnsi="Times New Roman"/>
          <w:sz w:val="24"/>
          <w:szCs w:val="24"/>
        </w:rPr>
        <w:t>Большесосновская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</w:t>
      </w:r>
      <w:r w:rsidRPr="003D7AB8">
        <w:rPr>
          <w:rFonts w:ascii="Times New Roman" w:hAnsi="Times New Roman"/>
          <w:sz w:val="24"/>
          <w:szCs w:val="24"/>
        </w:rPr>
        <w:t>»</w:t>
      </w:r>
    </w:p>
    <w:p w:rsidR="00F53F23" w:rsidRPr="003D7AB8" w:rsidRDefault="00F53F23" w:rsidP="00F53F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D7AB8">
        <w:rPr>
          <w:rFonts w:ascii="Times New Roman" w:hAnsi="Times New Roman"/>
          <w:sz w:val="24"/>
          <w:szCs w:val="24"/>
        </w:rPr>
        <w:t>1.2. Настоящее Поло</w:t>
      </w:r>
      <w:r>
        <w:rPr>
          <w:rFonts w:ascii="Times New Roman" w:hAnsi="Times New Roman"/>
          <w:sz w:val="24"/>
          <w:szCs w:val="24"/>
        </w:rPr>
        <w:t xml:space="preserve">жение разработано на основании </w:t>
      </w:r>
      <w:r w:rsidRPr="003D7AB8">
        <w:rPr>
          <w:rFonts w:ascii="Times New Roman" w:hAnsi="Times New Roman"/>
          <w:sz w:val="24"/>
          <w:szCs w:val="24"/>
        </w:rPr>
        <w:t xml:space="preserve">Федерального закона от 29.12.2012 № 273-ФЗ «Об образовании в Российской Федерации» (п.8 ч. 3 ст. 47) </w:t>
      </w:r>
    </w:p>
    <w:p w:rsidR="00F53F23" w:rsidRDefault="00F53F23" w:rsidP="00F53F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D7AB8">
        <w:rPr>
          <w:rFonts w:ascii="Times New Roman" w:hAnsi="Times New Roman"/>
          <w:sz w:val="24"/>
          <w:szCs w:val="24"/>
        </w:rPr>
        <w:t xml:space="preserve">1.3. Доступ педагогических работников к вышеперечисленным услугам осуществляется в целях качественного осуществления ими педагогической, методической,  научной или исследовательской деятельности. </w:t>
      </w:r>
    </w:p>
    <w:p w:rsidR="00F53F23" w:rsidRPr="003D7AB8" w:rsidRDefault="00F53F23" w:rsidP="00F53F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D7AB8">
        <w:rPr>
          <w:rFonts w:ascii="Times New Roman" w:hAnsi="Times New Roman"/>
          <w:sz w:val="24"/>
          <w:szCs w:val="24"/>
        </w:rPr>
        <w:t xml:space="preserve">1.4. В соответствии с подпунктом 8 пункта 3 ст.47 Федерального закона 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3D7AB8">
          <w:rPr>
            <w:rFonts w:ascii="Times New Roman" w:hAnsi="Times New Roman"/>
            <w:sz w:val="24"/>
            <w:szCs w:val="24"/>
          </w:rPr>
          <w:t>2012 г</w:t>
        </w:r>
      </w:smartTag>
      <w:r w:rsidRPr="003D7AB8">
        <w:rPr>
          <w:rFonts w:ascii="Times New Roman" w:hAnsi="Times New Roman"/>
          <w:sz w:val="24"/>
          <w:szCs w:val="24"/>
        </w:rPr>
        <w:t>. N 273-ФЗ "Об Образовании в Российской Федерации" педагогические работники имеют право на бесплатное получение образовательных, методических и научных услуг оказыва</w:t>
      </w:r>
      <w:r>
        <w:rPr>
          <w:rFonts w:ascii="Times New Roman" w:hAnsi="Times New Roman"/>
          <w:sz w:val="24"/>
          <w:szCs w:val="24"/>
        </w:rPr>
        <w:t>емых в МБОУ «</w:t>
      </w:r>
      <w:proofErr w:type="spellStart"/>
      <w:r>
        <w:rPr>
          <w:rFonts w:ascii="Times New Roman" w:hAnsi="Times New Roman"/>
          <w:sz w:val="24"/>
          <w:szCs w:val="24"/>
        </w:rPr>
        <w:t>Большесосновская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</w:t>
      </w:r>
      <w:r w:rsidRPr="003D7AB8">
        <w:rPr>
          <w:rFonts w:ascii="Times New Roman" w:hAnsi="Times New Roman"/>
          <w:sz w:val="24"/>
          <w:szCs w:val="24"/>
        </w:rPr>
        <w:t>» в порядке, установленном настоящим положением</w:t>
      </w:r>
    </w:p>
    <w:p w:rsidR="00F53F23" w:rsidRDefault="00F53F23" w:rsidP="00F53F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D7AB8">
        <w:rPr>
          <w:rFonts w:ascii="Times New Roman" w:hAnsi="Times New Roman"/>
          <w:sz w:val="24"/>
          <w:szCs w:val="24"/>
        </w:rPr>
        <w:t>1.5. Настоящее Положение доводится руководителем до сведения педагогических работников при приеме их на работу.</w:t>
      </w:r>
    </w:p>
    <w:p w:rsidR="00F53F23" w:rsidRDefault="00F53F23" w:rsidP="00F53F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1.8</w:t>
      </w:r>
      <w:r w:rsidRPr="00A55FEC">
        <w:rPr>
          <w:rFonts w:ascii="Times New Roman" w:hAnsi="Times New Roman"/>
          <w:sz w:val="24"/>
          <w:szCs w:val="24"/>
        </w:rPr>
        <w:t>.  Настоящее Положени</w:t>
      </w:r>
      <w:r>
        <w:rPr>
          <w:rFonts w:ascii="Times New Roman" w:hAnsi="Times New Roman"/>
          <w:sz w:val="24"/>
          <w:szCs w:val="24"/>
        </w:rPr>
        <w:t>е является локальным актом МБОУ «</w:t>
      </w:r>
      <w:proofErr w:type="spellStart"/>
      <w:r>
        <w:rPr>
          <w:rFonts w:ascii="Times New Roman" w:hAnsi="Times New Roman"/>
          <w:sz w:val="24"/>
          <w:szCs w:val="24"/>
        </w:rPr>
        <w:t>Большесосновская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</w:t>
      </w:r>
      <w:r w:rsidRPr="00A55FEC">
        <w:rPr>
          <w:rFonts w:ascii="Times New Roman" w:hAnsi="Times New Roman"/>
          <w:sz w:val="24"/>
          <w:szCs w:val="24"/>
        </w:rPr>
        <w:t>, рассматривается и принимается на заседании Педагогического совета, утверждается приказом д</w:t>
      </w:r>
      <w:r>
        <w:rPr>
          <w:rFonts w:ascii="Times New Roman" w:hAnsi="Times New Roman"/>
          <w:sz w:val="24"/>
          <w:szCs w:val="24"/>
        </w:rPr>
        <w:t>иректора  школы</w:t>
      </w:r>
      <w:r w:rsidRPr="00A55FEC">
        <w:rPr>
          <w:rFonts w:ascii="Times New Roman" w:hAnsi="Times New Roman"/>
          <w:sz w:val="24"/>
          <w:szCs w:val="24"/>
        </w:rPr>
        <w:t>.  Изменения и дополнения в настоящее Положение вносятся в таком же порядке.</w:t>
      </w:r>
    </w:p>
    <w:p w:rsidR="00F53F23" w:rsidRDefault="00F53F23" w:rsidP="00F53F2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1.4 </w:t>
      </w:r>
      <w:r w:rsidRPr="009604FF">
        <w:rPr>
          <w:rFonts w:ascii="Times New Roman" w:hAnsi="Times New Roman"/>
          <w:sz w:val="24"/>
          <w:szCs w:val="24"/>
        </w:rPr>
        <w:t>Положение принимается на неопределенный срок. После принятия новой редакции Положения предыдущая редакция утрачивает силу.</w:t>
      </w:r>
    </w:p>
    <w:p w:rsidR="00F53F23" w:rsidRPr="003D7AB8" w:rsidRDefault="00F53F23" w:rsidP="00F53F23">
      <w:pPr>
        <w:pStyle w:val="a3"/>
        <w:widowControl w:val="0"/>
        <w:tabs>
          <w:tab w:val="left" w:pos="720"/>
          <w:tab w:val="left" w:pos="1276"/>
        </w:tabs>
        <w:rPr>
          <w:rFonts w:ascii="Times New Roman" w:hAnsi="Times New Roman" w:cs="Times New Roman"/>
          <w:b/>
          <w:sz w:val="24"/>
          <w:szCs w:val="24"/>
        </w:rPr>
      </w:pPr>
      <w:r w:rsidRPr="003D7AB8">
        <w:rPr>
          <w:rFonts w:ascii="Times New Roman" w:hAnsi="Times New Roman" w:cs="Times New Roman"/>
          <w:b/>
          <w:sz w:val="24"/>
          <w:szCs w:val="24"/>
        </w:rPr>
        <w:t>2. Порядок пользования педагогическими работниками образовательными услугами:</w:t>
      </w:r>
    </w:p>
    <w:p w:rsidR="00F53F23" w:rsidRPr="003D7AB8" w:rsidRDefault="00F53F23" w:rsidP="00F53F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D7AB8">
        <w:rPr>
          <w:rFonts w:ascii="Times New Roman" w:hAnsi="Times New Roman"/>
          <w:sz w:val="24"/>
          <w:szCs w:val="24"/>
        </w:rPr>
        <w:t>2.1.</w:t>
      </w:r>
      <w:r w:rsidRPr="003D7AB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AB8">
        <w:rPr>
          <w:rFonts w:ascii="Times New Roman" w:hAnsi="Times New Roman"/>
          <w:sz w:val="24"/>
          <w:szCs w:val="24"/>
        </w:rPr>
        <w:t>Педагогические работники имеют право на получение образовательных услуг по программам повышения квалификации, профессиональной переподготовки по профилю профессиональной деятельности не реже чем один раз в три года.</w:t>
      </w:r>
    </w:p>
    <w:p w:rsidR="00F53F23" w:rsidRPr="003D7AB8" w:rsidRDefault="00F53F23" w:rsidP="00F53F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D7AB8">
        <w:rPr>
          <w:rFonts w:ascii="Times New Roman" w:hAnsi="Times New Roman"/>
          <w:sz w:val="24"/>
          <w:szCs w:val="24"/>
        </w:rPr>
        <w:t xml:space="preserve">2.2. Педагогические работники </w:t>
      </w:r>
      <w:r>
        <w:rPr>
          <w:rFonts w:ascii="Times New Roman" w:hAnsi="Times New Roman"/>
          <w:sz w:val="24"/>
          <w:szCs w:val="24"/>
        </w:rPr>
        <w:t xml:space="preserve">при условии положительного решения директора ОО и в случае наличия финансовых средств, </w:t>
      </w:r>
      <w:r w:rsidRPr="003D7AB8">
        <w:rPr>
          <w:rFonts w:ascii="Times New Roman" w:hAnsi="Times New Roman"/>
          <w:sz w:val="24"/>
          <w:szCs w:val="24"/>
        </w:rPr>
        <w:t>имеют право на получение образовательных услуг по программам повышения квалификации, повышения профессиональной переподготовки при условии компенсации затрат на обучение работодателем.</w:t>
      </w:r>
    </w:p>
    <w:p w:rsidR="00F53F23" w:rsidRPr="003D7AB8" w:rsidRDefault="00F53F23" w:rsidP="00F53F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AB8">
        <w:rPr>
          <w:rFonts w:ascii="Times New Roman" w:hAnsi="Times New Roman"/>
          <w:color w:val="000000"/>
          <w:sz w:val="24"/>
          <w:szCs w:val="24"/>
        </w:rPr>
        <w:t>2.3. С целью получения данных услуг педагогический работник обращается с соответствующим мотивированным письменным обращением на имя своего руководителя.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7AB8">
        <w:rPr>
          <w:rFonts w:ascii="Times New Roman" w:hAnsi="Times New Roman"/>
          <w:color w:val="000000"/>
          <w:sz w:val="24"/>
          <w:szCs w:val="24"/>
        </w:rPr>
        <w:t>В течение месяца педагогический работник должен получить ответ на свой запрос о возможности получения им запрашиваемой услуги или мотивированный отказ.</w:t>
      </w:r>
    </w:p>
    <w:p w:rsidR="00F53F23" w:rsidRPr="003D7AB8" w:rsidRDefault="00F53F23" w:rsidP="00F53F2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D7AB8">
        <w:rPr>
          <w:rFonts w:ascii="Times New Roman" w:hAnsi="Times New Roman"/>
          <w:b/>
          <w:sz w:val="24"/>
          <w:szCs w:val="24"/>
        </w:rPr>
        <w:t>3. Порядок пользования педагогическими работниками методическими услугами:</w:t>
      </w:r>
    </w:p>
    <w:p w:rsidR="00F53F23" w:rsidRPr="003D7AB8" w:rsidRDefault="00F53F23" w:rsidP="00F53F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D7AB8">
        <w:rPr>
          <w:rFonts w:ascii="Times New Roman" w:hAnsi="Times New Roman"/>
          <w:sz w:val="24"/>
          <w:szCs w:val="24"/>
        </w:rPr>
        <w:lastRenderedPageBreak/>
        <w:t>3.1. Педагогические работники имеют право на бесплатное использование в своей деятельности методическими разработками других педагогов школы  при условии соблюдения авторских прав их разработчиков.</w:t>
      </w:r>
    </w:p>
    <w:p w:rsidR="00F53F23" w:rsidRPr="003D7AB8" w:rsidRDefault="00F53F23" w:rsidP="00F53F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D7AB8">
        <w:rPr>
          <w:rFonts w:ascii="Times New Roman" w:hAnsi="Times New Roman"/>
          <w:sz w:val="24"/>
          <w:szCs w:val="24"/>
        </w:rPr>
        <w:t>3.2. Педагогические работники имеют право на бесплатное участие и  публикацию методических и иных материалов в сборниках материалов конференций (семинаров) проводимых в школе, при условии компенсации затрат связанных с публикацией со стороны работодателя.</w:t>
      </w:r>
    </w:p>
    <w:p w:rsidR="00F53F23" w:rsidRPr="003D7AB8" w:rsidRDefault="00F53F23" w:rsidP="00F53F23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3D7AB8">
        <w:rPr>
          <w:rFonts w:ascii="Times New Roman" w:hAnsi="Times New Roman"/>
          <w:sz w:val="24"/>
          <w:szCs w:val="24"/>
        </w:rPr>
        <w:t>3.3. С целью получения данной услуги педагогический работник обращается с соответствующим мотивированным письменным обращен</w:t>
      </w:r>
      <w:r>
        <w:rPr>
          <w:rFonts w:ascii="Times New Roman" w:hAnsi="Times New Roman"/>
          <w:sz w:val="24"/>
          <w:szCs w:val="24"/>
        </w:rPr>
        <w:t>ием на имя своего руководителя. В</w:t>
      </w:r>
      <w:r w:rsidRPr="003D7AB8">
        <w:rPr>
          <w:rFonts w:ascii="Times New Roman" w:hAnsi="Times New Roman"/>
          <w:sz w:val="24"/>
          <w:szCs w:val="24"/>
        </w:rPr>
        <w:t xml:space="preserve"> течение месяца педагогический работник должен получить ответ на свой запрос о возможности получения им запрашиваемой услуги или мотивированный отказ.</w:t>
      </w:r>
    </w:p>
    <w:p w:rsidR="00F53F23" w:rsidRPr="003D7AB8" w:rsidRDefault="00F53F23" w:rsidP="00F53F2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D7AB8">
        <w:rPr>
          <w:rFonts w:ascii="Times New Roman" w:hAnsi="Times New Roman"/>
          <w:b/>
          <w:sz w:val="24"/>
          <w:szCs w:val="24"/>
        </w:rPr>
        <w:t>4. Порядок пользования педагогическими работниками научными услугами:</w:t>
      </w:r>
    </w:p>
    <w:p w:rsidR="00F53F23" w:rsidRPr="003D7AB8" w:rsidRDefault="00F53F23" w:rsidP="00F53F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D7AB8">
        <w:rPr>
          <w:rFonts w:ascii="Times New Roman" w:hAnsi="Times New Roman"/>
          <w:bCs/>
          <w:sz w:val="24"/>
          <w:szCs w:val="24"/>
        </w:rPr>
        <w:t>4.1.</w:t>
      </w:r>
      <w:r w:rsidRPr="003D7AB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7AB8">
        <w:rPr>
          <w:rFonts w:ascii="Times New Roman" w:hAnsi="Times New Roman"/>
          <w:sz w:val="24"/>
          <w:szCs w:val="24"/>
        </w:rPr>
        <w:t>Педагогические работники имеют право на получение бесплатных научных услуг и консультаций по вопросам:</w:t>
      </w:r>
    </w:p>
    <w:p w:rsidR="00F53F23" w:rsidRPr="003D7AB8" w:rsidRDefault="00F53F23" w:rsidP="00F53F23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3D7AB8">
        <w:rPr>
          <w:rFonts w:ascii="Times New Roman" w:hAnsi="Times New Roman"/>
          <w:sz w:val="24"/>
          <w:szCs w:val="24"/>
        </w:rPr>
        <w:t xml:space="preserve">- подготовки документов для участия в различных конкурсах, оформления грантов </w:t>
      </w:r>
      <w:proofErr w:type="spellStart"/>
      <w:r w:rsidRPr="003D7AB8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3D7AB8">
        <w:rPr>
          <w:rFonts w:ascii="Times New Roman" w:hAnsi="Times New Roman"/>
          <w:sz w:val="24"/>
          <w:szCs w:val="24"/>
        </w:rPr>
        <w:t xml:space="preserve"> РФ и Министерства образования и науки Пермского края.</w:t>
      </w:r>
    </w:p>
    <w:p w:rsidR="00F53F23" w:rsidRPr="003D7AB8" w:rsidRDefault="00F53F23" w:rsidP="00F53F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D7AB8">
        <w:rPr>
          <w:rFonts w:ascii="Times New Roman" w:hAnsi="Times New Roman"/>
          <w:sz w:val="24"/>
          <w:szCs w:val="24"/>
        </w:rPr>
        <w:t>4.2. Педагогические работники имеют право на бесплатную публикацию научных и иных материалов в сборниках материалов научных и иных конференций (семинаров) проводимых в школе, при условии компенсации затрат связанных с публикацией со стороны работодателя.</w:t>
      </w:r>
    </w:p>
    <w:p w:rsidR="00F53F23" w:rsidRPr="003D7AB8" w:rsidRDefault="00F53F23" w:rsidP="00F53F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D7AB8">
        <w:rPr>
          <w:rFonts w:ascii="Times New Roman" w:hAnsi="Times New Roman"/>
          <w:sz w:val="24"/>
          <w:szCs w:val="24"/>
        </w:rPr>
        <w:t>4.3. Для получения данных услуг педагогический работник обращается с соответствующим мотивированным письменным обращением на имя своего руководителя.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7AB8">
        <w:rPr>
          <w:rFonts w:ascii="Times New Roman" w:hAnsi="Times New Roman"/>
          <w:sz w:val="24"/>
          <w:szCs w:val="24"/>
        </w:rPr>
        <w:t>В течение месяца педагогический работник должен получить ответ на свой запрос о возможности получения им запрашиваемой услуги или мотивированный отказ.</w:t>
      </w:r>
    </w:p>
    <w:p w:rsidR="00F53F23" w:rsidRPr="003D7AB8" w:rsidRDefault="00F53F23" w:rsidP="00F53F23">
      <w:pPr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3F23" w:rsidRPr="003D7AB8" w:rsidRDefault="00F53F23" w:rsidP="00F53F23">
      <w:pPr>
        <w:rPr>
          <w:rFonts w:ascii="Times New Roman" w:hAnsi="Times New Roman"/>
          <w:sz w:val="24"/>
          <w:szCs w:val="24"/>
        </w:rPr>
      </w:pPr>
    </w:p>
    <w:p w:rsidR="00F53F23" w:rsidRPr="003D7AB8" w:rsidRDefault="00F53F23" w:rsidP="00F53F23">
      <w:pPr>
        <w:rPr>
          <w:rFonts w:ascii="Times New Roman" w:hAnsi="Times New Roman"/>
          <w:sz w:val="24"/>
          <w:szCs w:val="24"/>
        </w:rPr>
      </w:pPr>
    </w:p>
    <w:p w:rsidR="00F53F23" w:rsidRDefault="00F53F23" w:rsidP="00F53F23">
      <w:pPr>
        <w:jc w:val="both"/>
        <w:rPr>
          <w:rFonts w:ascii="Times New Roman" w:hAnsi="Times New Roman"/>
        </w:rPr>
      </w:pPr>
      <w:r w:rsidRPr="003D7AB8">
        <w:rPr>
          <w:rFonts w:ascii="Times New Roman" w:hAnsi="Times New Roman"/>
        </w:rPr>
        <w:t xml:space="preserve">                                                                                                   </w:t>
      </w:r>
    </w:p>
    <w:p w:rsidR="00F53F23" w:rsidRDefault="00F53F23" w:rsidP="00F53F23">
      <w:pPr>
        <w:jc w:val="both"/>
        <w:rPr>
          <w:rFonts w:ascii="Times New Roman" w:hAnsi="Times New Roman"/>
        </w:rPr>
      </w:pPr>
    </w:p>
    <w:p w:rsidR="00F53F23" w:rsidRDefault="00F53F23" w:rsidP="00F53F23">
      <w:pPr>
        <w:jc w:val="both"/>
        <w:rPr>
          <w:rFonts w:ascii="Times New Roman" w:hAnsi="Times New Roman"/>
        </w:rPr>
      </w:pPr>
    </w:p>
    <w:p w:rsidR="00F53F23" w:rsidRDefault="00F53F23" w:rsidP="00F53F23">
      <w:pPr>
        <w:jc w:val="both"/>
        <w:rPr>
          <w:rFonts w:ascii="Times New Roman" w:hAnsi="Times New Roman"/>
        </w:rPr>
      </w:pPr>
    </w:p>
    <w:p w:rsidR="00F53F23" w:rsidRDefault="00F53F23" w:rsidP="00F53F23">
      <w:pPr>
        <w:jc w:val="both"/>
        <w:rPr>
          <w:rFonts w:ascii="Times New Roman" w:hAnsi="Times New Roman"/>
        </w:rPr>
      </w:pPr>
    </w:p>
    <w:p w:rsidR="00F53F23" w:rsidRDefault="00F53F23" w:rsidP="00F53F23">
      <w:pPr>
        <w:jc w:val="both"/>
        <w:rPr>
          <w:rFonts w:ascii="Times New Roman" w:hAnsi="Times New Roman"/>
        </w:rPr>
      </w:pPr>
    </w:p>
    <w:p w:rsidR="00F53F23" w:rsidRDefault="00F53F23" w:rsidP="00F53F23">
      <w:pPr>
        <w:jc w:val="both"/>
        <w:rPr>
          <w:rFonts w:ascii="Times New Roman" w:hAnsi="Times New Roman"/>
        </w:rPr>
      </w:pPr>
    </w:p>
    <w:p w:rsidR="00F53F23" w:rsidRDefault="00F53F23" w:rsidP="00F53F23">
      <w:pPr>
        <w:jc w:val="both"/>
        <w:rPr>
          <w:rFonts w:ascii="Times New Roman" w:hAnsi="Times New Roman"/>
        </w:rPr>
      </w:pPr>
    </w:p>
    <w:p w:rsidR="00F53F23" w:rsidRDefault="00F53F23" w:rsidP="00F53F23">
      <w:pPr>
        <w:jc w:val="both"/>
        <w:rPr>
          <w:rFonts w:ascii="Times New Roman" w:hAnsi="Times New Roman"/>
        </w:rPr>
      </w:pPr>
    </w:p>
    <w:p w:rsidR="005B0756" w:rsidRDefault="005B0756"/>
    <w:sectPr w:rsidR="005B0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DD1933"/>
    <w:multiLevelType w:val="hybridMultilevel"/>
    <w:tmpl w:val="3538F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F23"/>
    <w:rsid w:val="005B0756"/>
    <w:rsid w:val="00EF1AB3"/>
    <w:rsid w:val="00F5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F2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3F23"/>
    <w:pPr>
      <w:spacing w:after="0" w:line="240" w:lineRule="auto"/>
      <w:jc w:val="both"/>
    </w:pPr>
    <w:rPr>
      <w:rFonts w:ascii="Arial" w:hAnsi="Arial" w:cs="Arial"/>
      <w:sz w:val="28"/>
      <w:szCs w:val="20"/>
    </w:rPr>
  </w:style>
  <w:style w:type="character" w:customStyle="1" w:styleId="a4">
    <w:name w:val="Основной текст Знак"/>
    <w:basedOn w:val="a0"/>
    <w:link w:val="a3"/>
    <w:rsid w:val="00F53F23"/>
    <w:rPr>
      <w:rFonts w:ascii="Arial" w:eastAsia="Times New Roman" w:hAnsi="Arial" w:cs="Arial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F53F2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F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1AB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F2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3F23"/>
    <w:pPr>
      <w:spacing w:after="0" w:line="240" w:lineRule="auto"/>
      <w:jc w:val="both"/>
    </w:pPr>
    <w:rPr>
      <w:rFonts w:ascii="Arial" w:hAnsi="Arial" w:cs="Arial"/>
      <w:sz w:val="28"/>
      <w:szCs w:val="20"/>
    </w:rPr>
  </w:style>
  <w:style w:type="character" w:customStyle="1" w:styleId="a4">
    <w:name w:val="Основной текст Знак"/>
    <w:basedOn w:val="a0"/>
    <w:link w:val="a3"/>
    <w:rsid w:val="00F53F23"/>
    <w:rPr>
      <w:rFonts w:ascii="Arial" w:eastAsia="Times New Roman" w:hAnsi="Arial" w:cs="Arial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F53F2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F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1AB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2015-11-16T06:25:00Z</dcterms:created>
  <dcterms:modified xsi:type="dcterms:W3CDTF">2015-11-16T08:06:00Z</dcterms:modified>
</cp:coreProperties>
</file>