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08" w:rsidRPr="00F447AC" w:rsidRDefault="00334D08" w:rsidP="00334D08">
      <w:pPr>
        <w:spacing w:after="0"/>
        <w:jc w:val="left"/>
        <w:rPr>
          <w:rFonts w:ascii="Times New Roman" w:hAnsi="Times New Roman"/>
          <w:sz w:val="24"/>
          <w:szCs w:val="24"/>
        </w:rPr>
      </w:pPr>
    </w:p>
    <w:p w:rsidR="00DD6FF4" w:rsidRPr="00DD6FF4" w:rsidRDefault="00DD6FF4" w:rsidP="00DD6FF4">
      <w:pPr>
        <w:spacing w:after="0"/>
        <w:jc w:val="center"/>
        <w:rPr>
          <w:rFonts w:ascii="Times New Roman" w:hAnsi="Times New Roman"/>
          <w:sz w:val="24"/>
          <w:szCs w:val="24"/>
        </w:rPr>
      </w:pPr>
      <w:r>
        <w:rPr>
          <w:rFonts w:ascii="Times New Roman" w:hAnsi="Times New Roman"/>
          <w:sz w:val="24"/>
          <w:szCs w:val="24"/>
        </w:rPr>
        <w:t xml:space="preserve">                                                              </w:t>
      </w:r>
      <w:r w:rsidR="00C07105">
        <w:rPr>
          <w:rFonts w:ascii="Times New Roman" w:hAnsi="Times New Roman"/>
          <w:sz w:val="24"/>
          <w:szCs w:val="24"/>
        </w:rPr>
        <w:t xml:space="preserve">                 Приложение № 11</w:t>
      </w:r>
      <w:bookmarkStart w:id="0" w:name="_GoBack"/>
      <w:bookmarkEnd w:id="0"/>
      <w:r w:rsidRPr="00DD6FF4">
        <w:rPr>
          <w:rFonts w:ascii="Times New Roman" w:hAnsi="Times New Roman"/>
          <w:sz w:val="24"/>
          <w:szCs w:val="24"/>
        </w:rPr>
        <w:t xml:space="preserve"> к ООП ООО</w:t>
      </w:r>
    </w:p>
    <w:p w:rsidR="00DD6FF4" w:rsidRDefault="00DD6FF4" w:rsidP="00DD6FF4">
      <w:pPr>
        <w:spacing w:after="0"/>
        <w:jc w:val="center"/>
        <w:rPr>
          <w:rFonts w:ascii="Times New Roman" w:hAnsi="Times New Roman"/>
          <w:sz w:val="24"/>
          <w:szCs w:val="24"/>
        </w:rPr>
      </w:pPr>
      <w:r>
        <w:rPr>
          <w:rFonts w:ascii="Times New Roman" w:hAnsi="Times New Roman"/>
          <w:sz w:val="24"/>
          <w:szCs w:val="24"/>
        </w:rPr>
        <w:t xml:space="preserve">                                                                                     МБОУ «</w:t>
      </w:r>
      <w:proofErr w:type="spellStart"/>
      <w:r>
        <w:rPr>
          <w:rFonts w:ascii="Times New Roman" w:hAnsi="Times New Roman"/>
          <w:sz w:val="24"/>
          <w:szCs w:val="24"/>
        </w:rPr>
        <w:t>Большесосновская</w:t>
      </w:r>
      <w:proofErr w:type="spellEnd"/>
      <w:r>
        <w:rPr>
          <w:rFonts w:ascii="Times New Roman" w:hAnsi="Times New Roman"/>
          <w:sz w:val="24"/>
          <w:szCs w:val="24"/>
        </w:rPr>
        <w:t xml:space="preserve"> СОШ»</w:t>
      </w:r>
    </w:p>
    <w:p w:rsidR="00DD6FF4" w:rsidRDefault="00DD6FF4" w:rsidP="00DD6FF4">
      <w:pPr>
        <w:spacing w:after="0"/>
        <w:jc w:val="center"/>
        <w:rPr>
          <w:rFonts w:ascii="Times New Roman" w:hAnsi="Times New Roman"/>
          <w:sz w:val="24"/>
          <w:szCs w:val="24"/>
        </w:rPr>
      </w:pPr>
      <w:r>
        <w:rPr>
          <w:rFonts w:ascii="Times New Roman" w:hAnsi="Times New Roman"/>
          <w:sz w:val="24"/>
          <w:szCs w:val="24"/>
        </w:rPr>
        <w:t xml:space="preserve">                                                                                       утвержденной приказом директора</w:t>
      </w:r>
    </w:p>
    <w:p w:rsidR="00DD6FF4" w:rsidRDefault="00DD6FF4" w:rsidP="00DD6FF4">
      <w:pPr>
        <w:spacing w:after="0"/>
        <w:jc w:val="center"/>
        <w:rPr>
          <w:rFonts w:ascii="Times New Roman" w:hAnsi="Times New Roman"/>
        </w:rPr>
      </w:pPr>
      <w:r>
        <w:rPr>
          <w:rFonts w:ascii="Times New Roman" w:hAnsi="Times New Roman"/>
        </w:rPr>
        <w:t xml:space="preserve">                                                             № 99 от 17.08.2016г</w:t>
      </w:r>
    </w:p>
    <w:p w:rsidR="00DD6FF4" w:rsidRDefault="00DD6FF4" w:rsidP="00DD6FF4">
      <w:pPr>
        <w:jc w:val="center"/>
        <w:rPr>
          <w:rFonts w:ascii="Times New Roman" w:hAnsi="Times New Roman"/>
          <w:sz w:val="24"/>
          <w:szCs w:val="24"/>
        </w:rPr>
      </w:pPr>
    </w:p>
    <w:p w:rsidR="00B6492B" w:rsidRPr="00F447AC" w:rsidRDefault="00B6492B" w:rsidP="00F447AC">
      <w:pPr>
        <w:spacing w:after="0"/>
        <w:ind w:right="-1" w:firstLine="708"/>
        <w:jc w:val="center"/>
        <w:rPr>
          <w:rFonts w:ascii="Times New Roman" w:hAnsi="Times New Roman"/>
          <w:b/>
          <w:sz w:val="24"/>
          <w:szCs w:val="24"/>
        </w:rPr>
      </w:pPr>
    </w:p>
    <w:p w:rsidR="00B6492B" w:rsidRPr="00F447AC" w:rsidRDefault="00B6492B" w:rsidP="00123739">
      <w:pPr>
        <w:spacing w:after="0"/>
        <w:ind w:right="-1" w:firstLine="708"/>
        <w:jc w:val="left"/>
        <w:rPr>
          <w:rFonts w:ascii="Times New Roman" w:hAnsi="Times New Roman"/>
          <w:sz w:val="24"/>
          <w:szCs w:val="24"/>
        </w:rPr>
      </w:pPr>
      <w:r w:rsidRPr="00F447AC">
        <w:rPr>
          <w:rFonts w:ascii="Times New Roman" w:hAnsi="Times New Roman"/>
          <w:sz w:val="24"/>
          <w:szCs w:val="24"/>
        </w:rPr>
        <w:t xml:space="preserve">В рамках преемственности </w:t>
      </w:r>
      <w:r w:rsidR="007F484F">
        <w:rPr>
          <w:rFonts w:ascii="Times New Roman" w:hAnsi="Times New Roman"/>
          <w:sz w:val="24"/>
          <w:szCs w:val="24"/>
        </w:rPr>
        <w:t xml:space="preserve">начального и  основного уровня образования </w:t>
      </w:r>
      <w:r w:rsidRPr="00F447AC">
        <w:rPr>
          <w:rFonts w:ascii="Times New Roman" w:hAnsi="Times New Roman"/>
          <w:sz w:val="24"/>
          <w:szCs w:val="24"/>
        </w:rPr>
        <w:t>проводится мон</w:t>
      </w:r>
      <w:r w:rsidR="007F484F">
        <w:rPr>
          <w:rFonts w:ascii="Times New Roman" w:hAnsi="Times New Roman"/>
          <w:sz w:val="24"/>
          <w:szCs w:val="24"/>
        </w:rPr>
        <w:t>иторинг по адаптации обучающихся.</w:t>
      </w:r>
    </w:p>
    <w:p w:rsidR="00C520C8" w:rsidRPr="00F447AC" w:rsidRDefault="00C520C8" w:rsidP="00123739">
      <w:pPr>
        <w:spacing w:after="0"/>
        <w:ind w:right="-1" w:firstLine="708"/>
        <w:jc w:val="left"/>
        <w:rPr>
          <w:rFonts w:ascii="Times New Roman" w:hAnsi="Times New Roman"/>
          <w:sz w:val="24"/>
          <w:szCs w:val="24"/>
        </w:rPr>
      </w:pPr>
    </w:p>
    <w:p w:rsidR="00C520C8" w:rsidRPr="00F447AC" w:rsidRDefault="00C520C8" w:rsidP="00123739">
      <w:pPr>
        <w:spacing w:after="0"/>
        <w:ind w:right="-1" w:firstLine="708"/>
        <w:jc w:val="left"/>
        <w:rPr>
          <w:rFonts w:ascii="Times New Roman" w:hAnsi="Times New Roman"/>
          <w:sz w:val="24"/>
          <w:szCs w:val="24"/>
        </w:rPr>
      </w:pPr>
      <w:r w:rsidRPr="00F447AC">
        <w:rPr>
          <w:rFonts w:ascii="Times New Roman" w:hAnsi="Times New Roman"/>
          <w:sz w:val="24"/>
          <w:szCs w:val="24"/>
        </w:rPr>
        <w:t>Инструментарий для формирования  коммуникативных УУД.</w:t>
      </w:r>
    </w:p>
    <w:p w:rsidR="00B6492B" w:rsidRPr="00F447AC" w:rsidRDefault="00B6492B" w:rsidP="00123739">
      <w:pPr>
        <w:spacing w:after="0"/>
        <w:ind w:right="-1" w:firstLine="708"/>
        <w:jc w:val="left"/>
        <w:rPr>
          <w:rFonts w:ascii="Times New Roman" w:hAnsi="Times New Roman"/>
          <w:b/>
          <w:sz w:val="24"/>
          <w:szCs w:val="24"/>
        </w:rPr>
      </w:pPr>
    </w:p>
    <w:p w:rsidR="00B6492B" w:rsidRPr="00F447AC" w:rsidRDefault="00B6492B" w:rsidP="00B6492B">
      <w:pPr>
        <w:spacing w:after="0"/>
        <w:jc w:val="center"/>
        <w:rPr>
          <w:rFonts w:ascii="Times New Roman" w:hAnsi="Times New Roman"/>
          <w:color w:val="000000"/>
          <w:sz w:val="24"/>
          <w:szCs w:val="24"/>
          <w:lang w:eastAsia="ru-RU"/>
        </w:rPr>
      </w:pPr>
      <w:r w:rsidRPr="00F447AC">
        <w:rPr>
          <w:rFonts w:ascii="Times New Roman" w:hAnsi="Times New Roman"/>
          <w:color w:val="000000"/>
          <w:sz w:val="24"/>
          <w:szCs w:val="24"/>
          <w:lang w:eastAsia="ru-RU"/>
        </w:rPr>
        <w:t xml:space="preserve">Э. М. Александровская, Ст. </w:t>
      </w:r>
      <w:proofErr w:type="spellStart"/>
      <w:r w:rsidRPr="00F447AC">
        <w:rPr>
          <w:rFonts w:ascii="Times New Roman" w:hAnsi="Times New Roman"/>
          <w:color w:val="000000"/>
          <w:sz w:val="24"/>
          <w:szCs w:val="24"/>
          <w:lang w:eastAsia="ru-RU"/>
        </w:rPr>
        <w:t>Громбах</w:t>
      </w:r>
      <w:proofErr w:type="spellEnd"/>
    </w:p>
    <w:p w:rsidR="00B6492B" w:rsidRPr="00F447AC" w:rsidRDefault="00B6492B" w:rsidP="00B6492B">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F447AC">
        <w:rPr>
          <w:rFonts w:ascii="Times New Roman" w:hAnsi="Times New Roman"/>
          <w:b/>
          <w:bCs/>
          <w:color w:val="000000"/>
          <w:sz w:val="24"/>
          <w:szCs w:val="24"/>
          <w:u w:val="single"/>
        </w:rPr>
        <w:t xml:space="preserve">Схема наблюдения </w:t>
      </w:r>
    </w:p>
    <w:p w:rsidR="00B6492B" w:rsidRPr="00F447AC" w:rsidRDefault="00B6492B" w:rsidP="00B6492B">
      <w:pPr>
        <w:shd w:val="clear" w:color="auto" w:fill="FFFFFF"/>
        <w:autoSpaceDE w:val="0"/>
        <w:autoSpaceDN w:val="0"/>
        <w:adjustRightInd w:val="0"/>
        <w:spacing w:after="0"/>
        <w:jc w:val="center"/>
        <w:rPr>
          <w:rFonts w:ascii="Times New Roman" w:hAnsi="Times New Roman"/>
          <w:b/>
          <w:bCs/>
          <w:color w:val="000000"/>
          <w:sz w:val="24"/>
          <w:szCs w:val="24"/>
          <w:u w:val="single"/>
        </w:rPr>
      </w:pPr>
      <w:r w:rsidRPr="00F447AC">
        <w:rPr>
          <w:rFonts w:ascii="Times New Roman" w:hAnsi="Times New Roman"/>
          <w:b/>
          <w:bCs/>
          <w:color w:val="000000"/>
          <w:sz w:val="24"/>
          <w:szCs w:val="24"/>
          <w:u w:val="single"/>
        </w:rPr>
        <w:t xml:space="preserve">за адаптацией </w:t>
      </w:r>
      <w:r w:rsidRPr="00F447AC">
        <w:rPr>
          <w:rFonts w:ascii="Times New Roman" w:hAnsi="Times New Roman"/>
          <w:b/>
          <w:sz w:val="24"/>
          <w:szCs w:val="24"/>
          <w:u w:val="single"/>
        </w:rPr>
        <w:t xml:space="preserve">и эффективностью учебной деятельности </w:t>
      </w:r>
      <w:r w:rsidRPr="00F447AC">
        <w:rPr>
          <w:rFonts w:ascii="Times New Roman" w:hAnsi="Times New Roman"/>
          <w:b/>
          <w:bCs/>
          <w:color w:val="000000"/>
          <w:sz w:val="24"/>
          <w:szCs w:val="24"/>
          <w:u w:val="single"/>
        </w:rPr>
        <w:t>учащихся</w:t>
      </w:r>
    </w:p>
    <w:p w:rsidR="00B6492B" w:rsidRPr="00F447AC" w:rsidRDefault="00B6492B" w:rsidP="00B6492B">
      <w:pPr>
        <w:shd w:val="clear" w:color="auto" w:fill="FFFFFF"/>
        <w:autoSpaceDE w:val="0"/>
        <w:autoSpaceDN w:val="0"/>
        <w:adjustRightInd w:val="0"/>
        <w:spacing w:after="0"/>
        <w:jc w:val="center"/>
        <w:rPr>
          <w:rFonts w:ascii="Times New Roman" w:hAnsi="Times New Roman"/>
          <w:bCs/>
          <w:color w:val="000000"/>
          <w:sz w:val="24"/>
          <w:szCs w:val="24"/>
        </w:rPr>
      </w:pPr>
      <w:r w:rsidRPr="00F447AC">
        <w:rPr>
          <w:rFonts w:ascii="Times New Roman" w:hAnsi="Times New Roman"/>
          <w:bCs/>
          <w:color w:val="000000"/>
          <w:sz w:val="24"/>
          <w:szCs w:val="24"/>
        </w:rPr>
        <w:t xml:space="preserve">(модифицированная Е.С. Еськиной, Т.Л. </w:t>
      </w:r>
      <w:proofErr w:type="spellStart"/>
      <w:r w:rsidRPr="00F447AC">
        <w:rPr>
          <w:rFonts w:ascii="Times New Roman" w:hAnsi="Times New Roman"/>
          <w:bCs/>
          <w:color w:val="000000"/>
          <w:sz w:val="24"/>
          <w:szCs w:val="24"/>
        </w:rPr>
        <w:t>Больбот</w:t>
      </w:r>
      <w:proofErr w:type="spellEnd"/>
      <w:r w:rsidRPr="00F447AC">
        <w:rPr>
          <w:rFonts w:ascii="Times New Roman" w:hAnsi="Times New Roman"/>
          <w:bCs/>
          <w:color w:val="000000"/>
          <w:sz w:val="24"/>
          <w:szCs w:val="24"/>
        </w:rPr>
        <w:t>)</w:t>
      </w:r>
    </w:p>
    <w:p w:rsidR="00B6492B" w:rsidRPr="00F447AC" w:rsidRDefault="00B6492B" w:rsidP="00B6492B">
      <w:pPr>
        <w:shd w:val="clear" w:color="auto" w:fill="FFFFFF"/>
        <w:autoSpaceDE w:val="0"/>
        <w:autoSpaceDN w:val="0"/>
        <w:adjustRightInd w:val="0"/>
        <w:spacing w:after="0"/>
        <w:jc w:val="center"/>
        <w:rPr>
          <w:rFonts w:ascii="Times New Roman" w:hAnsi="Times New Roman"/>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850"/>
        <w:gridCol w:w="7122"/>
      </w:tblGrid>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b/>
                <w:sz w:val="24"/>
                <w:szCs w:val="24"/>
              </w:rPr>
            </w:pPr>
            <w:r w:rsidRPr="00F447AC">
              <w:rPr>
                <w:rFonts w:ascii="Times New Roman" w:hAnsi="Times New Roman"/>
                <w:b/>
                <w:sz w:val="24"/>
                <w:szCs w:val="24"/>
              </w:rPr>
              <w:t>№</w:t>
            </w:r>
          </w:p>
        </w:tc>
        <w:tc>
          <w:tcPr>
            <w:tcW w:w="1418" w:type="dxa"/>
          </w:tcPr>
          <w:p w:rsidR="00B6492B" w:rsidRPr="00F447AC" w:rsidRDefault="00B6492B" w:rsidP="00C520C8">
            <w:pPr>
              <w:spacing w:after="0"/>
              <w:jc w:val="center"/>
              <w:rPr>
                <w:rFonts w:ascii="Times New Roman" w:hAnsi="Times New Roman"/>
                <w:b/>
                <w:sz w:val="24"/>
                <w:szCs w:val="24"/>
              </w:rPr>
            </w:pPr>
            <w:r w:rsidRPr="00F447AC">
              <w:rPr>
                <w:rFonts w:ascii="Times New Roman" w:hAnsi="Times New Roman"/>
                <w:b/>
                <w:sz w:val="24"/>
                <w:szCs w:val="24"/>
              </w:rPr>
              <w:t>Критерии</w:t>
            </w:r>
          </w:p>
        </w:tc>
        <w:tc>
          <w:tcPr>
            <w:tcW w:w="850" w:type="dxa"/>
          </w:tcPr>
          <w:p w:rsidR="00B6492B" w:rsidRPr="00F447AC" w:rsidRDefault="00B6492B" w:rsidP="00C520C8">
            <w:pPr>
              <w:spacing w:after="0"/>
              <w:jc w:val="center"/>
              <w:rPr>
                <w:rFonts w:ascii="Times New Roman" w:hAnsi="Times New Roman"/>
                <w:b/>
                <w:sz w:val="24"/>
                <w:szCs w:val="24"/>
              </w:rPr>
            </w:pPr>
            <w:r w:rsidRPr="00F447AC">
              <w:rPr>
                <w:rFonts w:ascii="Times New Roman" w:hAnsi="Times New Roman"/>
                <w:b/>
                <w:sz w:val="24"/>
                <w:szCs w:val="24"/>
              </w:rPr>
              <w:t>Бал-</w:t>
            </w:r>
            <w:proofErr w:type="spellStart"/>
            <w:r w:rsidRPr="00F447AC">
              <w:rPr>
                <w:rFonts w:ascii="Times New Roman" w:hAnsi="Times New Roman"/>
                <w:b/>
                <w:sz w:val="24"/>
                <w:szCs w:val="24"/>
              </w:rPr>
              <w:t>лы</w:t>
            </w:r>
            <w:proofErr w:type="spellEnd"/>
          </w:p>
        </w:tc>
        <w:tc>
          <w:tcPr>
            <w:tcW w:w="7122" w:type="dxa"/>
          </w:tcPr>
          <w:p w:rsidR="00B6492B" w:rsidRPr="00F447AC" w:rsidRDefault="00B6492B" w:rsidP="00C520C8">
            <w:pPr>
              <w:spacing w:after="0"/>
              <w:jc w:val="center"/>
              <w:rPr>
                <w:rFonts w:ascii="Times New Roman" w:hAnsi="Times New Roman"/>
                <w:b/>
                <w:sz w:val="24"/>
                <w:szCs w:val="24"/>
              </w:rPr>
            </w:pPr>
            <w:r w:rsidRPr="00F447AC">
              <w:rPr>
                <w:rFonts w:ascii="Times New Roman" w:hAnsi="Times New Roman"/>
                <w:b/>
                <w:sz w:val="24"/>
                <w:szCs w:val="24"/>
              </w:rPr>
              <w:t xml:space="preserve">Поведенческие индикаторы </w:t>
            </w:r>
          </w:p>
          <w:p w:rsidR="00B6492B" w:rsidRPr="00F447AC" w:rsidRDefault="00B6492B" w:rsidP="00C520C8">
            <w:pPr>
              <w:spacing w:after="0"/>
              <w:jc w:val="center"/>
              <w:rPr>
                <w:rFonts w:ascii="Times New Roman" w:hAnsi="Times New Roman"/>
                <w:b/>
                <w:sz w:val="24"/>
                <w:szCs w:val="24"/>
              </w:rPr>
            </w:pPr>
            <w:proofErr w:type="spellStart"/>
            <w:r w:rsidRPr="00F447AC">
              <w:rPr>
                <w:rFonts w:ascii="Times New Roman" w:hAnsi="Times New Roman"/>
                <w:b/>
                <w:sz w:val="24"/>
                <w:szCs w:val="24"/>
              </w:rPr>
              <w:t>сформированности</w:t>
            </w:r>
            <w:proofErr w:type="spellEnd"/>
            <w:r w:rsidRPr="00F447AC">
              <w:rPr>
                <w:rFonts w:ascii="Times New Roman" w:hAnsi="Times New Roman"/>
                <w:b/>
                <w:sz w:val="24"/>
                <w:szCs w:val="24"/>
              </w:rPr>
              <w:t xml:space="preserve"> критерия</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b/>
                <w:i/>
                <w:sz w:val="24"/>
                <w:szCs w:val="24"/>
              </w:rPr>
            </w:pPr>
            <w:r w:rsidRPr="00F447AC">
              <w:rPr>
                <w:rFonts w:ascii="Times New Roman" w:hAnsi="Times New Roman"/>
                <w:b/>
                <w:i/>
                <w:sz w:val="24"/>
                <w:szCs w:val="24"/>
              </w:rPr>
              <w:t>1.</w:t>
            </w:r>
          </w:p>
        </w:tc>
        <w:tc>
          <w:tcPr>
            <w:tcW w:w="9390" w:type="dxa"/>
            <w:gridSpan w:val="3"/>
          </w:tcPr>
          <w:p w:rsidR="00B6492B" w:rsidRPr="00F447AC" w:rsidRDefault="00B6492B" w:rsidP="00C520C8">
            <w:pPr>
              <w:spacing w:after="0"/>
              <w:rPr>
                <w:rFonts w:ascii="Times New Roman" w:hAnsi="Times New Roman"/>
                <w:b/>
                <w:i/>
                <w:sz w:val="24"/>
                <w:szCs w:val="24"/>
              </w:rPr>
            </w:pPr>
            <w:r w:rsidRPr="00F447AC">
              <w:rPr>
                <w:rFonts w:ascii="Times New Roman" w:hAnsi="Times New Roman"/>
                <w:b/>
                <w:i/>
                <w:sz w:val="24"/>
                <w:szCs w:val="24"/>
              </w:rPr>
              <w:t>Критерии эффективности учебной деятельности</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1.1.</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Учебная активность</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активность отсутствует;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пассивен на уроке, часто дает неправильные ответы или не отвечает совсем, переписывает готовое с доски;</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активность кратковременная, часто отвлекается, не слушает;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редко поднимает руку, но отвечает преимущественно верно;</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стремится отвечать, работает со всем классом, чередуются положительные и отрицательные ответы;</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активно работает на всех уроках, часто поднимает руку, отвечает преимущественно верно, стремится отвечать.</w:t>
            </w:r>
          </w:p>
          <w:p w:rsidR="00B6492B" w:rsidRPr="00F447AC" w:rsidRDefault="00B6492B" w:rsidP="00C520C8">
            <w:pPr>
              <w:spacing w:after="0"/>
              <w:ind w:left="176" w:hanging="176"/>
              <w:rPr>
                <w:rFonts w:ascii="Times New Roman" w:hAnsi="Times New Roman"/>
                <w:sz w:val="24"/>
                <w:szCs w:val="24"/>
              </w:rPr>
            </w:pP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1.2.</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Целеполагание</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осознает, что надо делать в процессе решения практической задачи, в теоретических задачах не ориентируется;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принимает и выполняет только практические задачи, в отношении теоретических задач не может осуществлять целенаправленные действия;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столкнувшись с новой практической задачей, самостоятельно формулирует познавательную цель и строит деятельность в соответствии с ней;</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самостоятельно формулирует познавательные цели, выходя за пределы требований программы, выдвигает содержательные гипотезы.</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1.3.</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Самоконтроль</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p w:rsidR="00B6492B" w:rsidRPr="00F447AC" w:rsidRDefault="00B6492B" w:rsidP="00C520C8">
            <w:pPr>
              <w:spacing w:after="0"/>
              <w:jc w:val="center"/>
              <w:rPr>
                <w:rFonts w:ascii="Times New Roman" w:hAnsi="Times New Roman"/>
                <w:sz w:val="24"/>
                <w:szCs w:val="24"/>
              </w:rPr>
            </w:pPr>
          </w:p>
        </w:tc>
        <w:tc>
          <w:tcPr>
            <w:tcW w:w="7122" w:type="dxa"/>
          </w:tcPr>
          <w:p w:rsidR="00B6492B" w:rsidRPr="00F447AC" w:rsidRDefault="00B6492B" w:rsidP="00C520C8">
            <w:pPr>
              <w:spacing w:after="0"/>
              <w:ind w:left="318" w:hanging="318"/>
              <w:rPr>
                <w:rFonts w:ascii="Times New Roman" w:hAnsi="Times New Roman"/>
                <w:sz w:val="24"/>
                <w:szCs w:val="24"/>
              </w:rPr>
            </w:pPr>
            <w:r w:rsidRPr="00F447AC">
              <w:rPr>
                <w:rFonts w:ascii="Times New Roman" w:hAnsi="Times New Roman"/>
                <w:sz w:val="24"/>
                <w:szCs w:val="24"/>
              </w:rPr>
              <w:lastRenderedPageBreak/>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B6492B" w:rsidRPr="00F447AC" w:rsidRDefault="00B6492B" w:rsidP="00C520C8">
            <w:pPr>
              <w:spacing w:after="0"/>
              <w:ind w:left="318" w:hanging="318"/>
              <w:rPr>
                <w:rFonts w:ascii="Times New Roman" w:hAnsi="Times New Roman"/>
                <w:sz w:val="24"/>
                <w:szCs w:val="24"/>
              </w:rPr>
            </w:pPr>
            <w:r w:rsidRPr="00F447AC">
              <w:rPr>
                <w:rFonts w:ascii="Times New Roman" w:hAnsi="Times New Roman"/>
                <w:sz w:val="24"/>
                <w:szCs w:val="24"/>
              </w:rPr>
              <w:lastRenderedPageBreak/>
              <w:t>– контроль носит случайный непроизвольный характер, заметив ошибку, не может обосновать своих действий;</w:t>
            </w:r>
          </w:p>
          <w:p w:rsidR="00B6492B" w:rsidRPr="00F447AC" w:rsidRDefault="00B6492B" w:rsidP="00C520C8">
            <w:pPr>
              <w:spacing w:after="0"/>
              <w:ind w:left="318" w:hanging="318"/>
              <w:rPr>
                <w:rFonts w:ascii="Times New Roman" w:hAnsi="Times New Roman"/>
                <w:sz w:val="24"/>
                <w:szCs w:val="24"/>
              </w:rPr>
            </w:pPr>
            <w:r w:rsidRPr="00F447AC">
              <w:rPr>
                <w:rFonts w:ascii="Times New Roman" w:hAnsi="Times New Roman"/>
                <w:sz w:val="24"/>
                <w:szCs w:val="24"/>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B6492B" w:rsidRPr="00F447AC" w:rsidRDefault="00B6492B" w:rsidP="00C520C8">
            <w:pPr>
              <w:spacing w:after="0"/>
              <w:ind w:left="318" w:hanging="318"/>
              <w:rPr>
                <w:rFonts w:ascii="Times New Roman" w:hAnsi="Times New Roman"/>
                <w:sz w:val="24"/>
                <w:szCs w:val="24"/>
              </w:rPr>
            </w:pPr>
            <w:r w:rsidRPr="00F447AC">
              <w:rPr>
                <w:rFonts w:ascii="Times New Roman" w:hAnsi="Times New Roman"/>
                <w:sz w:val="24"/>
                <w:szCs w:val="24"/>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контролирует соответствие выполняемых действий способу, при изменении условий вносит коррективы до начала решения.</w:t>
            </w:r>
          </w:p>
        </w:tc>
      </w:tr>
      <w:tr w:rsidR="00B6492B" w:rsidRPr="00F447AC" w:rsidTr="00C520C8">
        <w:trPr>
          <w:trHeight w:val="1254"/>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lastRenderedPageBreak/>
              <w:t>1.4.</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Усвоение знаний, успеваемость</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плохое усвоение материала по всем темам и предметам, большое количество грубых ошибок;</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частые ошибки, неаккуратное выполнение учебных заданий;</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плохое усвоение материала по отдельным темам и предметам;</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редкие ошибки, чаще связанные с невнимательностью, успеваемость на оценки «3» и «4»;</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xml:space="preserve">– единичные ошибки, усвоение знаний на «хорошо»; </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правильное и безошибочное выполнение практически всех учебных заданий.</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b/>
                <w:i/>
                <w:sz w:val="24"/>
                <w:szCs w:val="24"/>
              </w:rPr>
            </w:pPr>
            <w:r w:rsidRPr="00F447AC">
              <w:rPr>
                <w:rFonts w:ascii="Times New Roman" w:hAnsi="Times New Roman"/>
                <w:b/>
                <w:i/>
                <w:sz w:val="24"/>
                <w:szCs w:val="24"/>
              </w:rPr>
              <w:t>2.</w:t>
            </w:r>
          </w:p>
        </w:tc>
        <w:tc>
          <w:tcPr>
            <w:tcW w:w="9390" w:type="dxa"/>
            <w:gridSpan w:val="3"/>
          </w:tcPr>
          <w:p w:rsidR="00B6492B" w:rsidRPr="00F447AC" w:rsidRDefault="00B6492B" w:rsidP="00C520C8">
            <w:pPr>
              <w:spacing w:after="0"/>
              <w:rPr>
                <w:rFonts w:ascii="Times New Roman" w:hAnsi="Times New Roman"/>
                <w:b/>
                <w:i/>
                <w:sz w:val="24"/>
                <w:szCs w:val="24"/>
              </w:rPr>
            </w:pPr>
            <w:r w:rsidRPr="00F447AC">
              <w:rPr>
                <w:rFonts w:ascii="Times New Roman" w:hAnsi="Times New Roman"/>
                <w:b/>
                <w:i/>
                <w:sz w:val="24"/>
                <w:szCs w:val="24"/>
              </w:rPr>
              <w:t>Усвоение нравственно-этических норм и школьных норм поведения</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2.1.</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Нравственно-этическая готовность</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не умеет выделять моральное содержание ситуации (нарушение/следование моральной норме);</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ориентируется на моральную норму (справедливое распределение, правдивость, взаимопомощь);</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понимает, что нарушение моральных норм оценивается как серьезное и недопустимое;</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учитывает при принятии решения объективные последствия нарушения моральной нормы;</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адекватно оценивает свои действия и действия других с точки зрения нарушения/соблюдения моральной нормы;</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умеет аргументировать необходимость выполнения моральной нормы.</w:t>
            </w:r>
          </w:p>
        </w:tc>
      </w:tr>
      <w:tr w:rsidR="00B6492B" w:rsidRPr="00F447AC" w:rsidTr="00C520C8">
        <w:trPr>
          <w:trHeight w:val="1741"/>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2.2.</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Поведение на уроке</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не выполняет элементарных требований, большую часть урока занимается посторонним делом, играет;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часто отвлекается на посторонние предметы, вертится, постоянно отвлекается;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на уроке скован, напряжен или часто отвлекается;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иногда поворачивается, обменивается мнениями с товарищами, но отвлекается редко;</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выполняет требования учителя, но иногда отвлекается;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сидит спокойно, внимателен, добросовестно выполняет все требования учителя.</w:t>
            </w:r>
          </w:p>
        </w:tc>
      </w:tr>
      <w:tr w:rsidR="00B6492B" w:rsidRPr="00F447AC" w:rsidTr="00C520C8">
        <w:trPr>
          <w:trHeight w:val="1113"/>
        </w:trPr>
        <w:tc>
          <w:tcPr>
            <w:tcW w:w="675" w:type="dxa"/>
          </w:tcPr>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2.3.</w:t>
            </w:r>
          </w:p>
        </w:tc>
        <w:tc>
          <w:tcPr>
            <w:tcW w:w="1418" w:type="dxa"/>
          </w:tcPr>
          <w:p w:rsidR="00B6492B" w:rsidRPr="00F447AC" w:rsidRDefault="00B6492B" w:rsidP="00C520C8">
            <w:pPr>
              <w:spacing w:after="0"/>
              <w:rPr>
                <w:rFonts w:ascii="Times New Roman" w:hAnsi="Times New Roman"/>
                <w:sz w:val="24"/>
                <w:szCs w:val="24"/>
              </w:rPr>
            </w:pPr>
          </w:p>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Поведение вне урока</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часто нарушает нормы поведения, мешает окружающим;</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xml:space="preserve">– пассивен, движения </w:t>
            </w:r>
            <w:proofErr w:type="spellStart"/>
            <w:r w:rsidRPr="00F447AC">
              <w:rPr>
                <w:rFonts w:ascii="Times New Roman" w:hAnsi="Times New Roman"/>
                <w:sz w:val="24"/>
                <w:szCs w:val="24"/>
              </w:rPr>
              <w:t>скованы</w:t>
            </w:r>
            <w:proofErr w:type="spellEnd"/>
            <w:r w:rsidRPr="00F447AC">
              <w:rPr>
                <w:rFonts w:ascii="Times New Roman" w:hAnsi="Times New Roman"/>
                <w:sz w:val="24"/>
                <w:szCs w:val="24"/>
              </w:rPr>
              <w:t>, избегает общения вне урока;</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не может найти себе занятие на перемене, переходит от одной группы детей к другой;</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активность ограничена занятиями, связанными с подготовкой к другому уроку или мероприятию;</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активность выражена в меньшей степени, предпочитает занятия в классе, чтение и т.д.;</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высокая активность, с удовольствием участвует в общих делах.</w:t>
            </w:r>
          </w:p>
        </w:tc>
      </w:tr>
      <w:tr w:rsidR="00B6492B" w:rsidRPr="00F447AC" w:rsidTr="00C520C8">
        <w:trPr>
          <w:trHeight w:val="277"/>
        </w:trPr>
        <w:tc>
          <w:tcPr>
            <w:tcW w:w="675" w:type="dxa"/>
          </w:tcPr>
          <w:p w:rsidR="00B6492B" w:rsidRPr="00F447AC" w:rsidRDefault="00B6492B" w:rsidP="00C520C8">
            <w:pPr>
              <w:spacing w:after="0"/>
              <w:jc w:val="center"/>
              <w:rPr>
                <w:rFonts w:ascii="Times New Roman" w:hAnsi="Times New Roman"/>
                <w:b/>
                <w:i/>
                <w:sz w:val="24"/>
                <w:szCs w:val="24"/>
              </w:rPr>
            </w:pPr>
            <w:r w:rsidRPr="00F447AC">
              <w:rPr>
                <w:rFonts w:ascii="Times New Roman" w:hAnsi="Times New Roman"/>
                <w:b/>
                <w:i/>
                <w:sz w:val="24"/>
                <w:szCs w:val="24"/>
              </w:rPr>
              <w:t>3.</w:t>
            </w:r>
          </w:p>
        </w:tc>
        <w:tc>
          <w:tcPr>
            <w:tcW w:w="9390" w:type="dxa"/>
            <w:gridSpan w:val="3"/>
          </w:tcPr>
          <w:p w:rsidR="00B6492B" w:rsidRPr="00F447AC" w:rsidRDefault="00B6492B" w:rsidP="00C520C8">
            <w:pPr>
              <w:spacing w:after="0"/>
              <w:rPr>
                <w:rFonts w:ascii="Times New Roman" w:hAnsi="Times New Roman"/>
                <w:b/>
                <w:i/>
                <w:sz w:val="24"/>
                <w:szCs w:val="24"/>
              </w:rPr>
            </w:pPr>
            <w:r w:rsidRPr="00F447AC">
              <w:rPr>
                <w:rFonts w:ascii="Times New Roman" w:hAnsi="Times New Roman"/>
                <w:b/>
                <w:i/>
                <w:sz w:val="24"/>
                <w:szCs w:val="24"/>
              </w:rPr>
              <w:t>Успешность социальных контактов</w:t>
            </w:r>
          </w:p>
        </w:tc>
      </w:tr>
      <w:tr w:rsidR="00B6492B" w:rsidRPr="00F447AC" w:rsidTr="00C520C8">
        <w:trPr>
          <w:trHeight w:val="1741"/>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3.1.</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Взаимоотношения с одноклассниками</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негативизм по отношению к сверстникам, постоянно ссорится, одноклассники его не любят;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замкнут, пассивен, предпочитает быть один, другие ребята к нему равнодушны;</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предпочитает находиться рядом с одноклассниками, но не вступает с ними в контакт;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сфера общения ограничена, контакт только с некоторыми сверстниками;</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мало активен,  но легко вступает в контакт, когда к нему обращаются;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общительный, коммуникативный, сверстники его любят, часто общаются.</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3.2.</w:t>
            </w:r>
          </w:p>
        </w:tc>
        <w:tc>
          <w:tcPr>
            <w:tcW w:w="1418"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Отношение к учителю</w:t>
            </w: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общение с учителем приводит к отрицательным эмоциям, неадекватно реагирует, обижается, плачет;</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избегает контактов с учителем, при контакте тревожен, замыкается;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выполняет требования формально, не заинтересован в общении, старается быть незаметным;</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старательно выполняет все требования учителя, но от контакта с учителем уклоняется, за помощью обращается к сверстникам;</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дорожит хорошим мнением учителя о себе, стремится выполнять все требования, в случае необходимости обращается за помощью;</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проявляет дружелюбие, стремится понравиться, часто подходит после урока.</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b/>
                <w:i/>
                <w:sz w:val="24"/>
                <w:szCs w:val="24"/>
              </w:rPr>
            </w:pPr>
          </w:p>
          <w:p w:rsidR="00B6492B" w:rsidRPr="00F447AC" w:rsidRDefault="00B6492B" w:rsidP="00C520C8">
            <w:pPr>
              <w:spacing w:after="0"/>
              <w:jc w:val="center"/>
              <w:rPr>
                <w:rFonts w:ascii="Times New Roman" w:hAnsi="Times New Roman"/>
                <w:b/>
                <w:i/>
                <w:sz w:val="24"/>
                <w:szCs w:val="24"/>
              </w:rPr>
            </w:pPr>
            <w:r w:rsidRPr="00F447AC">
              <w:rPr>
                <w:rFonts w:ascii="Times New Roman" w:hAnsi="Times New Roman"/>
                <w:b/>
                <w:i/>
                <w:sz w:val="24"/>
                <w:szCs w:val="24"/>
              </w:rPr>
              <w:t>4.</w:t>
            </w:r>
          </w:p>
        </w:tc>
        <w:tc>
          <w:tcPr>
            <w:tcW w:w="9390" w:type="dxa"/>
            <w:gridSpan w:val="3"/>
          </w:tcPr>
          <w:p w:rsidR="00B6492B" w:rsidRPr="00F447AC" w:rsidRDefault="00B6492B" w:rsidP="00C520C8">
            <w:pPr>
              <w:spacing w:after="0"/>
              <w:rPr>
                <w:rFonts w:ascii="Times New Roman" w:hAnsi="Times New Roman"/>
                <w:b/>
                <w:i/>
                <w:sz w:val="24"/>
                <w:szCs w:val="24"/>
              </w:rPr>
            </w:pPr>
          </w:p>
          <w:p w:rsidR="00B6492B" w:rsidRPr="00F447AC" w:rsidRDefault="00B6492B" w:rsidP="00C520C8">
            <w:pPr>
              <w:spacing w:after="0"/>
              <w:rPr>
                <w:rFonts w:ascii="Times New Roman" w:hAnsi="Times New Roman"/>
                <w:b/>
                <w:i/>
                <w:sz w:val="24"/>
                <w:szCs w:val="24"/>
              </w:rPr>
            </w:pPr>
            <w:r w:rsidRPr="00F447AC">
              <w:rPr>
                <w:rFonts w:ascii="Times New Roman" w:hAnsi="Times New Roman"/>
                <w:b/>
                <w:i/>
                <w:sz w:val="24"/>
                <w:szCs w:val="24"/>
              </w:rPr>
              <w:t>Эмоциональное благополучие</w:t>
            </w:r>
          </w:p>
        </w:tc>
      </w:tr>
      <w:tr w:rsidR="00B6492B" w:rsidRPr="00F447AC" w:rsidTr="00C520C8">
        <w:trPr>
          <w:trHeight w:val="152"/>
        </w:trPr>
        <w:tc>
          <w:tcPr>
            <w:tcW w:w="675" w:type="dxa"/>
          </w:tcPr>
          <w:p w:rsidR="00B6492B" w:rsidRPr="00F447AC" w:rsidRDefault="00B6492B" w:rsidP="00C520C8">
            <w:pPr>
              <w:spacing w:after="0"/>
              <w:jc w:val="center"/>
              <w:rPr>
                <w:rFonts w:ascii="Times New Roman" w:hAnsi="Times New Roman"/>
                <w:b/>
                <w:i/>
                <w:sz w:val="24"/>
                <w:szCs w:val="24"/>
              </w:rPr>
            </w:pPr>
          </w:p>
        </w:tc>
        <w:tc>
          <w:tcPr>
            <w:tcW w:w="1418" w:type="dxa"/>
          </w:tcPr>
          <w:p w:rsidR="00B6492B" w:rsidRPr="00F447AC" w:rsidRDefault="00B6492B" w:rsidP="00C520C8">
            <w:pPr>
              <w:spacing w:after="0"/>
              <w:rPr>
                <w:rFonts w:ascii="Times New Roman" w:hAnsi="Times New Roman"/>
                <w:b/>
                <w:i/>
                <w:sz w:val="24"/>
                <w:szCs w:val="24"/>
              </w:rPr>
            </w:pPr>
          </w:p>
        </w:tc>
        <w:tc>
          <w:tcPr>
            <w:tcW w:w="850"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0</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w:t>
            </w:r>
          </w:p>
          <w:p w:rsidR="00B6492B" w:rsidRPr="00F447AC" w:rsidRDefault="00B6492B" w:rsidP="00C520C8">
            <w:pPr>
              <w:spacing w:after="0"/>
              <w:jc w:val="center"/>
              <w:rPr>
                <w:rFonts w:ascii="Times New Roman" w:hAnsi="Times New Roman"/>
                <w:sz w:val="24"/>
                <w:szCs w:val="24"/>
              </w:rPr>
            </w:pP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p w:rsidR="00B6492B" w:rsidRPr="00F447AC" w:rsidRDefault="00B6492B" w:rsidP="00C520C8">
            <w:pPr>
              <w:spacing w:after="0"/>
              <w:jc w:val="center"/>
              <w:rPr>
                <w:rFonts w:ascii="Times New Roman" w:hAnsi="Times New Roman"/>
                <w:b/>
                <w:i/>
                <w:sz w:val="24"/>
                <w:szCs w:val="24"/>
              </w:rPr>
            </w:pPr>
            <w:r w:rsidRPr="00F447AC">
              <w:rPr>
                <w:rFonts w:ascii="Times New Roman" w:hAnsi="Times New Roman"/>
                <w:sz w:val="24"/>
                <w:szCs w:val="24"/>
              </w:rPr>
              <w:t>5</w:t>
            </w:r>
          </w:p>
        </w:tc>
        <w:tc>
          <w:tcPr>
            <w:tcW w:w="7122" w:type="dxa"/>
          </w:tcPr>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преобладает агрессия или депрессия;</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выражены депрессивные проявления без причин, агрессивные реакции, часто ссорится с одноклассниками;</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отрицательные эмоции превалируют (тревожность, огорчение, страхи, вспыльчивость, обидчивость);</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эмоциональные проявления снижены, часто бывает в подавленном настроении;</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спокойное эмоциональное состояние;</w:t>
            </w:r>
          </w:p>
          <w:p w:rsidR="00B6492B" w:rsidRPr="00F447AC" w:rsidRDefault="00B6492B" w:rsidP="00C520C8">
            <w:pPr>
              <w:spacing w:after="0"/>
              <w:ind w:left="176" w:hanging="176"/>
              <w:rPr>
                <w:rFonts w:ascii="Times New Roman" w:hAnsi="Times New Roman"/>
                <w:sz w:val="24"/>
                <w:szCs w:val="24"/>
              </w:rPr>
            </w:pPr>
            <w:r w:rsidRPr="00F447AC">
              <w:rPr>
                <w:rFonts w:ascii="Times New Roman" w:hAnsi="Times New Roman"/>
                <w:sz w:val="24"/>
                <w:szCs w:val="24"/>
              </w:rPr>
              <w:t>– находится преимущественно в хорошем настроении, часто улыбается, смеется.</w:t>
            </w:r>
          </w:p>
        </w:tc>
      </w:tr>
    </w:tbl>
    <w:p w:rsidR="00B6492B" w:rsidRPr="00F447AC" w:rsidRDefault="00B6492B" w:rsidP="00B6492B">
      <w:pPr>
        <w:spacing w:after="0"/>
        <w:jc w:val="center"/>
        <w:rPr>
          <w:rFonts w:ascii="Times New Roman" w:hAnsi="Times New Roman"/>
          <w:b/>
          <w:sz w:val="24"/>
          <w:szCs w:val="24"/>
        </w:rPr>
      </w:pP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Высокий уровень – 44-50 баллов</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Уровень выше среднего – 36-43 балла</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lastRenderedPageBreak/>
        <w:t>Средний уровень – 26-35 баллов</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Уровень ниже среднего – 21-25 баллов</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Низкий уровень – менее 20 баллов</w:t>
      </w:r>
    </w:p>
    <w:p w:rsidR="00B6492B" w:rsidRPr="00F447AC" w:rsidRDefault="00B6492B" w:rsidP="00B6492B">
      <w:pPr>
        <w:spacing w:after="0"/>
        <w:rPr>
          <w:rFonts w:ascii="Times New Roman" w:hAnsi="Times New Roman"/>
          <w:sz w:val="24"/>
          <w:szCs w:val="24"/>
        </w:rPr>
      </w:pPr>
    </w:p>
    <w:p w:rsidR="00B6492B" w:rsidRPr="00F447AC" w:rsidRDefault="00B6492B" w:rsidP="00B6492B">
      <w:pPr>
        <w:spacing w:after="0"/>
        <w:jc w:val="center"/>
        <w:rPr>
          <w:rFonts w:ascii="Times New Roman" w:hAnsi="Times New Roman"/>
          <w:sz w:val="24"/>
          <w:szCs w:val="24"/>
        </w:rPr>
      </w:pPr>
      <w:r w:rsidRPr="00F447AC">
        <w:rPr>
          <w:rFonts w:ascii="Times New Roman" w:hAnsi="Times New Roman"/>
          <w:sz w:val="24"/>
          <w:szCs w:val="24"/>
        </w:rPr>
        <w:t>АДАПТАЦИОННАЯ КАРТА НАБЛЮДЕНИЙ</w:t>
      </w:r>
    </w:p>
    <w:p w:rsidR="00B6492B" w:rsidRPr="00F447AC" w:rsidRDefault="00B6492B" w:rsidP="00B6492B">
      <w:pPr>
        <w:spacing w:after="0"/>
        <w:jc w:val="center"/>
        <w:rPr>
          <w:rFonts w:ascii="Times New Roman" w:hAnsi="Times New Roman"/>
          <w:color w:val="000000"/>
          <w:sz w:val="24"/>
          <w:szCs w:val="24"/>
          <w:lang w:eastAsia="ru-RU"/>
        </w:rPr>
      </w:pPr>
      <w:r w:rsidRPr="00F447AC">
        <w:rPr>
          <w:rFonts w:ascii="Times New Roman" w:hAnsi="Times New Roman"/>
          <w:color w:val="000000"/>
          <w:sz w:val="24"/>
          <w:szCs w:val="24"/>
          <w:lang w:eastAsia="ru-RU"/>
        </w:rPr>
        <w:t xml:space="preserve">к методике Э.М. Александровской и Ст. </w:t>
      </w:r>
      <w:proofErr w:type="spellStart"/>
      <w:r w:rsidRPr="00F447AC">
        <w:rPr>
          <w:rFonts w:ascii="Times New Roman" w:hAnsi="Times New Roman"/>
          <w:color w:val="000000"/>
          <w:sz w:val="24"/>
          <w:szCs w:val="24"/>
          <w:lang w:eastAsia="ru-RU"/>
        </w:rPr>
        <w:t>Громбах</w:t>
      </w:r>
      <w:proofErr w:type="spellEnd"/>
      <w:r w:rsidRPr="00F447AC">
        <w:rPr>
          <w:rFonts w:ascii="Times New Roman" w:hAnsi="Times New Roman"/>
          <w:color w:val="000000"/>
          <w:sz w:val="24"/>
          <w:szCs w:val="24"/>
          <w:lang w:eastAsia="ru-RU"/>
        </w:rPr>
        <w:t xml:space="preserve"> </w:t>
      </w:r>
    </w:p>
    <w:p w:rsidR="00B6492B" w:rsidRPr="00F447AC" w:rsidRDefault="00B6492B" w:rsidP="00B6492B">
      <w:pPr>
        <w:spacing w:after="0"/>
        <w:jc w:val="center"/>
        <w:rPr>
          <w:rFonts w:ascii="Times New Roman" w:hAnsi="Times New Roman"/>
          <w:color w:val="000000"/>
          <w:sz w:val="24"/>
          <w:szCs w:val="24"/>
          <w:lang w:eastAsia="ru-RU"/>
        </w:rPr>
      </w:pPr>
      <w:r w:rsidRPr="00F447AC">
        <w:rPr>
          <w:rFonts w:ascii="Times New Roman" w:hAnsi="Times New Roman"/>
          <w:color w:val="000000"/>
          <w:sz w:val="24"/>
          <w:szCs w:val="24"/>
          <w:lang w:eastAsia="ru-RU"/>
        </w:rPr>
        <w:t xml:space="preserve">(модифицированная Еськиной Е.С, </w:t>
      </w:r>
      <w:proofErr w:type="spellStart"/>
      <w:r w:rsidRPr="00F447AC">
        <w:rPr>
          <w:rFonts w:ascii="Times New Roman" w:hAnsi="Times New Roman"/>
          <w:color w:val="000000"/>
          <w:sz w:val="24"/>
          <w:szCs w:val="24"/>
          <w:lang w:eastAsia="ru-RU"/>
        </w:rPr>
        <w:t>Больбот</w:t>
      </w:r>
      <w:proofErr w:type="spellEnd"/>
      <w:r w:rsidRPr="00F447AC">
        <w:rPr>
          <w:rFonts w:ascii="Times New Roman" w:hAnsi="Times New Roman"/>
          <w:color w:val="000000"/>
          <w:sz w:val="24"/>
          <w:szCs w:val="24"/>
          <w:lang w:eastAsia="ru-RU"/>
        </w:rPr>
        <w:t xml:space="preserve"> Т.Л.)</w:t>
      </w:r>
    </w:p>
    <w:p w:rsidR="00B6492B" w:rsidRPr="00F447AC" w:rsidRDefault="00B6492B" w:rsidP="00B6492B">
      <w:pPr>
        <w:spacing w:after="0"/>
        <w:jc w:val="center"/>
        <w:rPr>
          <w:rFonts w:ascii="Times New Roman" w:hAnsi="Times New Roman"/>
          <w:sz w:val="24"/>
          <w:szCs w:val="24"/>
        </w:rPr>
      </w:pPr>
      <w:r w:rsidRPr="00F447AC">
        <w:rPr>
          <w:rFonts w:ascii="Times New Roman" w:hAnsi="Times New Roman"/>
          <w:sz w:val="24"/>
          <w:szCs w:val="24"/>
        </w:rPr>
        <w:t>учащихся _______ класса  СОШ №_________</w:t>
      </w:r>
    </w:p>
    <w:p w:rsidR="00B6492B" w:rsidRPr="00F447AC" w:rsidRDefault="00B6492B" w:rsidP="00B6492B">
      <w:pPr>
        <w:spacing w:after="0"/>
        <w:jc w:val="right"/>
        <w:rPr>
          <w:rFonts w:ascii="Times New Roman" w:hAnsi="Times New Roman"/>
          <w:sz w:val="24"/>
          <w:szCs w:val="24"/>
        </w:rPr>
      </w:pPr>
      <w:r w:rsidRPr="00F447AC">
        <w:rPr>
          <w:rFonts w:ascii="Times New Roman" w:hAnsi="Times New Roman"/>
          <w:sz w:val="24"/>
          <w:szCs w:val="24"/>
        </w:rPr>
        <w:t>Классный руководитель_______________________________________________</w:t>
      </w:r>
    </w:p>
    <w:tbl>
      <w:tblPr>
        <w:tblW w:w="10395"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00"/>
        <w:gridCol w:w="636"/>
        <w:gridCol w:w="636"/>
        <w:gridCol w:w="636"/>
        <w:gridCol w:w="644"/>
        <w:gridCol w:w="636"/>
        <w:gridCol w:w="636"/>
        <w:gridCol w:w="669"/>
        <w:gridCol w:w="636"/>
        <w:gridCol w:w="787"/>
        <w:gridCol w:w="1394"/>
        <w:gridCol w:w="13"/>
        <w:gridCol w:w="1063"/>
        <w:gridCol w:w="13"/>
      </w:tblGrid>
      <w:tr w:rsidR="00B6492B" w:rsidRPr="00F447AC" w:rsidTr="00C520C8">
        <w:trPr>
          <w:trHeight w:val="353"/>
          <w:jc w:val="center"/>
        </w:trPr>
        <w:tc>
          <w:tcPr>
            <w:tcW w:w="496" w:type="dxa"/>
            <w:vMerge w:val="restart"/>
          </w:tcPr>
          <w:p w:rsidR="00B6492B" w:rsidRPr="00F447AC" w:rsidRDefault="00B6492B" w:rsidP="00C520C8">
            <w:pPr>
              <w:spacing w:after="0"/>
              <w:jc w:val="center"/>
              <w:rPr>
                <w:rFonts w:ascii="Times New Roman" w:hAnsi="Times New Roman"/>
                <w:sz w:val="24"/>
                <w:szCs w:val="24"/>
              </w:rPr>
            </w:pPr>
          </w:p>
        </w:tc>
        <w:tc>
          <w:tcPr>
            <w:tcW w:w="1500" w:type="dxa"/>
            <w:vMerge w:val="restart"/>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Фамилия, имя</w:t>
            </w:r>
          </w:p>
        </w:tc>
        <w:tc>
          <w:tcPr>
            <w:tcW w:w="2552" w:type="dxa"/>
            <w:gridSpan w:val="4"/>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lang w:val="en-US"/>
              </w:rPr>
              <w:t>I</w:t>
            </w:r>
          </w:p>
          <w:p w:rsidR="00B6492B" w:rsidRPr="00F447AC" w:rsidRDefault="00B6492B" w:rsidP="00C520C8">
            <w:pPr>
              <w:spacing w:after="0"/>
              <w:jc w:val="center"/>
              <w:rPr>
                <w:rFonts w:ascii="Times New Roman" w:hAnsi="Times New Roman"/>
                <w:sz w:val="24"/>
                <w:szCs w:val="24"/>
                <w:lang w:val="en-US"/>
              </w:rPr>
            </w:pPr>
            <w:r w:rsidRPr="00F447AC">
              <w:rPr>
                <w:rFonts w:ascii="Times New Roman" w:hAnsi="Times New Roman"/>
                <w:sz w:val="24"/>
                <w:szCs w:val="24"/>
              </w:rPr>
              <w:t>критерий</w:t>
            </w:r>
          </w:p>
        </w:tc>
        <w:tc>
          <w:tcPr>
            <w:tcW w:w="1941" w:type="dxa"/>
            <w:gridSpan w:val="3"/>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lang w:val="en-US"/>
              </w:rPr>
              <w:t>II</w:t>
            </w:r>
          </w:p>
          <w:p w:rsidR="00B6492B" w:rsidRPr="00F447AC" w:rsidRDefault="00B6492B" w:rsidP="00C520C8">
            <w:pPr>
              <w:spacing w:after="0"/>
              <w:jc w:val="center"/>
              <w:rPr>
                <w:rFonts w:ascii="Times New Roman" w:hAnsi="Times New Roman"/>
                <w:sz w:val="24"/>
                <w:szCs w:val="24"/>
                <w:lang w:val="en-US"/>
              </w:rPr>
            </w:pPr>
            <w:r w:rsidRPr="00F447AC">
              <w:rPr>
                <w:rFonts w:ascii="Times New Roman" w:hAnsi="Times New Roman"/>
                <w:sz w:val="24"/>
                <w:szCs w:val="24"/>
              </w:rPr>
              <w:t>критерий</w:t>
            </w:r>
          </w:p>
        </w:tc>
        <w:tc>
          <w:tcPr>
            <w:tcW w:w="1423" w:type="dxa"/>
            <w:gridSpan w:val="2"/>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lang w:val="en-US"/>
              </w:rPr>
              <w:t>III</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критерий</w:t>
            </w:r>
          </w:p>
        </w:tc>
        <w:tc>
          <w:tcPr>
            <w:tcW w:w="1407" w:type="dxa"/>
            <w:gridSpan w:val="2"/>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lang w:val="en-US"/>
              </w:rPr>
              <w:t>IV</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критерий</w:t>
            </w:r>
          </w:p>
        </w:tc>
        <w:tc>
          <w:tcPr>
            <w:tcW w:w="1076" w:type="dxa"/>
            <w:gridSpan w:val="2"/>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Общий</w:t>
            </w:r>
          </w:p>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балл</w:t>
            </w:r>
          </w:p>
        </w:tc>
      </w:tr>
      <w:tr w:rsidR="00B6492B" w:rsidRPr="00F447AC" w:rsidTr="00C520C8">
        <w:trPr>
          <w:gridAfter w:val="1"/>
          <w:wAfter w:w="13" w:type="dxa"/>
          <w:trHeight w:val="311"/>
          <w:jc w:val="center"/>
        </w:trPr>
        <w:tc>
          <w:tcPr>
            <w:tcW w:w="496" w:type="dxa"/>
            <w:vMerge/>
          </w:tcPr>
          <w:p w:rsidR="00B6492B" w:rsidRPr="00F447AC" w:rsidRDefault="00B6492B" w:rsidP="00C520C8">
            <w:pPr>
              <w:spacing w:after="0"/>
              <w:rPr>
                <w:rFonts w:ascii="Times New Roman" w:hAnsi="Times New Roman"/>
                <w:sz w:val="24"/>
                <w:szCs w:val="24"/>
              </w:rPr>
            </w:pPr>
          </w:p>
        </w:tc>
        <w:tc>
          <w:tcPr>
            <w:tcW w:w="1500" w:type="dxa"/>
            <w:vMerge/>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1.1.</w:t>
            </w: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1.2.</w:t>
            </w: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1.3.</w:t>
            </w:r>
          </w:p>
        </w:tc>
        <w:tc>
          <w:tcPr>
            <w:tcW w:w="644"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1.4.</w:t>
            </w: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2.1.</w:t>
            </w: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2.2.</w:t>
            </w:r>
          </w:p>
        </w:tc>
        <w:tc>
          <w:tcPr>
            <w:tcW w:w="669"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2.3.</w:t>
            </w:r>
          </w:p>
        </w:tc>
        <w:tc>
          <w:tcPr>
            <w:tcW w:w="636"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3.1.</w:t>
            </w:r>
          </w:p>
        </w:tc>
        <w:tc>
          <w:tcPr>
            <w:tcW w:w="787"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3.2.</w:t>
            </w:r>
          </w:p>
        </w:tc>
        <w:tc>
          <w:tcPr>
            <w:tcW w:w="1394" w:type="dxa"/>
          </w:tcPr>
          <w:p w:rsidR="00B6492B" w:rsidRPr="00F447AC" w:rsidRDefault="00B6492B" w:rsidP="00C520C8">
            <w:pPr>
              <w:spacing w:after="0"/>
              <w:jc w:val="center"/>
              <w:rPr>
                <w:rFonts w:ascii="Times New Roman" w:hAnsi="Times New Roman"/>
                <w:sz w:val="24"/>
                <w:szCs w:val="24"/>
              </w:rPr>
            </w:pPr>
            <w:r w:rsidRPr="00F447AC">
              <w:rPr>
                <w:rFonts w:ascii="Times New Roman" w:hAnsi="Times New Roman"/>
                <w:sz w:val="24"/>
                <w:szCs w:val="24"/>
              </w:rPr>
              <w:t>4</w:t>
            </w: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1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1</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3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2</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1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3</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3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4</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3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5</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330"/>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6</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7</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24</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r w:rsidR="00B6492B" w:rsidRPr="00F447AC" w:rsidTr="00C520C8">
        <w:trPr>
          <w:gridAfter w:val="1"/>
          <w:wAfter w:w="13" w:type="dxa"/>
          <w:trHeight w:val="149"/>
          <w:jc w:val="center"/>
        </w:trPr>
        <w:tc>
          <w:tcPr>
            <w:tcW w:w="496" w:type="dxa"/>
          </w:tcPr>
          <w:p w:rsidR="00B6492B" w:rsidRPr="00F447AC" w:rsidRDefault="00B6492B" w:rsidP="00C520C8">
            <w:pPr>
              <w:spacing w:after="0"/>
              <w:rPr>
                <w:rFonts w:ascii="Times New Roman" w:hAnsi="Times New Roman"/>
                <w:sz w:val="24"/>
                <w:szCs w:val="24"/>
              </w:rPr>
            </w:pPr>
            <w:r w:rsidRPr="00F447AC">
              <w:rPr>
                <w:rFonts w:ascii="Times New Roman" w:hAnsi="Times New Roman"/>
                <w:sz w:val="24"/>
                <w:szCs w:val="24"/>
              </w:rPr>
              <w:t>25</w:t>
            </w:r>
          </w:p>
        </w:tc>
        <w:tc>
          <w:tcPr>
            <w:tcW w:w="1500"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44"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669" w:type="dxa"/>
          </w:tcPr>
          <w:p w:rsidR="00B6492B" w:rsidRPr="00F447AC" w:rsidRDefault="00B6492B" w:rsidP="00C520C8">
            <w:pPr>
              <w:spacing w:after="0"/>
              <w:rPr>
                <w:rFonts w:ascii="Times New Roman" w:hAnsi="Times New Roman"/>
                <w:sz w:val="24"/>
                <w:szCs w:val="24"/>
              </w:rPr>
            </w:pPr>
          </w:p>
        </w:tc>
        <w:tc>
          <w:tcPr>
            <w:tcW w:w="636" w:type="dxa"/>
          </w:tcPr>
          <w:p w:rsidR="00B6492B" w:rsidRPr="00F447AC" w:rsidRDefault="00B6492B" w:rsidP="00C520C8">
            <w:pPr>
              <w:spacing w:after="0"/>
              <w:rPr>
                <w:rFonts w:ascii="Times New Roman" w:hAnsi="Times New Roman"/>
                <w:sz w:val="24"/>
                <w:szCs w:val="24"/>
              </w:rPr>
            </w:pPr>
          </w:p>
        </w:tc>
        <w:tc>
          <w:tcPr>
            <w:tcW w:w="787" w:type="dxa"/>
          </w:tcPr>
          <w:p w:rsidR="00B6492B" w:rsidRPr="00F447AC" w:rsidRDefault="00B6492B" w:rsidP="00C520C8">
            <w:pPr>
              <w:spacing w:after="0"/>
              <w:rPr>
                <w:rFonts w:ascii="Times New Roman" w:hAnsi="Times New Roman"/>
                <w:sz w:val="24"/>
                <w:szCs w:val="24"/>
              </w:rPr>
            </w:pPr>
          </w:p>
        </w:tc>
        <w:tc>
          <w:tcPr>
            <w:tcW w:w="1394" w:type="dxa"/>
          </w:tcPr>
          <w:p w:rsidR="00B6492B" w:rsidRPr="00F447AC" w:rsidRDefault="00B6492B" w:rsidP="00C520C8">
            <w:pPr>
              <w:spacing w:after="0"/>
              <w:rPr>
                <w:rFonts w:ascii="Times New Roman" w:hAnsi="Times New Roman"/>
                <w:sz w:val="24"/>
                <w:szCs w:val="24"/>
              </w:rPr>
            </w:pPr>
          </w:p>
        </w:tc>
        <w:tc>
          <w:tcPr>
            <w:tcW w:w="1076" w:type="dxa"/>
            <w:gridSpan w:val="2"/>
          </w:tcPr>
          <w:p w:rsidR="00B6492B" w:rsidRPr="00F447AC" w:rsidRDefault="00B6492B" w:rsidP="00C520C8">
            <w:pPr>
              <w:spacing w:after="0"/>
              <w:rPr>
                <w:rFonts w:ascii="Times New Roman" w:hAnsi="Times New Roman"/>
                <w:sz w:val="24"/>
                <w:szCs w:val="24"/>
              </w:rPr>
            </w:pPr>
          </w:p>
        </w:tc>
      </w:tr>
    </w:tbl>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Всего:  _____________________________________________________________</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Адаптировались _____________________________________________________</w:t>
      </w:r>
    </w:p>
    <w:p w:rsidR="00B6492B" w:rsidRPr="00F447AC" w:rsidRDefault="00B6492B" w:rsidP="00B6492B">
      <w:pPr>
        <w:spacing w:after="0"/>
        <w:rPr>
          <w:rFonts w:ascii="Times New Roman" w:hAnsi="Times New Roman"/>
          <w:sz w:val="24"/>
          <w:szCs w:val="24"/>
        </w:rPr>
      </w:pPr>
      <w:r w:rsidRPr="00F447AC">
        <w:rPr>
          <w:rFonts w:ascii="Times New Roman" w:hAnsi="Times New Roman"/>
          <w:sz w:val="24"/>
          <w:szCs w:val="24"/>
        </w:rPr>
        <w:t>Низкий уровень адаптации _____________________________________________</w:t>
      </w:r>
    </w:p>
    <w:p w:rsidR="00B6492B" w:rsidRPr="00F447AC" w:rsidRDefault="00B6492B" w:rsidP="00B6492B">
      <w:pPr>
        <w:spacing w:after="0"/>
        <w:rPr>
          <w:rFonts w:ascii="Times New Roman" w:hAnsi="Times New Roman"/>
          <w:sz w:val="24"/>
          <w:szCs w:val="24"/>
        </w:rPr>
      </w:pPr>
      <w:proofErr w:type="spellStart"/>
      <w:r w:rsidRPr="00F447AC">
        <w:rPr>
          <w:rFonts w:ascii="Times New Roman" w:hAnsi="Times New Roman"/>
          <w:sz w:val="24"/>
          <w:szCs w:val="24"/>
        </w:rPr>
        <w:t>Дезадаптированны</w:t>
      </w:r>
      <w:proofErr w:type="spellEnd"/>
      <w:r w:rsidRPr="00F447AC">
        <w:rPr>
          <w:rFonts w:ascii="Times New Roman" w:hAnsi="Times New Roman"/>
          <w:sz w:val="24"/>
          <w:szCs w:val="24"/>
        </w:rPr>
        <w:t xml:space="preserve"> (причина) __________________________________________ ____________________________________________________________________</w:t>
      </w:r>
    </w:p>
    <w:p w:rsidR="00B6492B" w:rsidRPr="00F447AC" w:rsidRDefault="00B6492B" w:rsidP="00123739">
      <w:pPr>
        <w:spacing w:after="0"/>
        <w:ind w:right="-1" w:firstLine="708"/>
        <w:jc w:val="left"/>
        <w:rPr>
          <w:rFonts w:ascii="Times New Roman" w:hAnsi="Times New Roman"/>
          <w:b/>
          <w:color w:val="FF0000"/>
          <w:sz w:val="24"/>
          <w:szCs w:val="24"/>
        </w:rPr>
      </w:pPr>
    </w:p>
    <w:p w:rsidR="00C520C8" w:rsidRPr="00F447AC" w:rsidRDefault="00D927DD" w:rsidP="00C520C8">
      <w:pPr>
        <w:spacing w:after="0"/>
        <w:jc w:val="center"/>
        <w:outlineLvl w:val="0"/>
        <w:rPr>
          <w:rFonts w:ascii="Times New Roman" w:hAnsi="Times New Roman"/>
          <w:b/>
          <w:bCs/>
          <w:kern w:val="36"/>
          <w:sz w:val="24"/>
          <w:szCs w:val="24"/>
          <w:lang w:eastAsia="ru-RU"/>
        </w:rPr>
      </w:pPr>
      <w:r w:rsidRPr="00F447AC">
        <w:rPr>
          <w:rFonts w:ascii="Times New Roman" w:hAnsi="Times New Roman"/>
          <w:b/>
          <w:color w:val="FF0000"/>
          <w:sz w:val="24"/>
          <w:szCs w:val="24"/>
        </w:rPr>
        <w:t xml:space="preserve"> </w:t>
      </w:r>
      <w:r w:rsidR="00C520C8" w:rsidRPr="00F447AC">
        <w:rPr>
          <w:rFonts w:ascii="Times New Roman" w:hAnsi="Times New Roman"/>
          <w:b/>
          <w:bCs/>
          <w:kern w:val="36"/>
          <w:sz w:val="24"/>
          <w:szCs w:val="24"/>
          <w:lang w:eastAsia="ru-RU"/>
        </w:rPr>
        <w:t>Методика диагностики межличностных и межгрупповых</w:t>
      </w:r>
    </w:p>
    <w:p w:rsidR="00C520C8" w:rsidRPr="00F447AC" w:rsidRDefault="00C520C8" w:rsidP="00C520C8">
      <w:pPr>
        <w:spacing w:after="0"/>
        <w:jc w:val="center"/>
        <w:outlineLvl w:val="0"/>
        <w:rPr>
          <w:rFonts w:ascii="Times New Roman" w:hAnsi="Times New Roman"/>
          <w:b/>
          <w:bCs/>
          <w:kern w:val="36"/>
          <w:sz w:val="24"/>
          <w:szCs w:val="24"/>
          <w:lang w:eastAsia="ru-RU"/>
        </w:rPr>
      </w:pPr>
      <w:r w:rsidRPr="00F447AC">
        <w:rPr>
          <w:rFonts w:ascii="Times New Roman" w:hAnsi="Times New Roman"/>
          <w:b/>
          <w:bCs/>
          <w:kern w:val="36"/>
          <w:sz w:val="24"/>
          <w:szCs w:val="24"/>
          <w:lang w:eastAsia="ru-RU"/>
        </w:rPr>
        <w:t>отношений Дж. Морено «</w:t>
      </w:r>
      <w:proofErr w:type="spellStart"/>
      <w:r w:rsidRPr="00F447AC">
        <w:rPr>
          <w:rFonts w:ascii="Times New Roman" w:hAnsi="Times New Roman"/>
          <w:b/>
          <w:bCs/>
          <w:kern w:val="36"/>
          <w:sz w:val="24"/>
          <w:szCs w:val="24"/>
          <w:lang w:eastAsia="ru-RU"/>
        </w:rPr>
        <w:t>Cоциометрия</w:t>
      </w:r>
      <w:proofErr w:type="spellEnd"/>
      <w:r w:rsidRPr="00F447AC">
        <w:rPr>
          <w:rFonts w:ascii="Times New Roman" w:hAnsi="Times New Roman"/>
          <w:b/>
          <w:bCs/>
          <w:kern w:val="36"/>
          <w:sz w:val="24"/>
          <w:szCs w:val="24"/>
          <w:lang w:eastAsia="ru-RU"/>
        </w:rPr>
        <w:t>»</w:t>
      </w:r>
    </w:p>
    <w:p w:rsidR="00C520C8" w:rsidRPr="00F447AC" w:rsidRDefault="00C520C8" w:rsidP="00C520C8">
      <w:pPr>
        <w:spacing w:after="0"/>
        <w:jc w:val="center"/>
        <w:outlineLvl w:val="0"/>
        <w:rPr>
          <w:rFonts w:ascii="Times New Roman" w:hAnsi="Times New Roman"/>
          <w:b/>
          <w:bCs/>
          <w:kern w:val="36"/>
          <w:sz w:val="24"/>
          <w:szCs w:val="24"/>
          <w:lang w:eastAsia="ru-RU"/>
        </w:rPr>
      </w:pPr>
      <w:r w:rsidRPr="00F447AC">
        <w:rPr>
          <w:rFonts w:ascii="Times New Roman" w:hAnsi="Times New Roman"/>
          <w:b/>
          <w:bCs/>
          <w:kern w:val="36"/>
          <w:sz w:val="24"/>
          <w:szCs w:val="24"/>
          <w:lang w:eastAsia="ru-RU"/>
        </w:rPr>
        <w:t>(возможно использование адаптированной методики…)</w:t>
      </w:r>
    </w:p>
    <w:p w:rsidR="00C520C8" w:rsidRPr="00F447AC" w:rsidRDefault="00C520C8" w:rsidP="00C520C8">
      <w:pPr>
        <w:jc w:val="center"/>
        <w:rPr>
          <w:rFonts w:ascii="Times New Roman" w:hAnsi="Times New Roman"/>
          <w:sz w:val="24"/>
          <w:szCs w:val="24"/>
        </w:rPr>
      </w:pPr>
      <w:r w:rsidRPr="00F447AC">
        <w:rPr>
          <w:rFonts w:ascii="Times New Roman" w:hAnsi="Times New Roman"/>
          <w:sz w:val="24"/>
          <w:szCs w:val="24"/>
        </w:rPr>
        <w:t>(коммуникативные УУД)</w:t>
      </w:r>
    </w:p>
    <w:p w:rsidR="00C520C8" w:rsidRPr="00F447AC" w:rsidRDefault="00C520C8" w:rsidP="00C520C8">
      <w:pPr>
        <w:spacing w:after="0"/>
        <w:rPr>
          <w:rFonts w:ascii="Times New Roman" w:hAnsi="Times New Roman"/>
          <w:sz w:val="24"/>
          <w:szCs w:val="24"/>
          <w:lang w:eastAsia="ru-RU"/>
        </w:rPr>
      </w:pPr>
      <w:r w:rsidRPr="00F447AC">
        <w:rPr>
          <w:rFonts w:ascii="Times New Roman" w:hAnsi="Times New Roman"/>
          <w:sz w:val="24"/>
          <w:szCs w:val="24"/>
          <w:lang w:eastAsia="ru-RU"/>
        </w:rPr>
        <w:t>Социометрический тест предназначен для диагностики эмоциональных связей, т.е. взаимных симпатий между членами группы и решения следующих задач:</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а)  измерение степени сплоченности-разобщенности в группе;</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б)  выявление соотносительного авторитета членов групп по признакам симпатии-антипатии (лидеры, звезды, отвергнутые);</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в)  обнаружение внутригрупповых сплоченных образо</w:t>
      </w:r>
      <w:r w:rsidRPr="00F447AC">
        <w:rPr>
          <w:rFonts w:ascii="Times New Roman" w:hAnsi="Times New Roman"/>
          <w:sz w:val="24"/>
          <w:szCs w:val="24"/>
          <w:lang w:eastAsia="ru-RU"/>
        </w:rPr>
        <w:softHyphen/>
        <w:t>ваний во главе с неформальными лидерами.</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Методика позволяет сделать моментальный срез с динамики внутригрупповых отношений с тем, чтобы впос</w:t>
      </w:r>
      <w:r w:rsidRPr="00F447AC">
        <w:rPr>
          <w:rFonts w:ascii="Times New Roman" w:hAnsi="Times New Roman"/>
          <w:sz w:val="24"/>
          <w:szCs w:val="24"/>
          <w:lang w:eastAsia="ru-RU"/>
        </w:rPr>
        <w:softHyphen/>
        <w:t xml:space="preserve">ледствии использовать полученные результаты для </w:t>
      </w:r>
      <w:proofErr w:type="spellStart"/>
      <w:r w:rsidRPr="00F447AC">
        <w:rPr>
          <w:rFonts w:ascii="Times New Roman" w:hAnsi="Times New Roman"/>
          <w:sz w:val="24"/>
          <w:szCs w:val="24"/>
          <w:lang w:eastAsia="ru-RU"/>
        </w:rPr>
        <w:t>переструктурирования</w:t>
      </w:r>
      <w:proofErr w:type="spellEnd"/>
      <w:r w:rsidRPr="00F447AC">
        <w:rPr>
          <w:rFonts w:ascii="Times New Roman" w:hAnsi="Times New Roman"/>
          <w:sz w:val="24"/>
          <w:szCs w:val="24"/>
          <w:lang w:eastAsia="ru-RU"/>
        </w:rPr>
        <w:t xml:space="preserve"> групп, повышения их сплоченности и эффективности деятельности.</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Социометрическая методика проводится групповым ме</w:t>
      </w:r>
      <w:r w:rsidRPr="00F447AC">
        <w:rPr>
          <w:rFonts w:ascii="Times New Roman" w:hAnsi="Times New Roman"/>
          <w:sz w:val="24"/>
          <w:szCs w:val="24"/>
          <w:lang w:eastAsia="ru-RU"/>
        </w:rPr>
        <w:softHyphen/>
        <w:t>тодом, ее проведение не требует больших временных затрат (15 мин). Она весьма полезна в прикладных исследованиях,</w:t>
      </w:r>
    </w:p>
    <w:p w:rsidR="00C520C8" w:rsidRPr="00F447AC" w:rsidRDefault="00C520C8" w:rsidP="00C520C8">
      <w:pPr>
        <w:spacing w:before="150" w:after="150"/>
        <w:rPr>
          <w:rFonts w:ascii="Times New Roman" w:hAnsi="Times New Roman"/>
          <w:sz w:val="24"/>
          <w:szCs w:val="24"/>
          <w:lang w:eastAsia="ru-RU"/>
        </w:rPr>
      </w:pPr>
      <w:r w:rsidRPr="00F447AC">
        <w:rPr>
          <w:rFonts w:ascii="Times New Roman" w:hAnsi="Times New Roman"/>
          <w:sz w:val="24"/>
          <w:szCs w:val="24"/>
          <w:lang w:eastAsia="ru-RU"/>
        </w:rPr>
        <w:lastRenderedPageBreak/>
        <w:t>особенно в работах по совершенствованию отношений в коллективе. Но она не является радикальным способом разрешения внутригрупповых проблем, причины которых следует искать не в симпатиях и антипатиях членов группы, а в более глубоких источниках.</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 xml:space="preserve">Метод разработан Дж. Морено, который и ввел термин «социометрия», означающий измерение межличностных взаимоотношений в группе. В настоящее время этот метод имеет много модификаций. Внедрение его в исследования советских психологов связано с именами Е. С. Кузьмина, Я. </w:t>
      </w:r>
      <w:proofErr w:type="spellStart"/>
      <w:r w:rsidRPr="00F447AC">
        <w:rPr>
          <w:rFonts w:ascii="Times New Roman" w:hAnsi="Times New Roman"/>
          <w:sz w:val="24"/>
          <w:szCs w:val="24"/>
          <w:lang w:eastAsia="ru-RU"/>
        </w:rPr>
        <w:t>Л.Коломинского</w:t>
      </w:r>
      <w:proofErr w:type="spellEnd"/>
      <w:r w:rsidRPr="00F447AC">
        <w:rPr>
          <w:rFonts w:ascii="Times New Roman" w:hAnsi="Times New Roman"/>
          <w:sz w:val="24"/>
          <w:szCs w:val="24"/>
          <w:lang w:eastAsia="ru-RU"/>
        </w:rPr>
        <w:t xml:space="preserve">, В. А. </w:t>
      </w:r>
      <w:proofErr w:type="spellStart"/>
      <w:r w:rsidRPr="00F447AC">
        <w:rPr>
          <w:rFonts w:ascii="Times New Roman" w:hAnsi="Times New Roman"/>
          <w:sz w:val="24"/>
          <w:szCs w:val="24"/>
          <w:lang w:eastAsia="ru-RU"/>
        </w:rPr>
        <w:t>Ядова</w:t>
      </w:r>
      <w:proofErr w:type="spellEnd"/>
      <w:r w:rsidRPr="00F447AC">
        <w:rPr>
          <w:rFonts w:ascii="Times New Roman" w:hAnsi="Times New Roman"/>
          <w:sz w:val="24"/>
          <w:szCs w:val="24"/>
          <w:lang w:eastAsia="ru-RU"/>
        </w:rPr>
        <w:t>, И. П. Волкова и др.</w:t>
      </w:r>
    </w:p>
    <w:p w:rsidR="00C520C8" w:rsidRPr="00F447AC" w:rsidRDefault="00C520C8" w:rsidP="00C520C8">
      <w:pPr>
        <w:spacing w:after="0"/>
        <w:ind w:firstLine="360"/>
        <w:rPr>
          <w:rFonts w:ascii="Times New Roman" w:hAnsi="Times New Roman"/>
          <w:sz w:val="24"/>
          <w:szCs w:val="24"/>
          <w:lang w:eastAsia="ru-RU"/>
        </w:rPr>
      </w:pPr>
      <w:r w:rsidRPr="00F447AC">
        <w:rPr>
          <w:rFonts w:ascii="Times New Roman" w:hAnsi="Times New Roman"/>
          <w:i/>
          <w:iCs/>
          <w:sz w:val="24"/>
          <w:szCs w:val="24"/>
          <w:lang w:eastAsia="ru-RU"/>
        </w:rPr>
        <w:t>Оснащение: </w:t>
      </w:r>
      <w:r w:rsidRPr="00F447AC">
        <w:rPr>
          <w:rFonts w:ascii="Times New Roman" w:hAnsi="Times New Roman"/>
          <w:sz w:val="24"/>
          <w:szCs w:val="24"/>
          <w:lang w:eastAsia="ru-RU"/>
        </w:rPr>
        <w:t xml:space="preserve">бланк социометрического опроса, список членов группы, </w:t>
      </w:r>
      <w:proofErr w:type="spellStart"/>
      <w:r w:rsidRPr="00F447AC">
        <w:rPr>
          <w:rFonts w:ascii="Times New Roman" w:hAnsi="Times New Roman"/>
          <w:sz w:val="24"/>
          <w:szCs w:val="24"/>
          <w:lang w:eastAsia="ru-RU"/>
        </w:rPr>
        <w:t>социоматрица</w:t>
      </w:r>
      <w:proofErr w:type="spellEnd"/>
      <w:r w:rsidRPr="00F447AC">
        <w:rPr>
          <w:rFonts w:ascii="Times New Roman" w:hAnsi="Times New Roman"/>
          <w:sz w:val="24"/>
          <w:szCs w:val="24"/>
          <w:lang w:eastAsia="ru-RU"/>
        </w:rPr>
        <w:t>, ручка.</w:t>
      </w:r>
    </w:p>
    <w:p w:rsidR="00C520C8" w:rsidRPr="00F447AC" w:rsidRDefault="00C520C8" w:rsidP="00C520C8">
      <w:pPr>
        <w:spacing w:after="0"/>
        <w:ind w:firstLine="360"/>
        <w:rPr>
          <w:rFonts w:ascii="Times New Roman" w:hAnsi="Times New Roman"/>
          <w:sz w:val="24"/>
          <w:szCs w:val="24"/>
          <w:lang w:eastAsia="ru-RU"/>
        </w:rPr>
      </w:pPr>
      <w:r w:rsidRPr="00F447AC">
        <w:rPr>
          <w:rFonts w:ascii="Times New Roman" w:hAnsi="Times New Roman"/>
          <w:i/>
          <w:iCs/>
          <w:sz w:val="24"/>
          <w:szCs w:val="24"/>
          <w:lang w:eastAsia="ru-RU"/>
        </w:rPr>
        <w:t>Подготовка исследования.</w:t>
      </w:r>
      <w:r w:rsidRPr="00F447AC">
        <w:rPr>
          <w:rFonts w:ascii="Times New Roman" w:hAnsi="Times New Roman"/>
          <w:sz w:val="24"/>
          <w:szCs w:val="24"/>
          <w:lang w:eastAsia="ru-RU"/>
        </w:rPr>
        <w:t> Обследованию может подверг</w:t>
      </w:r>
      <w:r w:rsidRPr="00F447AC">
        <w:rPr>
          <w:rFonts w:ascii="Times New Roman" w:hAnsi="Times New Roman"/>
          <w:sz w:val="24"/>
          <w:szCs w:val="24"/>
          <w:lang w:eastAsia="ru-RU"/>
        </w:rPr>
        <w:softHyphen/>
        <w:t>нуться группа лиц любого возраста, начиная от дошкольного, имеющая некоторый опыт взаимодействия и общения. В зависимости от задач, которые призвано решить исследова</w:t>
      </w:r>
      <w:r w:rsidRPr="00F447AC">
        <w:rPr>
          <w:rFonts w:ascii="Times New Roman" w:hAnsi="Times New Roman"/>
          <w:sz w:val="24"/>
          <w:szCs w:val="24"/>
          <w:lang w:eastAsia="ru-RU"/>
        </w:rPr>
        <w:softHyphen/>
        <w:t>ние, и от особенностей (возрастных и профессиональных) изучаемых групп, формируются критерии социометричес</w:t>
      </w:r>
      <w:r w:rsidRPr="00F447AC">
        <w:rPr>
          <w:rFonts w:ascii="Times New Roman" w:hAnsi="Times New Roman"/>
          <w:sz w:val="24"/>
          <w:szCs w:val="24"/>
          <w:lang w:eastAsia="ru-RU"/>
        </w:rPr>
        <w:softHyphen/>
        <w:t>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w:t>
      </w:r>
      <w:r w:rsidRPr="00F447AC">
        <w:rPr>
          <w:rFonts w:ascii="Times New Roman" w:hAnsi="Times New Roman"/>
          <w:sz w:val="24"/>
          <w:szCs w:val="24"/>
          <w:lang w:eastAsia="ru-RU"/>
        </w:rPr>
        <w:softHyphen/>
        <w:t xml:space="preserve">мальными. С помощью первых измеряются отношения по поводу совместной деятельности, ради выполнения которой создана группа. Вторые служат для измерения </w:t>
      </w:r>
      <w:proofErr w:type="spellStart"/>
      <w:r w:rsidRPr="00F447AC">
        <w:rPr>
          <w:rFonts w:ascii="Times New Roman" w:hAnsi="Times New Roman"/>
          <w:sz w:val="24"/>
          <w:szCs w:val="24"/>
          <w:lang w:eastAsia="ru-RU"/>
        </w:rPr>
        <w:t>эмоционально</w:t>
      </w:r>
      <w:r w:rsidRPr="00F447AC">
        <w:rPr>
          <w:rFonts w:ascii="Times New Roman" w:hAnsi="Times New Roman"/>
          <w:sz w:val="24"/>
          <w:szCs w:val="24"/>
          <w:lang w:eastAsia="ru-RU"/>
        </w:rPr>
        <w:softHyphen/>
        <w:t>личностных</w:t>
      </w:r>
      <w:proofErr w:type="spellEnd"/>
      <w:r w:rsidRPr="00F447AC">
        <w:rPr>
          <w:rFonts w:ascii="Times New Roman" w:hAnsi="Times New Roman"/>
          <w:sz w:val="24"/>
          <w:szCs w:val="24"/>
          <w:lang w:eastAsia="ru-RU"/>
        </w:rPr>
        <w:t xml:space="preserve"> взаимоотношений, не связанных с совместной деятельностью (например, выбор товарища для досуга).</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В зависимости от ориентации критерии делятся на по</w:t>
      </w:r>
      <w:r w:rsidRPr="00F447AC">
        <w:rPr>
          <w:rFonts w:ascii="Times New Roman" w:hAnsi="Times New Roman"/>
          <w:sz w:val="24"/>
          <w:szCs w:val="24"/>
          <w:lang w:eastAsia="ru-RU"/>
        </w:rPr>
        <w:softHyphen/>
        <w:t>зитивные («С кем бы вы хотели работать?») и негативные («С кем бы вы не хотели работать?»).</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После выбора и формулировки критериев составляется опросник, содержащий инструкцию и перечень критериев.</w:t>
      </w:r>
    </w:p>
    <w:p w:rsidR="00C520C8" w:rsidRPr="00F447AC" w:rsidRDefault="00C520C8" w:rsidP="00C520C8">
      <w:pPr>
        <w:spacing w:after="0"/>
        <w:ind w:firstLine="360"/>
        <w:rPr>
          <w:rFonts w:ascii="Times New Roman" w:hAnsi="Times New Roman"/>
          <w:sz w:val="24"/>
          <w:szCs w:val="24"/>
          <w:lang w:eastAsia="ru-RU"/>
        </w:rPr>
      </w:pPr>
      <w:r w:rsidRPr="00F447AC">
        <w:rPr>
          <w:rFonts w:ascii="Times New Roman" w:hAnsi="Times New Roman"/>
          <w:i/>
          <w:iCs/>
          <w:sz w:val="24"/>
          <w:szCs w:val="24"/>
          <w:lang w:eastAsia="ru-RU"/>
        </w:rPr>
        <w:t>Порядок исследования. </w:t>
      </w:r>
      <w:r w:rsidRPr="00F447AC">
        <w:rPr>
          <w:rFonts w:ascii="Times New Roman" w:hAnsi="Times New Roman"/>
          <w:sz w:val="24"/>
          <w:szCs w:val="24"/>
          <w:lang w:eastAsia="ru-RU"/>
        </w:rPr>
        <w:t>Перед началом опроса инструк</w:t>
      </w:r>
      <w:r w:rsidRPr="00F447AC">
        <w:rPr>
          <w:rFonts w:ascii="Times New Roman" w:hAnsi="Times New Roman"/>
          <w:sz w:val="24"/>
          <w:szCs w:val="24"/>
          <w:lang w:eastAsia="ru-RU"/>
        </w:rPr>
        <w:softHyphen/>
        <w:t>таж тестируемой группы (социометрическая разминка). В ходе его следует объяснить группе цель исследования, под</w:t>
      </w:r>
      <w:r w:rsidRPr="00F447AC">
        <w:rPr>
          <w:rFonts w:ascii="Times New Roman" w:hAnsi="Times New Roman"/>
          <w:sz w:val="24"/>
          <w:szCs w:val="24"/>
          <w:lang w:eastAsia="ru-RU"/>
        </w:rPr>
        <w:softHyphen/>
        <w:t>черкнуть важность его результатов для группы, показать, как нужно, выполнять задания, гарантировать сохранение тайны ответов.</w:t>
      </w:r>
    </w:p>
    <w:p w:rsidR="00C520C8" w:rsidRPr="00F447AC" w:rsidRDefault="00C520C8" w:rsidP="00C520C8">
      <w:pPr>
        <w:spacing w:after="0"/>
        <w:ind w:firstLine="360"/>
        <w:rPr>
          <w:rFonts w:ascii="Times New Roman" w:hAnsi="Times New Roman"/>
          <w:sz w:val="24"/>
          <w:szCs w:val="24"/>
          <w:lang w:eastAsia="ru-RU"/>
        </w:rPr>
      </w:pPr>
      <w:r w:rsidRPr="00F447AC">
        <w:rPr>
          <w:rFonts w:ascii="Times New Roman" w:hAnsi="Times New Roman"/>
          <w:b/>
          <w:bCs/>
          <w:sz w:val="24"/>
          <w:szCs w:val="24"/>
          <w:lang w:eastAsia="ru-RU"/>
        </w:rPr>
        <w:t>Примерный текст инструкции:</w:t>
      </w:r>
      <w:r w:rsidRPr="00F447AC">
        <w:rPr>
          <w:rFonts w:ascii="Times New Roman" w:hAnsi="Times New Roman"/>
          <w:sz w:val="24"/>
          <w:szCs w:val="24"/>
          <w:lang w:eastAsia="ru-RU"/>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Постарайтесь быть искренними в ответах. Исследова</w:t>
      </w:r>
      <w:r w:rsidRPr="00F447AC">
        <w:rPr>
          <w:rFonts w:ascii="Times New Roman" w:hAnsi="Times New Roman"/>
          <w:sz w:val="24"/>
          <w:szCs w:val="24"/>
          <w:lang w:eastAsia="ru-RU"/>
        </w:rPr>
        <w:softHyphen/>
        <w:t>тели гарантируют тайну индивидуальных ответов».</w:t>
      </w:r>
    </w:p>
    <w:p w:rsidR="00C520C8" w:rsidRPr="00F447AC" w:rsidRDefault="00C520C8" w:rsidP="00C520C8">
      <w:pPr>
        <w:spacing w:after="0"/>
        <w:ind w:firstLine="360"/>
        <w:rPr>
          <w:rFonts w:ascii="Times New Roman" w:hAnsi="Times New Roman"/>
          <w:sz w:val="24"/>
          <w:szCs w:val="24"/>
          <w:lang w:eastAsia="ru-RU"/>
        </w:rPr>
      </w:pPr>
      <w:r w:rsidRPr="00F447AC">
        <w:rPr>
          <w:rFonts w:ascii="Times New Roman" w:hAnsi="Times New Roman"/>
          <w:i/>
          <w:iCs/>
          <w:sz w:val="24"/>
          <w:szCs w:val="24"/>
          <w:lang w:eastAsia="ru-RU"/>
        </w:rPr>
        <w:t>Методические указания. </w:t>
      </w:r>
      <w:r w:rsidRPr="00F447AC">
        <w:rPr>
          <w:rFonts w:ascii="Times New Roman" w:hAnsi="Times New Roman"/>
          <w:sz w:val="24"/>
          <w:szCs w:val="24"/>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приводит к отказу выполнять задание в целом либо к отказу осуществить негативный выбор.</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w:t>
      </w:r>
      <w:r w:rsidRPr="00F447AC">
        <w:rPr>
          <w:rFonts w:ascii="Times New Roman" w:hAnsi="Times New Roman"/>
          <w:sz w:val="24"/>
          <w:szCs w:val="24"/>
          <w:lang w:eastAsia="ru-RU"/>
        </w:rPr>
        <w:softHyphen/>
        <w:t>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lastRenderedPageBreak/>
        <w:t>Возможны три основных способа выбора:</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а) количество выборов ограничивается 3-5;</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б) разрешается полная свобода выбора (каждый может записать столько решений, сколько пожелает);</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в)  испытуемый ранжирует всех членов группы в зави</w:t>
      </w:r>
      <w:r w:rsidRPr="00F447AC">
        <w:rPr>
          <w:rFonts w:ascii="Times New Roman" w:hAnsi="Times New Roman"/>
          <w:sz w:val="24"/>
          <w:szCs w:val="24"/>
          <w:lang w:eastAsia="ru-RU"/>
        </w:rPr>
        <w:softHyphen/>
        <w:t>симости от предложенного критерия.</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С точки зрения простоты и удобства обработки результа</w:t>
      </w:r>
      <w:r w:rsidRPr="00F447AC">
        <w:rPr>
          <w:rFonts w:ascii="Times New Roman" w:hAnsi="Times New Roman"/>
          <w:sz w:val="24"/>
          <w:szCs w:val="24"/>
          <w:lang w:eastAsia="ru-RU"/>
        </w:rPr>
        <w:softHyphen/>
        <w:t>тов предпочтительнее первый способ. С точки зрения надеж</w:t>
      </w:r>
      <w:r w:rsidRPr="00F447AC">
        <w:rPr>
          <w:rFonts w:ascii="Times New Roman" w:hAnsi="Times New Roman"/>
          <w:sz w:val="24"/>
          <w:szCs w:val="24"/>
          <w:lang w:eastAsia="ru-RU"/>
        </w:rPr>
        <w:softHyphen/>
        <w:t>ности и достоверности полученных результатов - третий.</w:t>
      </w:r>
    </w:p>
    <w:p w:rsidR="00C520C8" w:rsidRPr="00F447AC" w:rsidRDefault="00C520C8" w:rsidP="00C520C8">
      <w:pPr>
        <w:spacing w:before="150" w:after="150"/>
        <w:ind w:firstLine="360"/>
        <w:rPr>
          <w:rFonts w:ascii="Times New Roman" w:hAnsi="Times New Roman"/>
          <w:sz w:val="24"/>
          <w:szCs w:val="24"/>
          <w:lang w:eastAsia="ru-RU"/>
        </w:rPr>
      </w:pPr>
      <w:r w:rsidRPr="00F447AC">
        <w:rPr>
          <w:rFonts w:ascii="Times New Roman" w:hAnsi="Times New Roman"/>
          <w:sz w:val="24"/>
          <w:szCs w:val="24"/>
          <w:lang w:eastAsia="ru-RU"/>
        </w:rPr>
        <w:t>Кроме того, методом ранжирования удается снять опа</w:t>
      </w:r>
      <w:r w:rsidRPr="00F447AC">
        <w:rPr>
          <w:rFonts w:ascii="Times New Roman" w:hAnsi="Times New Roman"/>
          <w:sz w:val="24"/>
          <w:szCs w:val="24"/>
          <w:lang w:eastAsia="ru-RU"/>
        </w:rPr>
        <w:softHyphen/>
        <w:t>сение: за отрицательный выбор.</w:t>
      </w:r>
    </w:p>
    <w:p w:rsidR="00C520C8" w:rsidRPr="00F447AC" w:rsidRDefault="00C520C8" w:rsidP="00C520C8">
      <w:pPr>
        <w:spacing w:after="0"/>
        <w:rPr>
          <w:rFonts w:ascii="Times New Roman" w:hAnsi="Times New Roman"/>
          <w:sz w:val="24"/>
          <w:szCs w:val="24"/>
        </w:rPr>
      </w:pPr>
    </w:p>
    <w:p w:rsidR="00C520C8" w:rsidRPr="00F447AC" w:rsidRDefault="00C520C8" w:rsidP="00C520C8">
      <w:pPr>
        <w:spacing w:after="0"/>
        <w:jc w:val="center"/>
        <w:rPr>
          <w:rFonts w:ascii="Times New Roman" w:hAnsi="Times New Roman"/>
          <w:i/>
          <w:sz w:val="24"/>
          <w:szCs w:val="24"/>
        </w:rPr>
      </w:pPr>
      <w:r w:rsidRPr="00F447AC">
        <w:rPr>
          <w:rFonts w:ascii="Times New Roman" w:hAnsi="Times New Roman"/>
          <w:noProof/>
          <w:color w:val="555555"/>
          <w:sz w:val="24"/>
          <w:szCs w:val="24"/>
          <w:lang w:eastAsia="ru-RU"/>
        </w:rPr>
        <w:drawing>
          <wp:inline distT="0" distB="0" distL="0" distR="0" wp14:anchorId="3E16FDB3" wp14:editId="130F8E60">
            <wp:extent cx="4343400" cy="4638675"/>
            <wp:effectExtent l="0" t="0" r="0" b="9525"/>
            <wp:docPr id="1" name="Рисунок 1" descr="http://bodysays.ru/images/stories/art/psy_tests/mdmo_sociomet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dysays.ru/images/stories/art/psy_tests/mdmo_sociometriya.jpg"/>
                    <pic:cNvPicPr>
                      <a:picLocks noChangeAspect="1" noChangeArrowheads="1"/>
                    </pic:cNvPicPr>
                  </pic:nvPicPr>
                  <pic:blipFill>
                    <a:blip r:embed="rId8"/>
                    <a:srcRect/>
                    <a:stretch>
                      <a:fillRect/>
                    </a:stretch>
                  </pic:blipFill>
                  <pic:spPr bwMode="auto">
                    <a:xfrm>
                      <a:off x="0" y="0"/>
                      <a:ext cx="4352860" cy="4648778"/>
                    </a:xfrm>
                    <a:prstGeom prst="rect">
                      <a:avLst/>
                    </a:prstGeom>
                    <a:noFill/>
                    <a:ln w="9525">
                      <a:noFill/>
                      <a:miter lim="800000"/>
                      <a:headEnd/>
                      <a:tailEnd/>
                    </a:ln>
                  </pic:spPr>
                </pic:pic>
              </a:graphicData>
            </a:graphic>
          </wp:inline>
        </w:drawing>
      </w:r>
    </w:p>
    <w:p w:rsidR="00C520C8" w:rsidRPr="00F447AC" w:rsidRDefault="00C520C8" w:rsidP="00C520C8">
      <w:pPr>
        <w:spacing w:after="0"/>
        <w:jc w:val="right"/>
        <w:rPr>
          <w:rFonts w:ascii="Times New Roman" w:hAnsi="Times New Roman"/>
          <w:i/>
          <w:sz w:val="24"/>
          <w:szCs w:val="24"/>
        </w:rPr>
      </w:pPr>
    </w:p>
    <w:p w:rsidR="00C520C8" w:rsidRPr="00F447AC" w:rsidRDefault="00C520C8" w:rsidP="00C520C8">
      <w:pPr>
        <w:spacing w:after="0"/>
        <w:jc w:val="right"/>
        <w:rPr>
          <w:rFonts w:ascii="Times New Roman" w:hAnsi="Times New Roman"/>
          <w:i/>
          <w:sz w:val="24"/>
          <w:szCs w:val="24"/>
        </w:rPr>
      </w:pPr>
    </w:p>
    <w:p w:rsidR="00C520C8" w:rsidRPr="00F447AC" w:rsidRDefault="00C520C8" w:rsidP="00C520C8">
      <w:pPr>
        <w:rPr>
          <w:rFonts w:ascii="Times New Roman" w:hAnsi="Times New Roman"/>
          <w:sz w:val="24"/>
          <w:szCs w:val="24"/>
        </w:rPr>
      </w:pPr>
    </w:p>
    <w:p w:rsidR="00C520C8" w:rsidRPr="00F447AC" w:rsidRDefault="00C520C8" w:rsidP="00C520C8">
      <w:pPr>
        <w:ind w:firstLine="360"/>
        <w:rPr>
          <w:rFonts w:ascii="Times New Roman" w:hAnsi="Times New Roman"/>
          <w:b/>
          <w:sz w:val="24"/>
          <w:szCs w:val="24"/>
        </w:rPr>
      </w:pPr>
      <w:r w:rsidRPr="00F447AC">
        <w:rPr>
          <w:rFonts w:ascii="Times New Roman" w:hAnsi="Times New Roman"/>
          <w:b/>
          <w:sz w:val="24"/>
          <w:szCs w:val="24"/>
        </w:rPr>
        <w:t xml:space="preserve">Инструментарий для </w:t>
      </w:r>
      <w:r w:rsidR="00312FA9">
        <w:rPr>
          <w:rFonts w:ascii="Times New Roman" w:hAnsi="Times New Roman"/>
          <w:b/>
          <w:sz w:val="24"/>
          <w:szCs w:val="24"/>
        </w:rPr>
        <w:t xml:space="preserve">мониторинга </w:t>
      </w:r>
      <w:r w:rsidRPr="00F447AC">
        <w:rPr>
          <w:rFonts w:ascii="Times New Roman" w:hAnsi="Times New Roman"/>
          <w:b/>
          <w:sz w:val="24"/>
          <w:szCs w:val="24"/>
        </w:rPr>
        <w:t>формирования личностных УУД</w:t>
      </w:r>
    </w:p>
    <w:p w:rsidR="00384C6C" w:rsidRPr="00F447AC" w:rsidRDefault="00B6492B" w:rsidP="00B6492B">
      <w:pPr>
        <w:spacing w:after="0"/>
        <w:jc w:val="center"/>
        <w:rPr>
          <w:rFonts w:ascii="Times New Roman" w:hAnsi="Times New Roman"/>
          <w:b/>
          <w:sz w:val="24"/>
          <w:szCs w:val="24"/>
        </w:rPr>
      </w:pPr>
      <w:r w:rsidRPr="00F447AC">
        <w:rPr>
          <w:rFonts w:ascii="Times New Roman" w:hAnsi="Times New Roman"/>
          <w:b/>
          <w:sz w:val="24"/>
          <w:szCs w:val="24"/>
        </w:rPr>
        <w:t>Изучение самооценки школьников</w:t>
      </w:r>
    </w:p>
    <w:p w:rsidR="00B6492B" w:rsidRPr="00F447AC" w:rsidRDefault="00B6492B" w:rsidP="00B6492B">
      <w:pPr>
        <w:spacing w:after="0"/>
        <w:jc w:val="center"/>
        <w:rPr>
          <w:rFonts w:ascii="Times New Roman" w:hAnsi="Times New Roman"/>
          <w:sz w:val="24"/>
          <w:szCs w:val="24"/>
        </w:rPr>
      </w:pPr>
      <w:r w:rsidRPr="00F447AC">
        <w:rPr>
          <w:rFonts w:ascii="Times New Roman" w:hAnsi="Times New Roman"/>
          <w:sz w:val="24"/>
          <w:szCs w:val="24"/>
        </w:rPr>
        <w:t>(Личностные УУД)</w:t>
      </w:r>
    </w:p>
    <w:p w:rsidR="00384C6C" w:rsidRPr="00F447AC" w:rsidRDefault="00384C6C" w:rsidP="00384C6C">
      <w:pPr>
        <w:spacing w:after="0"/>
        <w:rPr>
          <w:rFonts w:ascii="Times New Roman" w:hAnsi="Times New Roman"/>
          <w:b/>
          <w:sz w:val="24"/>
          <w:szCs w:val="24"/>
        </w:rPr>
      </w:pP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Цель</w:t>
      </w:r>
      <w:r w:rsidRPr="00F447AC">
        <w:rPr>
          <w:rFonts w:ascii="Times New Roman" w:hAnsi="Times New Roman"/>
          <w:i/>
          <w:sz w:val="24"/>
          <w:szCs w:val="24"/>
        </w:rPr>
        <w:t xml:space="preserve">: </w:t>
      </w:r>
      <w:r w:rsidRPr="00F447AC">
        <w:rPr>
          <w:rFonts w:ascii="Times New Roman" w:hAnsi="Times New Roman"/>
          <w:sz w:val="24"/>
          <w:szCs w:val="24"/>
        </w:rPr>
        <w:t>изучение самооценки.</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Регистрация данных</w:t>
      </w:r>
      <w:r w:rsidRPr="00F447AC">
        <w:rPr>
          <w:rFonts w:ascii="Times New Roman" w:hAnsi="Times New Roman"/>
          <w:sz w:val="24"/>
          <w:szCs w:val="24"/>
        </w:rPr>
        <w:t>: групповая форма проведения.</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Необходимые материалы</w:t>
      </w:r>
      <w:r w:rsidRPr="00F447AC">
        <w:rPr>
          <w:rFonts w:ascii="Times New Roman" w:hAnsi="Times New Roman"/>
          <w:sz w:val="24"/>
          <w:szCs w:val="24"/>
        </w:rPr>
        <w:t>: регистрационный бланк, ручка.</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lastRenderedPageBreak/>
        <w:t>Процедура проведения</w:t>
      </w:r>
      <w:r w:rsidRPr="00F447AC">
        <w:rPr>
          <w:rFonts w:ascii="Times New Roman" w:hAnsi="Times New Roman"/>
          <w:i/>
          <w:sz w:val="24"/>
          <w:szCs w:val="24"/>
        </w:rPr>
        <w:t>:</w:t>
      </w:r>
      <w:r w:rsidRPr="00F447AC">
        <w:rPr>
          <w:rFonts w:ascii="Times New Roman" w:hAnsi="Times New Roman"/>
          <w:sz w:val="24"/>
          <w:szCs w:val="24"/>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384C6C" w:rsidRPr="00F447AC" w:rsidRDefault="00384C6C" w:rsidP="00384C6C">
      <w:pPr>
        <w:spacing w:after="0"/>
        <w:rPr>
          <w:rFonts w:ascii="Times New Roman" w:hAnsi="Times New Roman"/>
          <w:i/>
          <w:sz w:val="24"/>
          <w:szCs w:val="24"/>
        </w:rPr>
      </w:pPr>
      <w:r w:rsidRPr="00F447AC">
        <w:rPr>
          <w:rFonts w:ascii="Times New Roman" w:hAnsi="Times New Roman"/>
          <w:b/>
          <w:sz w:val="24"/>
          <w:szCs w:val="24"/>
          <w:u w:val="single"/>
        </w:rPr>
        <w:t>Инструкция</w:t>
      </w:r>
      <w:r w:rsidRPr="00F447AC">
        <w:rPr>
          <w:rFonts w:ascii="Times New Roman" w:hAnsi="Times New Roman"/>
          <w:sz w:val="24"/>
          <w:szCs w:val="24"/>
        </w:rPr>
        <w:t>: «</w:t>
      </w:r>
      <w:r w:rsidRPr="00F447AC">
        <w:rPr>
          <w:rFonts w:ascii="Times New Roman" w:hAnsi="Times New Roman"/>
          <w:i/>
          <w:sz w:val="24"/>
          <w:szCs w:val="24"/>
        </w:rPr>
        <w:t>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384C6C" w:rsidRPr="00F447AC" w:rsidRDefault="00384C6C" w:rsidP="00384C6C">
      <w:pPr>
        <w:spacing w:after="0"/>
        <w:ind w:firstLine="709"/>
        <w:rPr>
          <w:rFonts w:ascii="Times New Roman" w:hAnsi="Times New Roman"/>
          <w:i/>
          <w:sz w:val="24"/>
          <w:szCs w:val="24"/>
        </w:rPr>
      </w:pPr>
      <w:r w:rsidRPr="00F447AC">
        <w:rPr>
          <w:rFonts w:ascii="Times New Roman" w:hAnsi="Times New Roman"/>
          <w:i/>
          <w:sz w:val="24"/>
          <w:szCs w:val="24"/>
        </w:rPr>
        <w:t>На каждой линии черточкой (–) отметьте, как вы оцениваете развитие у себя этого качества, стороны личности в настоящий момент. После этого крестиком (</w:t>
      </w:r>
      <w:r w:rsidRPr="00F447AC">
        <w:rPr>
          <w:rFonts w:ascii="Times New Roman" w:hAnsi="Times New Roman"/>
          <w:sz w:val="24"/>
          <w:szCs w:val="24"/>
        </w:rPr>
        <w:t>х</w:t>
      </w:r>
      <w:r w:rsidRPr="00F447AC">
        <w:rPr>
          <w:rFonts w:ascii="Times New Roman" w:hAnsi="Times New Roman"/>
          <w:i/>
          <w:sz w:val="24"/>
          <w:szCs w:val="24"/>
        </w:rPr>
        <w:t>) отметьте, при каком уровне развития этих качеств, сторон, вы были бы удовлетворены собой или почувствовали гордость за себя. Итак,</w:t>
      </w:r>
    </w:p>
    <w:p w:rsidR="00384C6C" w:rsidRPr="00F447AC" w:rsidRDefault="00384C6C" w:rsidP="00384C6C">
      <w:pPr>
        <w:spacing w:after="0"/>
        <w:rPr>
          <w:rFonts w:ascii="Times New Roman" w:hAnsi="Times New Roman"/>
          <w:i/>
          <w:sz w:val="24"/>
          <w:szCs w:val="24"/>
        </w:rPr>
      </w:pPr>
      <w:r w:rsidRPr="00F447AC">
        <w:rPr>
          <w:rFonts w:ascii="Times New Roman" w:hAnsi="Times New Roman"/>
          <w:i/>
          <w:sz w:val="24"/>
          <w:szCs w:val="24"/>
        </w:rPr>
        <w:t>«–» – уровень развития у вас качества, стороны личности в настоящий момент;</w:t>
      </w:r>
    </w:p>
    <w:p w:rsidR="00384C6C" w:rsidRPr="00F447AC" w:rsidRDefault="00384C6C" w:rsidP="00384C6C">
      <w:pPr>
        <w:spacing w:after="0"/>
        <w:rPr>
          <w:rFonts w:ascii="Times New Roman" w:hAnsi="Times New Roman"/>
          <w:i/>
          <w:sz w:val="24"/>
          <w:szCs w:val="24"/>
        </w:rPr>
      </w:pPr>
      <w:r w:rsidRPr="00F447AC">
        <w:rPr>
          <w:rFonts w:ascii="Times New Roman" w:hAnsi="Times New Roman"/>
          <w:i/>
          <w:sz w:val="24"/>
          <w:szCs w:val="24"/>
        </w:rPr>
        <w:t>«</w:t>
      </w:r>
      <w:r w:rsidRPr="00F447AC">
        <w:rPr>
          <w:rFonts w:ascii="Times New Roman" w:hAnsi="Times New Roman"/>
          <w:sz w:val="24"/>
          <w:szCs w:val="24"/>
        </w:rPr>
        <w:t>х</w:t>
      </w:r>
      <w:r w:rsidRPr="00F447AC">
        <w:rPr>
          <w:rFonts w:ascii="Times New Roman" w:hAnsi="Times New Roman"/>
          <w:i/>
          <w:sz w:val="24"/>
          <w:szCs w:val="24"/>
        </w:rPr>
        <w:t>» – такой уровень развития качества, стороны, к которому вы стремитесь, достигнув которого, вы будете удовлетворены собой.</w:t>
      </w:r>
    </w:p>
    <w:p w:rsidR="00384C6C" w:rsidRPr="00F447AC" w:rsidRDefault="00384C6C" w:rsidP="00384C6C">
      <w:pPr>
        <w:spacing w:after="0"/>
        <w:ind w:firstLine="709"/>
        <w:rPr>
          <w:rFonts w:ascii="Times New Roman" w:hAnsi="Times New Roman"/>
          <w:i/>
          <w:sz w:val="24"/>
          <w:szCs w:val="24"/>
        </w:rPr>
      </w:pPr>
      <w:r w:rsidRPr="00F447AC">
        <w:rPr>
          <w:rFonts w:ascii="Times New Roman" w:hAnsi="Times New Roman"/>
          <w:i/>
          <w:sz w:val="24"/>
          <w:szCs w:val="24"/>
        </w:rPr>
        <w:t>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точка). Например, в линии «здоровье» нижняя точка указывает на совершенно больного человека, а верхняя – абсолютно здорового».</w:t>
      </w:r>
    </w:p>
    <w:p w:rsidR="00384C6C" w:rsidRPr="00F447AC" w:rsidRDefault="00384C6C" w:rsidP="00384C6C">
      <w:pPr>
        <w:spacing w:after="0"/>
        <w:rPr>
          <w:rFonts w:ascii="Times New Roman" w:hAnsi="Times New Roman"/>
          <w:sz w:val="24"/>
          <w:szCs w:val="24"/>
        </w:rPr>
      </w:pPr>
      <w:r w:rsidRPr="00F447AC">
        <w:rPr>
          <w:rFonts w:ascii="Times New Roman" w:hAnsi="Times New Roman"/>
          <w:b/>
          <w:i/>
          <w:sz w:val="24"/>
          <w:szCs w:val="24"/>
          <w:u w:val="single"/>
        </w:rPr>
        <w:t xml:space="preserve">Порядок проведения. </w:t>
      </w:r>
      <w:r w:rsidRPr="00F447AC">
        <w:rPr>
          <w:rFonts w:ascii="Times New Roman" w:hAnsi="Times New Roman"/>
          <w:sz w:val="24"/>
          <w:szCs w:val="24"/>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384C6C" w:rsidRPr="00F447AC" w:rsidRDefault="00384C6C" w:rsidP="00384C6C">
      <w:pPr>
        <w:spacing w:after="0"/>
        <w:ind w:firstLine="709"/>
        <w:rPr>
          <w:rFonts w:ascii="Times New Roman" w:hAnsi="Times New Roman"/>
          <w:sz w:val="24"/>
          <w:szCs w:val="24"/>
        </w:rPr>
      </w:pPr>
    </w:p>
    <w:p w:rsidR="00384C6C" w:rsidRPr="00F447AC" w:rsidRDefault="00384C6C" w:rsidP="00384C6C">
      <w:pPr>
        <w:spacing w:after="0"/>
        <w:ind w:firstLine="709"/>
        <w:jc w:val="center"/>
        <w:rPr>
          <w:rFonts w:ascii="Times New Roman" w:hAnsi="Times New Roman"/>
          <w:b/>
          <w:sz w:val="24"/>
          <w:szCs w:val="24"/>
          <w:lang w:val="x-none"/>
        </w:rPr>
      </w:pPr>
      <w:r w:rsidRPr="00F447AC">
        <w:rPr>
          <w:rFonts w:ascii="Times New Roman" w:hAnsi="Times New Roman"/>
          <w:b/>
          <w:sz w:val="24"/>
          <w:szCs w:val="24"/>
          <w:lang w:val="x-none"/>
        </w:rPr>
        <w:t xml:space="preserve">Регистрационный бланк </w:t>
      </w:r>
    </w:p>
    <w:p w:rsidR="00384C6C" w:rsidRPr="00F447AC" w:rsidRDefault="00384C6C" w:rsidP="00384C6C">
      <w:pPr>
        <w:spacing w:after="0"/>
        <w:rPr>
          <w:rFonts w:ascii="Times New Roman" w:hAnsi="Times New Roman"/>
          <w:sz w:val="24"/>
          <w:szCs w:val="24"/>
        </w:rPr>
      </w:pPr>
    </w:p>
    <w:p w:rsidR="00384C6C" w:rsidRPr="00F447AC" w:rsidRDefault="00384C6C" w:rsidP="00384C6C">
      <w:pPr>
        <w:spacing w:after="0"/>
        <w:rPr>
          <w:rFonts w:ascii="Times New Roman" w:hAnsi="Times New Roman"/>
          <w:sz w:val="24"/>
          <w:szCs w:val="24"/>
        </w:rPr>
      </w:pPr>
      <w:r w:rsidRPr="00F447AC">
        <w:rPr>
          <w:rFonts w:ascii="Times New Roman" w:hAnsi="Times New Roman"/>
          <w:sz w:val="24"/>
          <w:szCs w:val="24"/>
        </w:rPr>
        <w:t>Фамилия, имя______________________________________________________ Дата___________________________  Класс_____________________________</w:t>
      </w:r>
    </w:p>
    <w:p w:rsidR="00384C6C" w:rsidRPr="00F447AC" w:rsidRDefault="00384C6C" w:rsidP="00384C6C">
      <w:pPr>
        <w:spacing w:after="0"/>
        <w:ind w:firstLine="709"/>
        <w:rPr>
          <w:rFonts w:ascii="Times New Roman" w:hAnsi="Times New Roman"/>
          <w:i/>
          <w:sz w:val="24"/>
          <w:szCs w:val="24"/>
          <w:lang w:val="x-none"/>
        </w:rPr>
      </w:pPr>
    </w:p>
    <w:p w:rsidR="00384C6C" w:rsidRPr="00F447AC" w:rsidRDefault="00384C6C" w:rsidP="00384C6C">
      <w:pPr>
        <w:spacing w:after="0"/>
        <w:ind w:firstLine="709"/>
        <w:rPr>
          <w:rFonts w:ascii="Times New Roman" w:hAnsi="Times New Roman"/>
          <w:i/>
          <w:sz w:val="24"/>
          <w:szCs w:val="24"/>
          <w:lang w:val="x-none"/>
        </w:rPr>
      </w:pPr>
      <w:r w:rsidRPr="00F447AC">
        <w:rPr>
          <w:rFonts w:ascii="Times New Roman" w:hAnsi="Times New Roman"/>
          <w:i/>
          <w:sz w:val="24"/>
          <w:szCs w:val="24"/>
          <w:lang w:val="x-none"/>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w:t>
      </w:r>
      <w:r w:rsidRPr="00F447AC">
        <w:rPr>
          <w:rFonts w:ascii="Times New Roman" w:hAnsi="Times New Roman"/>
          <w:i/>
          <w:sz w:val="24"/>
          <w:szCs w:val="24"/>
        </w:rPr>
        <w:t>ий</w:t>
      </w:r>
      <w:r w:rsidRPr="00F447AC">
        <w:rPr>
          <w:rFonts w:ascii="Times New Roman" w:hAnsi="Times New Roman"/>
          <w:i/>
          <w:sz w:val="24"/>
          <w:szCs w:val="24"/>
          <w:lang w:val="x-none"/>
        </w:rPr>
        <w:t>.</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i/>
          <w:sz w:val="24"/>
          <w:szCs w:val="24"/>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F447AC">
        <w:rPr>
          <w:rFonts w:ascii="Times New Roman" w:hAnsi="Times New Roman"/>
          <w:sz w:val="24"/>
          <w:szCs w:val="24"/>
        </w:rPr>
        <w:t>.</w:t>
      </w:r>
    </w:p>
    <w:p w:rsidR="00384C6C" w:rsidRPr="00F447AC" w:rsidRDefault="00384C6C" w:rsidP="00384C6C">
      <w:pPr>
        <w:spacing w:after="0"/>
        <w:rPr>
          <w:rFonts w:ascii="Times New Roman" w:hAnsi="Times New Roman"/>
          <w:sz w:val="24"/>
          <w:szCs w:val="24"/>
        </w:rPr>
      </w:pP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45"/>
        <w:gridCol w:w="1546"/>
        <w:gridCol w:w="1545"/>
        <w:gridCol w:w="1546"/>
        <w:gridCol w:w="1699"/>
      </w:tblGrid>
      <w:tr w:rsidR="00384C6C" w:rsidRPr="00F447AC" w:rsidTr="00C520C8">
        <w:trPr>
          <w:trHeight w:val="5195"/>
        </w:trPr>
        <w:tc>
          <w:tcPr>
            <w:tcW w:w="1392"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c>
          <w:tcPr>
            <w:tcW w:w="1545"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c>
          <w:tcPr>
            <w:tcW w:w="1546"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c>
          <w:tcPr>
            <w:tcW w:w="1545"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c>
          <w:tcPr>
            <w:tcW w:w="1546"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c>
          <w:tcPr>
            <w:tcW w:w="1699" w:type="dxa"/>
            <w:tcBorders>
              <w:top w:val="nil"/>
              <w:left w:val="thinThickSmallGap" w:sz="24" w:space="0" w:color="auto"/>
              <w:bottom w:val="nil"/>
              <w:right w:val="thinThickSmallGap" w:sz="24" w:space="0" w:color="auto"/>
            </w:tcBorders>
          </w:tcPr>
          <w:p w:rsidR="00384C6C" w:rsidRPr="00F447AC" w:rsidRDefault="00384C6C" w:rsidP="00C520C8">
            <w:pPr>
              <w:spacing w:after="0"/>
              <w:rPr>
                <w:rFonts w:ascii="Times New Roman" w:hAnsi="Times New Roman"/>
                <w:sz w:val="24"/>
                <w:szCs w:val="24"/>
              </w:rPr>
            </w:pPr>
          </w:p>
        </w:tc>
      </w:tr>
    </w:tbl>
    <w:p w:rsidR="00384C6C" w:rsidRPr="00F447AC" w:rsidRDefault="00384C6C" w:rsidP="00384C6C">
      <w:pPr>
        <w:tabs>
          <w:tab w:val="left" w:pos="9923"/>
        </w:tabs>
        <w:spacing w:after="0"/>
        <w:ind w:right="-427"/>
        <w:rPr>
          <w:rFonts w:ascii="Times New Roman" w:hAnsi="Times New Roman"/>
          <w:sz w:val="24"/>
          <w:szCs w:val="24"/>
        </w:rPr>
      </w:pPr>
      <w:r w:rsidRPr="00F447AC">
        <w:rPr>
          <w:rFonts w:ascii="Times New Roman" w:hAnsi="Times New Roman"/>
          <w:sz w:val="24"/>
          <w:szCs w:val="24"/>
        </w:rPr>
        <w:t xml:space="preserve">Здоровье        Ум             Характер        Авторитет           Умение         Внешность      Уверенность </w:t>
      </w:r>
    </w:p>
    <w:p w:rsidR="00384C6C" w:rsidRPr="00F447AC" w:rsidRDefault="00384C6C" w:rsidP="00384C6C">
      <w:pPr>
        <w:tabs>
          <w:tab w:val="center" w:pos="7285"/>
          <w:tab w:val="left" w:pos="9060"/>
        </w:tabs>
        <w:spacing w:after="0"/>
        <w:rPr>
          <w:rFonts w:ascii="Times New Roman" w:hAnsi="Times New Roman"/>
          <w:sz w:val="24"/>
          <w:szCs w:val="24"/>
        </w:rPr>
      </w:pPr>
      <w:r w:rsidRPr="00F447AC">
        <w:rPr>
          <w:rFonts w:ascii="Times New Roman" w:hAnsi="Times New Roman"/>
          <w:sz w:val="24"/>
          <w:szCs w:val="24"/>
        </w:rPr>
        <w:t xml:space="preserve">                                                                         у              многое  делать                                в себе</w:t>
      </w:r>
    </w:p>
    <w:p w:rsidR="00384C6C" w:rsidRPr="00F447AC" w:rsidRDefault="00384C6C" w:rsidP="00384C6C">
      <w:pPr>
        <w:tabs>
          <w:tab w:val="center" w:pos="7285"/>
          <w:tab w:val="left" w:pos="9060"/>
        </w:tabs>
        <w:spacing w:after="0"/>
        <w:rPr>
          <w:rFonts w:ascii="Times New Roman" w:hAnsi="Times New Roman"/>
          <w:sz w:val="24"/>
          <w:szCs w:val="24"/>
        </w:rPr>
      </w:pPr>
      <w:r w:rsidRPr="00F447AC">
        <w:rPr>
          <w:rFonts w:ascii="Times New Roman" w:hAnsi="Times New Roman"/>
          <w:sz w:val="24"/>
          <w:szCs w:val="24"/>
        </w:rPr>
        <w:t xml:space="preserve">                                                                  сверстников         своими</w:t>
      </w:r>
    </w:p>
    <w:p w:rsidR="00384C6C" w:rsidRPr="00F447AC" w:rsidRDefault="00384C6C" w:rsidP="00384C6C">
      <w:pPr>
        <w:tabs>
          <w:tab w:val="center" w:pos="7285"/>
          <w:tab w:val="left" w:pos="9060"/>
        </w:tabs>
        <w:spacing w:after="0"/>
        <w:rPr>
          <w:rFonts w:ascii="Times New Roman" w:hAnsi="Times New Roman"/>
          <w:sz w:val="24"/>
          <w:szCs w:val="24"/>
        </w:rPr>
      </w:pPr>
      <w:r w:rsidRPr="00F447AC">
        <w:rPr>
          <w:rFonts w:ascii="Times New Roman" w:hAnsi="Times New Roman"/>
          <w:sz w:val="24"/>
          <w:szCs w:val="24"/>
        </w:rPr>
        <w:t xml:space="preserve">                                                                                                руками</w:t>
      </w:r>
    </w:p>
    <w:p w:rsidR="00384C6C" w:rsidRPr="00F447AC" w:rsidRDefault="00384C6C" w:rsidP="00384C6C">
      <w:pPr>
        <w:spacing w:after="0"/>
        <w:rPr>
          <w:rFonts w:ascii="Times New Roman" w:hAnsi="Times New Roman"/>
          <w:sz w:val="24"/>
          <w:szCs w:val="24"/>
        </w:rPr>
      </w:pPr>
      <w:r w:rsidRPr="00F447AC">
        <w:rPr>
          <w:rFonts w:ascii="Times New Roman" w:hAnsi="Times New Roman"/>
          <w:b/>
          <w:i/>
          <w:sz w:val="24"/>
          <w:szCs w:val="24"/>
          <w:u w:val="single"/>
        </w:rPr>
        <w:t xml:space="preserve">Обработка результатов. </w:t>
      </w:r>
      <w:r w:rsidRPr="00F447AC">
        <w:rPr>
          <w:rFonts w:ascii="Times New Roman" w:hAnsi="Times New Roman"/>
          <w:sz w:val="24"/>
          <w:szCs w:val="24"/>
        </w:rP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384C6C" w:rsidRPr="00F447AC" w:rsidRDefault="00384C6C" w:rsidP="00384C6C">
      <w:pPr>
        <w:numPr>
          <w:ilvl w:val="0"/>
          <w:numId w:val="9"/>
        </w:numPr>
        <w:spacing w:after="0"/>
        <w:ind w:left="360"/>
        <w:rPr>
          <w:rFonts w:ascii="Times New Roman" w:hAnsi="Times New Roman"/>
          <w:sz w:val="24"/>
          <w:szCs w:val="24"/>
        </w:rPr>
      </w:pPr>
      <w:r w:rsidRPr="00F447AC">
        <w:rPr>
          <w:rFonts w:ascii="Times New Roman" w:hAnsi="Times New Roman"/>
          <w:sz w:val="24"/>
          <w:szCs w:val="24"/>
        </w:rPr>
        <w:t xml:space="preserve">По каждой из шести шкал определяются: </w:t>
      </w:r>
    </w:p>
    <w:p w:rsidR="00384C6C" w:rsidRPr="00F447AC" w:rsidRDefault="00384C6C" w:rsidP="00384C6C">
      <w:pPr>
        <w:numPr>
          <w:ilvl w:val="0"/>
          <w:numId w:val="10"/>
        </w:numPr>
        <w:tabs>
          <w:tab w:val="num" w:pos="540"/>
        </w:tabs>
        <w:spacing w:after="0"/>
        <w:ind w:left="540" w:hanging="180"/>
        <w:rPr>
          <w:rFonts w:ascii="Times New Roman" w:hAnsi="Times New Roman"/>
          <w:sz w:val="24"/>
          <w:szCs w:val="24"/>
        </w:rPr>
      </w:pPr>
      <w:r w:rsidRPr="00F447AC">
        <w:rPr>
          <w:rFonts w:ascii="Times New Roman" w:hAnsi="Times New Roman"/>
          <w:sz w:val="24"/>
          <w:szCs w:val="24"/>
        </w:rPr>
        <w:t>уровень притязаний в отношении данного качества – по расстоянию в м. от нижней точки шкалы  («0») до знака «х»;</w:t>
      </w:r>
    </w:p>
    <w:p w:rsidR="00384C6C" w:rsidRPr="00F447AC" w:rsidRDefault="00384C6C" w:rsidP="00384C6C">
      <w:pPr>
        <w:numPr>
          <w:ilvl w:val="0"/>
          <w:numId w:val="10"/>
        </w:numPr>
        <w:tabs>
          <w:tab w:val="num" w:pos="540"/>
        </w:tabs>
        <w:spacing w:after="0"/>
        <w:ind w:left="540" w:hanging="180"/>
        <w:rPr>
          <w:rFonts w:ascii="Times New Roman" w:hAnsi="Times New Roman"/>
          <w:sz w:val="24"/>
          <w:szCs w:val="24"/>
        </w:rPr>
      </w:pPr>
      <w:r w:rsidRPr="00F447AC">
        <w:rPr>
          <w:rFonts w:ascii="Times New Roman" w:hAnsi="Times New Roman"/>
          <w:sz w:val="24"/>
          <w:szCs w:val="24"/>
        </w:rPr>
        <w:t>высота самооценки – от «0» до знака «–»;</w:t>
      </w:r>
    </w:p>
    <w:p w:rsidR="00384C6C" w:rsidRPr="00F447AC" w:rsidRDefault="00384C6C" w:rsidP="00384C6C">
      <w:pPr>
        <w:numPr>
          <w:ilvl w:val="0"/>
          <w:numId w:val="10"/>
        </w:numPr>
        <w:tabs>
          <w:tab w:val="num" w:pos="540"/>
        </w:tabs>
        <w:spacing w:after="0"/>
        <w:ind w:left="540" w:hanging="180"/>
        <w:rPr>
          <w:rFonts w:ascii="Times New Roman" w:hAnsi="Times New Roman"/>
          <w:sz w:val="24"/>
          <w:szCs w:val="24"/>
        </w:rPr>
      </w:pPr>
      <w:r w:rsidRPr="00F447AC">
        <w:rPr>
          <w:rFonts w:ascii="Times New Roman" w:hAnsi="Times New Roman"/>
          <w:sz w:val="24"/>
          <w:szCs w:val="24"/>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384C6C" w:rsidRPr="00F447AC" w:rsidRDefault="00384C6C" w:rsidP="00384C6C">
      <w:pPr>
        <w:numPr>
          <w:ilvl w:val="0"/>
          <w:numId w:val="9"/>
        </w:numPr>
        <w:spacing w:after="0"/>
        <w:ind w:left="360"/>
        <w:rPr>
          <w:rFonts w:ascii="Times New Roman" w:hAnsi="Times New Roman"/>
          <w:sz w:val="24"/>
          <w:szCs w:val="24"/>
        </w:rPr>
      </w:pPr>
      <w:r w:rsidRPr="00F447AC">
        <w:rPr>
          <w:rFonts w:ascii="Times New Roman" w:hAnsi="Times New Roman"/>
          <w:sz w:val="24"/>
          <w:szCs w:val="24"/>
        </w:rPr>
        <w:t>Определяется средняя мера каждого из показателей у школьника. Ее характеризует медиана каждого из показателей по всем 6 шкалам.</w:t>
      </w:r>
    </w:p>
    <w:p w:rsidR="00384C6C" w:rsidRPr="00F447AC" w:rsidRDefault="00384C6C" w:rsidP="00384C6C">
      <w:pPr>
        <w:numPr>
          <w:ilvl w:val="0"/>
          <w:numId w:val="9"/>
        </w:numPr>
        <w:spacing w:after="0"/>
        <w:ind w:left="360"/>
        <w:rPr>
          <w:rFonts w:ascii="Times New Roman" w:hAnsi="Times New Roman"/>
          <w:sz w:val="24"/>
          <w:szCs w:val="24"/>
        </w:rPr>
      </w:pPr>
      <w:r w:rsidRPr="00F447AC">
        <w:rPr>
          <w:rFonts w:ascii="Times New Roman" w:hAnsi="Times New Roman"/>
          <w:sz w:val="24"/>
          <w:szCs w:val="24"/>
        </w:rPr>
        <w:t xml:space="preserve">Определяется степень </w:t>
      </w:r>
      <w:proofErr w:type="spellStart"/>
      <w:r w:rsidRPr="00F447AC">
        <w:rPr>
          <w:rFonts w:ascii="Times New Roman" w:hAnsi="Times New Roman"/>
          <w:sz w:val="24"/>
          <w:szCs w:val="24"/>
        </w:rPr>
        <w:t>дифференцированности</w:t>
      </w:r>
      <w:proofErr w:type="spellEnd"/>
      <w:r w:rsidRPr="00F447AC">
        <w:rPr>
          <w:rFonts w:ascii="Times New Roman" w:hAnsi="Times New Roman"/>
          <w:sz w:val="24"/>
          <w:szCs w:val="24"/>
        </w:rPr>
        <w:t xml:space="preserve">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В тех случаях, когда необходима количественная характеристика </w:t>
      </w:r>
      <w:proofErr w:type="spellStart"/>
      <w:r w:rsidRPr="00F447AC">
        <w:rPr>
          <w:rFonts w:ascii="Times New Roman" w:hAnsi="Times New Roman"/>
          <w:sz w:val="24"/>
          <w:szCs w:val="24"/>
        </w:rPr>
        <w:t>дифференцированности</w:t>
      </w:r>
      <w:proofErr w:type="spellEnd"/>
      <w:r w:rsidRPr="00F447AC">
        <w:rPr>
          <w:rFonts w:ascii="Times New Roman" w:hAnsi="Times New Roman"/>
          <w:sz w:val="24"/>
          <w:szCs w:val="24"/>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Следует отметить, что чем выше </w:t>
      </w:r>
      <w:proofErr w:type="spellStart"/>
      <w:r w:rsidRPr="00F447AC">
        <w:rPr>
          <w:rFonts w:ascii="Times New Roman" w:hAnsi="Times New Roman"/>
          <w:sz w:val="24"/>
          <w:szCs w:val="24"/>
        </w:rPr>
        <w:t>дифференцированность</w:t>
      </w:r>
      <w:proofErr w:type="spellEnd"/>
      <w:r w:rsidRPr="00F447AC">
        <w:rPr>
          <w:rFonts w:ascii="Times New Roman" w:hAnsi="Times New Roman"/>
          <w:sz w:val="24"/>
          <w:szCs w:val="24"/>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sidRPr="00F447AC">
        <w:rPr>
          <w:rFonts w:ascii="Times New Roman" w:hAnsi="Times New Roman"/>
          <w:sz w:val="24"/>
          <w:szCs w:val="24"/>
        </w:rPr>
        <w:t>дифференцированности</w:t>
      </w:r>
      <w:proofErr w:type="spellEnd"/>
      <w:r w:rsidRPr="00F447AC">
        <w:rPr>
          <w:rFonts w:ascii="Times New Roman" w:hAnsi="Times New Roman"/>
          <w:sz w:val="24"/>
          <w:szCs w:val="24"/>
        </w:rPr>
        <w:t xml:space="preserve">, когда некоторые стороны своей личности школьник </w:t>
      </w:r>
      <w:r w:rsidRPr="00F447AC">
        <w:rPr>
          <w:rFonts w:ascii="Times New Roman" w:hAnsi="Times New Roman"/>
          <w:sz w:val="24"/>
          <w:szCs w:val="24"/>
        </w:rPr>
        <w:lastRenderedPageBreak/>
        <w:t>оценивает очень высоко, а другие – очень низко, анализ средней меры, по существу, теряет смысл и может быть использован лишь для ориентировки.</w:t>
      </w:r>
    </w:p>
    <w:p w:rsidR="00384C6C" w:rsidRPr="00F447AC" w:rsidRDefault="00384C6C" w:rsidP="00384C6C">
      <w:pPr>
        <w:numPr>
          <w:ilvl w:val="0"/>
          <w:numId w:val="9"/>
        </w:numPr>
        <w:spacing w:after="0"/>
        <w:ind w:left="360"/>
        <w:rPr>
          <w:rFonts w:ascii="Times New Roman" w:hAnsi="Times New Roman"/>
          <w:sz w:val="24"/>
          <w:szCs w:val="24"/>
        </w:rPr>
      </w:pPr>
      <w:r w:rsidRPr="00F447AC">
        <w:rPr>
          <w:rFonts w:ascii="Times New Roman" w:hAnsi="Times New Roman"/>
          <w:sz w:val="24"/>
          <w:szCs w:val="24"/>
        </w:rPr>
        <w:t>Особое внимание обращается на такие случаи, когда притязания оказываются ниже самооценки, некоторые шкалы пропускаются или заполняются. Не полностью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384C6C" w:rsidRPr="00F447AC" w:rsidRDefault="00384C6C" w:rsidP="00384C6C">
      <w:pPr>
        <w:spacing w:after="0"/>
        <w:ind w:firstLine="709"/>
        <w:rPr>
          <w:rFonts w:ascii="Times New Roman" w:hAnsi="Times New Roman"/>
          <w:sz w:val="24"/>
          <w:szCs w:val="24"/>
        </w:rPr>
      </w:pPr>
    </w:p>
    <w:p w:rsidR="00384C6C" w:rsidRPr="00F447AC" w:rsidRDefault="00384C6C" w:rsidP="00384C6C">
      <w:pPr>
        <w:spacing w:after="0"/>
        <w:jc w:val="center"/>
        <w:rPr>
          <w:rFonts w:ascii="Times New Roman" w:hAnsi="Times New Roman"/>
          <w:b/>
          <w:sz w:val="24"/>
          <w:szCs w:val="24"/>
        </w:rPr>
      </w:pPr>
      <w:r w:rsidRPr="00F447AC">
        <w:rPr>
          <w:rFonts w:ascii="Times New Roman" w:hAnsi="Times New Roman"/>
          <w:b/>
          <w:sz w:val="24"/>
          <w:szCs w:val="24"/>
        </w:rPr>
        <w:t xml:space="preserve">Модифицированный вариант анкеты школьной мотивации Н.Г. </w:t>
      </w:r>
      <w:proofErr w:type="spellStart"/>
      <w:r w:rsidRPr="00F447AC">
        <w:rPr>
          <w:rFonts w:ascii="Times New Roman" w:hAnsi="Times New Roman"/>
          <w:b/>
          <w:sz w:val="24"/>
          <w:szCs w:val="24"/>
        </w:rPr>
        <w:t>Лускановой</w:t>
      </w:r>
      <w:proofErr w:type="spellEnd"/>
    </w:p>
    <w:p w:rsidR="00384C6C" w:rsidRPr="00F447AC" w:rsidRDefault="00384C6C" w:rsidP="00384C6C">
      <w:pPr>
        <w:spacing w:after="0"/>
        <w:jc w:val="center"/>
        <w:rPr>
          <w:rFonts w:ascii="Times New Roman" w:hAnsi="Times New Roman"/>
          <w:sz w:val="24"/>
          <w:szCs w:val="24"/>
        </w:rPr>
      </w:pPr>
      <w:r w:rsidRPr="00F447AC">
        <w:rPr>
          <w:rFonts w:ascii="Times New Roman" w:hAnsi="Times New Roman"/>
          <w:sz w:val="24"/>
          <w:szCs w:val="24"/>
        </w:rPr>
        <w:t>(Личностные УУД)</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Цель</w:t>
      </w:r>
      <w:r w:rsidRPr="00F447AC">
        <w:rPr>
          <w:rFonts w:ascii="Times New Roman" w:hAnsi="Times New Roman"/>
          <w:i/>
          <w:sz w:val="24"/>
          <w:szCs w:val="24"/>
        </w:rPr>
        <w:t xml:space="preserve">: </w:t>
      </w:r>
      <w:r w:rsidRPr="00F447AC">
        <w:rPr>
          <w:rFonts w:ascii="Times New Roman" w:hAnsi="Times New Roman"/>
          <w:sz w:val="24"/>
          <w:szCs w:val="24"/>
        </w:rPr>
        <w:t>изучение мотивационной сферы как одной из составляющих личностных УУД.</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Регистрация данных</w:t>
      </w:r>
      <w:r w:rsidRPr="00F447AC">
        <w:rPr>
          <w:rFonts w:ascii="Times New Roman" w:hAnsi="Times New Roman"/>
          <w:sz w:val="24"/>
          <w:szCs w:val="24"/>
        </w:rPr>
        <w:t>: групповая форма проведения.</w:t>
      </w:r>
    </w:p>
    <w:p w:rsidR="00384C6C" w:rsidRPr="00F447AC" w:rsidRDefault="00384C6C" w:rsidP="00384C6C">
      <w:pPr>
        <w:spacing w:after="0"/>
        <w:rPr>
          <w:rFonts w:ascii="Times New Roman" w:hAnsi="Times New Roman"/>
          <w:sz w:val="24"/>
          <w:szCs w:val="24"/>
        </w:rPr>
      </w:pPr>
      <w:r w:rsidRPr="00F447AC">
        <w:rPr>
          <w:rFonts w:ascii="Times New Roman" w:hAnsi="Times New Roman"/>
          <w:b/>
          <w:sz w:val="24"/>
          <w:szCs w:val="24"/>
          <w:u w:val="single"/>
        </w:rPr>
        <w:t>Необходимые материалы</w:t>
      </w:r>
      <w:r w:rsidRPr="00F447AC">
        <w:rPr>
          <w:rFonts w:ascii="Times New Roman" w:hAnsi="Times New Roman"/>
          <w:sz w:val="24"/>
          <w:szCs w:val="24"/>
        </w:rPr>
        <w:t>: регистрационный бланк, ручка.</w:t>
      </w:r>
    </w:p>
    <w:p w:rsidR="00384C6C" w:rsidRPr="00F447AC" w:rsidRDefault="00384C6C" w:rsidP="00384C6C">
      <w:pPr>
        <w:spacing w:after="0"/>
        <w:rPr>
          <w:rFonts w:ascii="Times New Roman" w:hAnsi="Times New Roman"/>
          <w:i/>
          <w:sz w:val="24"/>
          <w:szCs w:val="24"/>
        </w:rPr>
      </w:pPr>
      <w:r w:rsidRPr="00F447AC">
        <w:rPr>
          <w:rFonts w:ascii="Times New Roman" w:hAnsi="Times New Roman"/>
          <w:b/>
          <w:sz w:val="24"/>
          <w:szCs w:val="24"/>
          <w:u w:val="single"/>
        </w:rPr>
        <w:t xml:space="preserve">Инструкция для учащегося: </w:t>
      </w:r>
      <w:r w:rsidRPr="00F447AC">
        <w:rPr>
          <w:rFonts w:ascii="Times New Roman" w:hAnsi="Times New Roman"/>
          <w:sz w:val="24"/>
          <w:szCs w:val="24"/>
        </w:rPr>
        <w:t>«</w:t>
      </w:r>
      <w:r w:rsidRPr="00F447AC">
        <w:rPr>
          <w:rFonts w:ascii="Times New Roman" w:hAnsi="Times New Roman"/>
          <w:i/>
          <w:sz w:val="24"/>
          <w:szCs w:val="24"/>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46"/>
        <w:gridCol w:w="5760"/>
      </w:tblGrid>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Как ты чувствуешь себя в школе?</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мне в школе нравится;</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мне в школе не очень нравится;</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мне в школе не нравится</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С каким настроением ты идешь утром в школу?</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с хорошим настроением;</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бывает по-разному;</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чаще хочется остаться дома</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Если бы тебе сказали, что завтра в школу не обязательно приходить всем ученикам, как бы ты поступил?</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пошел бы в школу;</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не знаю;</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остался бы дома</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Как ты относишься к тому, что у вас  отменяют уроки?</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мне не нравится, когда отменяют уроки;</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Бывает по-разному;</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мне нравится, когда отменяют уроки</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Как ты относишься к домашним заданиям?</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я хотел бы, чтобы домашние задания были;</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не знаю, затрудняюсь ответить;</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я хотел бы, чтобы домашних заданий не было</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Хотел бы ты, чтобы в школе были одни перемены?</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нет, не хотел бы;</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не знаю;</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да, я хотел бы, чтобы в школе были одни перемены</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Рассказываешь ли ты о школе своим родителям или друзьям?</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рассказываю часто;</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рассказываю редко;</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вообще не рассказываю</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Как ты относишься к своему классному руководителю?</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мне нравится наш классный руководитель;</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не знаю, затрудняюсь ответить;</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я хотел бы, чтобы у нас был другой классный руководитель.</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Есть ли у тебя друзья в классе?</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у меня много друзей;</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у меня мало друзей;</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у меня нет друзей в классе</w:t>
            </w:r>
          </w:p>
        </w:tc>
      </w:tr>
      <w:tr w:rsidR="00384C6C" w:rsidRPr="00F447AC" w:rsidTr="00C520C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jc w:val="center"/>
              <w:rPr>
                <w:rFonts w:ascii="Times New Roman" w:hAnsi="Times New Roman"/>
                <w:sz w:val="24"/>
                <w:szCs w:val="24"/>
              </w:rPr>
            </w:pPr>
            <w:r w:rsidRPr="00F447AC">
              <w:rPr>
                <w:rFonts w:ascii="Times New Roman" w:hAnsi="Times New Roman"/>
                <w:sz w:val="24"/>
                <w:szCs w:val="24"/>
              </w:rPr>
              <w:t>10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Как ты относишься к своим одноклассникам?</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а) мне нравятся мои одноклассники;</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б) мне не очень нравятся мои одноклассники;</w:t>
            </w:r>
          </w:p>
          <w:p w:rsidR="00384C6C" w:rsidRPr="00F447AC" w:rsidRDefault="00384C6C" w:rsidP="00C520C8">
            <w:pPr>
              <w:spacing w:after="0"/>
              <w:rPr>
                <w:rFonts w:ascii="Times New Roman" w:hAnsi="Times New Roman"/>
                <w:sz w:val="24"/>
                <w:szCs w:val="24"/>
              </w:rPr>
            </w:pPr>
            <w:r w:rsidRPr="00F447AC">
              <w:rPr>
                <w:rFonts w:ascii="Times New Roman" w:hAnsi="Times New Roman"/>
                <w:sz w:val="24"/>
                <w:szCs w:val="24"/>
              </w:rPr>
              <w:t>в) мне не нравятся мои одноклассники</w:t>
            </w:r>
          </w:p>
        </w:tc>
      </w:tr>
    </w:tbl>
    <w:p w:rsidR="00384C6C" w:rsidRPr="00F447AC" w:rsidRDefault="00384C6C" w:rsidP="00384C6C">
      <w:pPr>
        <w:spacing w:after="0"/>
        <w:ind w:firstLine="709"/>
        <w:jc w:val="right"/>
        <w:rPr>
          <w:rFonts w:ascii="Times New Roman" w:hAnsi="Times New Roman"/>
          <w:b/>
          <w:sz w:val="24"/>
          <w:szCs w:val="24"/>
        </w:rPr>
      </w:pPr>
    </w:p>
    <w:p w:rsidR="00384C6C" w:rsidRPr="00F447AC" w:rsidRDefault="00384C6C" w:rsidP="00384C6C">
      <w:pPr>
        <w:spacing w:after="0"/>
        <w:ind w:firstLine="709"/>
        <w:jc w:val="center"/>
        <w:rPr>
          <w:rFonts w:ascii="Times New Roman" w:hAnsi="Times New Roman"/>
          <w:b/>
          <w:sz w:val="24"/>
          <w:szCs w:val="24"/>
        </w:rPr>
      </w:pPr>
      <w:r w:rsidRPr="00F447AC">
        <w:rPr>
          <w:rFonts w:ascii="Times New Roman" w:hAnsi="Times New Roman"/>
          <w:b/>
          <w:sz w:val="24"/>
          <w:szCs w:val="24"/>
        </w:rPr>
        <w:t>Бланк ответов анкеты мотивации</w:t>
      </w:r>
    </w:p>
    <w:p w:rsidR="00384C6C" w:rsidRPr="00F447AC" w:rsidRDefault="00384C6C" w:rsidP="00384C6C">
      <w:pPr>
        <w:spacing w:after="0"/>
        <w:ind w:firstLine="709"/>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980"/>
        <w:gridCol w:w="1980"/>
        <w:gridCol w:w="1800"/>
      </w:tblGrid>
      <w:tr w:rsidR="00384C6C" w:rsidRPr="00F447AC" w:rsidTr="00C520C8">
        <w:tc>
          <w:tcPr>
            <w:tcW w:w="1908"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1.</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2.</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3.</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4.</w:t>
            </w:r>
            <w:r w:rsidRPr="00F447AC">
              <w:rPr>
                <w:rFonts w:ascii="Times New Roman" w:hAnsi="Times New Roman"/>
                <w:sz w:val="24"/>
                <w:szCs w:val="24"/>
              </w:rPr>
              <w:t xml:space="preserve">    а.  б.  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5.</w:t>
            </w:r>
            <w:r w:rsidRPr="00F447AC">
              <w:rPr>
                <w:rFonts w:ascii="Times New Roman" w:hAnsi="Times New Roman"/>
                <w:sz w:val="24"/>
                <w:szCs w:val="24"/>
              </w:rPr>
              <w:t xml:space="preserve">   а.  б.  в.</w:t>
            </w:r>
          </w:p>
        </w:tc>
      </w:tr>
      <w:tr w:rsidR="00384C6C" w:rsidRPr="00F447AC" w:rsidTr="00C520C8">
        <w:tc>
          <w:tcPr>
            <w:tcW w:w="1908"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lastRenderedPageBreak/>
              <w:t>6.</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7.</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8.</w:t>
            </w:r>
            <w:r w:rsidRPr="00F447AC">
              <w:rPr>
                <w:rFonts w:ascii="Times New Roman" w:hAnsi="Times New Roman"/>
                <w:sz w:val="24"/>
                <w:szCs w:val="24"/>
              </w:rPr>
              <w:t xml:space="preserve">    а.  б.  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9.</w:t>
            </w:r>
            <w:r w:rsidRPr="00F447AC">
              <w:rPr>
                <w:rFonts w:ascii="Times New Roman" w:hAnsi="Times New Roman"/>
                <w:sz w:val="24"/>
                <w:szCs w:val="24"/>
              </w:rPr>
              <w:t xml:space="preserve">    а.  б.  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4C6C" w:rsidRPr="00F447AC" w:rsidRDefault="00384C6C" w:rsidP="00C520C8">
            <w:pPr>
              <w:spacing w:after="0"/>
              <w:rPr>
                <w:rFonts w:ascii="Times New Roman" w:hAnsi="Times New Roman"/>
                <w:sz w:val="24"/>
                <w:szCs w:val="24"/>
              </w:rPr>
            </w:pPr>
            <w:r w:rsidRPr="00F447AC">
              <w:rPr>
                <w:rFonts w:ascii="Times New Roman" w:hAnsi="Times New Roman"/>
                <w:b/>
                <w:sz w:val="24"/>
                <w:szCs w:val="24"/>
              </w:rPr>
              <w:t>10.</w:t>
            </w:r>
            <w:r w:rsidRPr="00F447AC">
              <w:rPr>
                <w:rFonts w:ascii="Times New Roman" w:hAnsi="Times New Roman"/>
                <w:sz w:val="24"/>
                <w:szCs w:val="24"/>
              </w:rPr>
              <w:t xml:space="preserve">  а.  б.  в.</w:t>
            </w:r>
          </w:p>
        </w:tc>
      </w:tr>
    </w:tbl>
    <w:p w:rsidR="00384C6C" w:rsidRPr="00F447AC" w:rsidRDefault="00384C6C" w:rsidP="00384C6C">
      <w:pPr>
        <w:spacing w:after="0"/>
        <w:rPr>
          <w:rFonts w:ascii="Times New Roman" w:hAnsi="Times New Roman"/>
          <w:sz w:val="24"/>
          <w:szCs w:val="24"/>
        </w:rPr>
      </w:pPr>
    </w:p>
    <w:p w:rsidR="00384C6C" w:rsidRPr="00F447AC" w:rsidRDefault="00384C6C" w:rsidP="00384C6C">
      <w:pPr>
        <w:spacing w:after="0"/>
        <w:rPr>
          <w:rFonts w:ascii="Times New Roman" w:hAnsi="Times New Roman"/>
          <w:b/>
          <w:sz w:val="24"/>
          <w:szCs w:val="24"/>
          <w:u w:val="single"/>
        </w:rPr>
      </w:pPr>
      <w:r w:rsidRPr="00F447AC">
        <w:rPr>
          <w:rFonts w:ascii="Times New Roman" w:hAnsi="Times New Roman"/>
          <w:b/>
          <w:sz w:val="24"/>
          <w:szCs w:val="24"/>
          <w:u w:val="single"/>
        </w:rPr>
        <w:t>Обработка результатов</w:t>
      </w:r>
    </w:p>
    <w:p w:rsidR="00384C6C" w:rsidRPr="00F447AC" w:rsidRDefault="00384C6C" w:rsidP="00384C6C">
      <w:pPr>
        <w:spacing w:after="0"/>
        <w:ind w:firstLine="709"/>
        <w:jc w:val="center"/>
        <w:rPr>
          <w:rFonts w:ascii="Times New Roman" w:hAnsi="Times New Roman"/>
          <w:b/>
          <w:sz w:val="24"/>
          <w:szCs w:val="24"/>
        </w:rPr>
      </w:pPr>
      <w:r w:rsidRPr="00F447AC">
        <w:rPr>
          <w:rFonts w:ascii="Times New Roman" w:hAnsi="Times New Roman"/>
          <w:b/>
          <w:sz w:val="24"/>
          <w:szCs w:val="24"/>
          <w:lang w:val="en-US"/>
        </w:rPr>
        <w:t>I</w:t>
      </w:r>
      <w:r w:rsidRPr="00F447AC">
        <w:rPr>
          <w:rFonts w:ascii="Times New Roman" w:hAnsi="Times New Roman"/>
          <w:b/>
          <w:sz w:val="24"/>
          <w:szCs w:val="24"/>
        </w:rPr>
        <w:t>. Количественный анализ</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Для дифференцирования детей по уровню школьной мотивации была разработана система балльных оценок:</w:t>
      </w:r>
    </w:p>
    <w:p w:rsidR="00384C6C" w:rsidRPr="00F447AC" w:rsidRDefault="00384C6C" w:rsidP="00384C6C">
      <w:pPr>
        <w:numPr>
          <w:ilvl w:val="0"/>
          <w:numId w:val="35"/>
        </w:numPr>
        <w:spacing w:after="0"/>
        <w:rPr>
          <w:rFonts w:ascii="Times New Roman" w:hAnsi="Times New Roman"/>
          <w:sz w:val="24"/>
          <w:szCs w:val="24"/>
        </w:rPr>
      </w:pPr>
      <w:r w:rsidRPr="00F447AC">
        <w:rPr>
          <w:rFonts w:ascii="Times New Roman" w:hAnsi="Times New Roman"/>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384C6C" w:rsidRPr="00F447AC" w:rsidRDefault="00384C6C" w:rsidP="00384C6C">
      <w:pPr>
        <w:numPr>
          <w:ilvl w:val="0"/>
          <w:numId w:val="35"/>
        </w:numPr>
        <w:spacing w:after="0"/>
        <w:rPr>
          <w:rFonts w:ascii="Times New Roman" w:hAnsi="Times New Roman"/>
          <w:sz w:val="24"/>
          <w:szCs w:val="24"/>
        </w:rPr>
      </w:pPr>
      <w:r w:rsidRPr="00F447AC">
        <w:rPr>
          <w:rFonts w:ascii="Times New Roman" w:hAnsi="Times New Roman"/>
          <w:sz w:val="24"/>
          <w:szCs w:val="24"/>
        </w:rPr>
        <w:t>нейтральный (средний) ответ оценивается в 1 балл;</w:t>
      </w:r>
    </w:p>
    <w:p w:rsidR="00384C6C" w:rsidRPr="00F447AC" w:rsidRDefault="00384C6C" w:rsidP="00384C6C">
      <w:pPr>
        <w:numPr>
          <w:ilvl w:val="0"/>
          <w:numId w:val="35"/>
        </w:numPr>
        <w:spacing w:after="0"/>
        <w:rPr>
          <w:rFonts w:ascii="Times New Roman" w:hAnsi="Times New Roman"/>
          <w:sz w:val="24"/>
          <w:szCs w:val="24"/>
        </w:rPr>
      </w:pPr>
      <w:r w:rsidRPr="00F447AC">
        <w:rPr>
          <w:rFonts w:ascii="Times New Roman" w:hAnsi="Times New Roman"/>
          <w:sz w:val="24"/>
          <w:szCs w:val="24"/>
        </w:rPr>
        <w:t>ответ, свидетельствующий об отрицательном отношении ребенка к той или иной школьной ситуации, оценивается в 0 баллов.</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Максимально возможная оценка равна 30 баллам.</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Установлено 5 основных уровней школьной мотивации:</w:t>
      </w:r>
    </w:p>
    <w:p w:rsidR="00384C6C" w:rsidRPr="00F447AC" w:rsidRDefault="00384C6C" w:rsidP="00384C6C">
      <w:pPr>
        <w:numPr>
          <w:ilvl w:val="0"/>
          <w:numId w:val="36"/>
        </w:numPr>
        <w:spacing w:after="0"/>
        <w:rPr>
          <w:rFonts w:ascii="Times New Roman" w:hAnsi="Times New Roman"/>
          <w:sz w:val="24"/>
          <w:szCs w:val="24"/>
        </w:rPr>
      </w:pPr>
      <w:r w:rsidRPr="00F447AC">
        <w:rPr>
          <w:rFonts w:ascii="Times New Roman" w:hAnsi="Times New Roman"/>
          <w:b/>
          <w:sz w:val="24"/>
          <w:szCs w:val="24"/>
        </w:rPr>
        <w:t xml:space="preserve">5-й уровень. 25-30 баллов </w:t>
      </w:r>
      <w:r w:rsidRPr="00F447AC">
        <w:rPr>
          <w:rFonts w:ascii="Times New Roman" w:hAnsi="Times New Roman"/>
          <w:sz w:val="24"/>
          <w:szCs w:val="24"/>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384C6C" w:rsidRPr="00F447AC" w:rsidRDefault="00384C6C" w:rsidP="00384C6C">
      <w:pPr>
        <w:numPr>
          <w:ilvl w:val="0"/>
          <w:numId w:val="36"/>
        </w:numPr>
        <w:spacing w:after="0"/>
        <w:rPr>
          <w:rFonts w:ascii="Times New Roman" w:hAnsi="Times New Roman"/>
          <w:sz w:val="24"/>
          <w:szCs w:val="24"/>
        </w:rPr>
      </w:pPr>
      <w:r w:rsidRPr="00F447AC">
        <w:rPr>
          <w:rFonts w:ascii="Times New Roman" w:hAnsi="Times New Roman"/>
          <w:b/>
          <w:sz w:val="24"/>
          <w:szCs w:val="24"/>
        </w:rPr>
        <w:t>4-й уровень. 20-24 балла</w:t>
      </w:r>
      <w:r w:rsidRPr="00F447AC">
        <w:rPr>
          <w:rFonts w:ascii="Times New Roman" w:hAnsi="Times New Roman"/>
          <w:sz w:val="24"/>
          <w:szCs w:val="24"/>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384C6C" w:rsidRPr="00F447AC" w:rsidRDefault="00384C6C" w:rsidP="00384C6C">
      <w:pPr>
        <w:numPr>
          <w:ilvl w:val="0"/>
          <w:numId w:val="36"/>
        </w:numPr>
        <w:spacing w:after="0"/>
        <w:rPr>
          <w:rFonts w:ascii="Times New Roman" w:hAnsi="Times New Roman"/>
          <w:sz w:val="24"/>
          <w:szCs w:val="24"/>
        </w:rPr>
      </w:pPr>
      <w:r w:rsidRPr="00F447AC">
        <w:rPr>
          <w:rFonts w:ascii="Times New Roman" w:hAnsi="Times New Roman"/>
          <w:b/>
          <w:color w:val="111111"/>
          <w:sz w:val="24"/>
          <w:szCs w:val="24"/>
        </w:rPr>
        <w:t>3-й уровень</w:t>
      </w:r>
      <w:r w:rsidRPr="00F447AC">
        <w:rPr>
          <w:rFonts w:ascii="Times New Roman" w:hAnsi="Times New Roman"/>
          <w:color w:val="111111"/>
          <w:sz w:val="24"/>
          <w:szCs w:val="24"/>
        </w:rPr>
        <w:t xml:space="preserve"> (внешняя мотивация) – положительное отношение к школе, но школа привлекает </w:t>
      </w:r>
      <w:proofErr w:type="spellStart"/>
      <w:r w:rsidRPr="00F447AC">
        <w:rPr>
          <w:rFonts w:ascii="Times New Roman" w:hAnsi="Times New Roman"/>
          <w:color w:val="111111"/>
          <w:sz w:val="24"/>
          <w:szCs w:val="24"/>
        </w:rPr>
        <w:t>внеучебной</w:t>
      </w:r>
      <w:proofErr w:type="spellEnd"/>
      <w:r w:rsidRPr="00F447AC">
        <w:rPr>
          <w:rFonts w:ascii="Times New Roman" w:hAnsi="Times New Roman"/>
          <w:color w:val="111111"/>
          <w:sz w:val="24"/>
          <w:szCs w:val="24"/>
        </w:rPr>
        <w:t xml:space="preserve">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384C6C" w:rsidRPr="00F447AC" w:rsidRDefault="00384C6C" w:rsidP="00384C6C">
      <w:pPr>
        <w:numPr>
          <w:ilvl w:val="0"/>
          <w:numId w:val="36"/>
        </w:numPr>
        <w:spacing w:after="0"/>
        <w:rPr>
          <w:rFonts w:ascii="Times New Roman" w:hAnsi="Times New Roman"/>
          <w:sz w:val="24"/>
          <w:szCs w:val="24"/>
        </w:rPr>
      </w:pPr>
      <w:r w:rsidRPr="00F447AC">
        <w:rPr>
          <w:rFonts w:ascii="Times New Roman" w:hAnsi="Times New Roman"/>
          <w:b/>
          <w:color w:val="111111"/>
          <w:sz w:val="24"/>
          <w:szCs w:val="24"/>
        </w:rPr>
        <w:t>2-й  уровень</w:t>
      </w:r>
      <w:r w:rsidRPr="00F447AC">
        <w:rPr>
          <w:rFonts w:ascii="Times New Roman" w:hAnsi="Times New Roman"/>
          <w:color w:val="111111"/>
          <w:sz w:val="24"/>
          <w:szCs w:val="24"/>
        </w:rPr>
        <w:t xml:space="preserve">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384C6C" w:rsidRPr="00F447AC" w:rsidRDefault="00384C6C" w:rsidP="00384C6C">
      <w:pPr>
        <w:numPr>
          <w:ilvl w:val="0"/>
          <w:numId w:val="36"/>
        </w:numPr>
        <w:spacing w:after="0"/>
        <w:rPr>
          <w:rFonts w:ascii="Times New Roman" w:hAnsi="Times New Roman"/>
          <w:sz w:val="24"/>
          <w:szCs w:val="24"/>
        </w:rPr>
      </w:pPr>
      <w:r w:rsidRPr="00F447AC">
        <w:rPr>
          <w:rFonts w:ascii="Times New Roman" w:hAnsi="Times New Roman"/>
          <w:b/>
          <w:color w:val="111111"/>
          <w:sz w:val="24"/>
          <w:szCs w:val="24"/>
        </w:rPr>
        <w:t>1-й уровень</w:t>
      </w:r>
      <w:r w:rsidRPr="00F447AC">
        <w:rPr>
          <w:rFonts w:ascii="Times New Roman" w:hAnsi="Times New Roman"/>
          <w:color w:val="111111"/>
          <w:sz w:val="24"/>
          <w:szCs w:val="24"/>
        </w:rPr>
        <w:t xml:space="preserve"> (негативное отношение к школе, школьная </w:t>
      </w:r>
      <w:proofErr w:type="spellStart"/>
      <w:r w:rsidRPr="00F447AC">
        <w:rPr>
          <w:rFonts w:ascii="Times New Roman" w:hAnsi="Times New Roman"/>
          <w:color w:val="111111"/>
          <w:sz w:val="24"/>
          <w:szCs w:val="24"/>
        </w:rPr>
        <w:t>дезадаптация</w:t>
      </w:r>
      <w:proofErr w:type="spellEnd"/>
      <w:r w:rsidRPr="00F447AC">
        <w:rPr>
          <w:rFonts w:ascii="Times New Roman" w:hAnsi="Times New Roman"/>
          <w:color w:val="111111"/>
          <w:sz w:val="24"/>
          <w:szCs w:val="24"/>
        </w:rPr>
        <w:t>). 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384C6C" w:rsidRPr="00F447AC" w:rsidRDefault="00384C6C" w:rsidP="00384C6C">
      <w:pPr>
        <w:spacing w:after="0"/>
        <w:ind w:firstLine="709"/>
        <w:jc w:val="center"/>
        <w:rPr>
          <w:rFonts w:ascii="Times New Roman" w:hAnsi="Times New Roman"/>
          <w:b/>
          <w:sz w:val="24"/>
          <w:szCs w:val="24"/>
        </w:rPr>
      </w:pPr>
    </w:p>
    <w:p w:rsidR="00384C6C" w:rsidRPr="00F447AC" w:rsidRDefault="00384C6C" w:rsidP="00384C6C">
      <w:pPr>
        <w:spacing w:after="0"/>
        <w:ind w:firstLine="709"/>
        <w:jc w:val="center"/>
        <w:rPr>
          <w:rFonts w:ascii="Times New Roman" w:hAnsi="Times New Roman"/>
          <w:b/>
          <w:sz w:val="24"/>
          <w:szCs w:val="24"/>
        </w:rPr>
      </w:pPr>
      <w:r w:rsidRPr="00F447AC">
        <w:rPr>
          <w:rFonts w:ascii="Times New Roman" w:hAnsi="Times New Roman"/>
          <w:b/>
          <w:sz w:val="24"/>
          <w:szCs w:val="24"/>
          <w:lang w:val="en-US"/>
        </w:rPr>
        <w:t>II</w:t>
      </w:r>
      <w:r w:rsidRPr="00F447AC">
        <w:rPr>
          <w:rFonts w:ascii="Times New Roman" w:hAnsi="Times New Roman"/>
          <w:b/>
          <w:sz w:val="24"/>
          <w:szCs w:val="24"/>
        </w:rPr>
        <w:t>. Качественный анализ</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Анализируется выбор ребенка по каждому из 10 вопросов анкеты.</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b/>
          <w:sz w:val="24"/>
          <w:szCs w:val="24"/>
        </w:rPr>
        <w:t>Первые четыре вопроса</w:t>
      </w:r>
      <w:r w:rsidRPr="00F447AC">
        <w:rPr>
          <w:rFonts w:ascii="Times New Roman" w:hAnsi="Times New Roman"/>
          <w:sz w:val="24"/>
          <w:szCs w:val="24"/>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О перегрузке учащихся свидетельствует выбор третьего варианта ответа </w:t>
      </w:r>
      <w:r w:rsidRPr="00F447AC">
        <w:rPr>
          <w:rFonts w:ascii="Times New Roman" w:hAnsi="Times New Roman"/>
          <w:b/>
          <w:sz w:val="24"/>
          <w:szCs w:val="24"/>
        </w:rPr>
        <w:t>на вопрос 5</w:t>
      </w:r>
      <w:r w:rsidRPr="00F447AC">
        <w:rPr>
          <w:rFonts w:ascii="Times New Roman" w:hAnsi="Times New Roman"/>
          <w:sz w:val="24"/>
          <w:szCs w:val="24"/>
        </w:rPr>
        <w:t>.</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Конфликтные отношения учащихся с классным руководителем выявляет </w:t>
      </w:r>
      <w:r w:rsidRPr="00F447AC">
        <w:rPr>
          <w:rFonts w:ascii="Times New Roman" w:hAnsi="Times New Roman"/>
          <w:b/>
          <w:sz w:val="24"/>
          <w:szCs w:val="24"/>
        </w:rPr>
        <w:t>вопрос 8</w:t>
      </w:r>
      <w:r w:rsidRPr="00F447AC">
        <w:rPr>
          <w:rFonts w:ascii="Times New Roman" w:hAnsi="Times New Roman"/>
          <w:sz w:val="24"/>
          <w:szCs w:val="24"/>
        </w:rPr>
        <w:t>. О возможных проблемах свидетельствует выбор второго и третьего вариантов ответа.</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Для выделения детей группы риска по эмоциональному самоощущению в учебном коллективе анализируются ответы </w:t>
      </w:r>
      <w:r w:rsidRPr="00F447AC">
        <w:rPr>
          <w:rFonts w:ascii="Times New Roman" w:hAnsi="Times New Roman"/>
          <w:b/>
          <w:sz w:val="24"/>
          <w:szCs w:val="24"/>
        </w:rPr>
        <w:t xml:space="preserve">на вопросы 9 и 10. </w:t>
      </w:r>
      <w:r w:rsidRPr="00F447AC">
        <w:rPr>
          <w:rFonts w:ascii="Times New Roman" w:hAnsi="Times New Roman"/>
          <w:sz w:val="24"/>
          <w:szCs w:val="24"/>
        </w:rPr>
        <w:t xml:space="preserve">О полной изоляции или отвержении ребенка может свидетельствовать выбор третьего варианта ответов на оба эти вопроса. </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lastRenderedPageBreak/>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F447AC">
        <w:rPr>
          <w:rFonts w:ascii="Times New Roman" w:hAnsi="Times New Roman"/>
          <w:b/>
          <w:sz w:val="24"/>
          <w:szCs w:val="24"/>
        </w:rPr>
        <w:t>«третий вариант ответа на 9-й вопрос – первый вариант ответа на 10-й»</w:t>
      </w:r>
      <w:r w:rsidRPr="00F447AC">
        <w:rPr>
          <w:rFonts w:ascii="Times New Roman" w:hAnsi="Times New Roman"/>
          <w:sz w:val="24"/>
          <w:szCs w:val="24"/>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b/>
          <w:sz w:val="24"/>
          <w:szCs w:val="24"/>
        </w:rPr>
        <w:t>Негативные ответы</w:t>
      </w:r>
      <w:r w:rsidRPr="00F447AC">
        <w:rPr>
          <w:rFonts w:ascii="Times New Roman" w:hAnsi="Times New Roman"/>
          <w:sz w:val="24"/>
          <w:szCs w:val="24"/>
        </w:rPr>
        <w:t xml:space="preserve"> (третьи варианты) </w:t>
      </w:r>
      <w:r w:rsidRPr="00F447AC">
        <w:rPr>
          <w:rFonts w:ascii="Times New Roman" w:hAnsi="Times New Roman"/>
          <w:b/>
          <w:sz w:val="24"/>
          <w:szCs w:val="24"/>
        </w:rPr>
        <w:t>на вопросы 2 и 3</w:t>
      </w:r>
      <w:r w:rsidRPr="00F447AC">
        <w:rPr>
          <w:rFonts w:ascii="Times New Roman" w:hAnsi="Times New Roman"/>
          <w:sz w:val="24"/>
          <w:szCs w:val="24"/>
        </w:rPr>
        <w:t xml:space="preserve"> в совокупности </w:t>
      </w:r>
      <w:r w:rsidRPr="00F447AC">
        <w:rPr>
          <w:rFonts w:ascii="Times New Roman" w:hAnsi="Times New Roman"/>
          <w:b/>
          <w:sz w:val="24"/>
          <w:szCs w:val="24"/>
        </w:rPr>
        <w:t>с</w:t>
      </w:r>
      <w:r w:rsidRPr="00F447AC">
        <w:rPr>
          <w:rFonts w:ascii="Times New Roman" w:hAnsi="Times New Roman"/>
          <w:sz w:val="24"/>
          <w:szCs w:val="24"/>
        </w:rPr>
        <w:t xml:space="preserve"> </w:t>
      </w:r>
      <w:r w:rsidRPr="00F447AC">
        <w:rPr>
          <w:rFonts w:ascii="Times New Roman" w:hAnsi="Times New Roman"/>
          <w:b/>
          <w:sz w:val="24"/>
          <w:szCs w:val="24"/>
        </w:rPr>
        <w:t>промежуточным или негативным</w:t>
      </w:r>
      <w:r w:rsidRPr="00F447AC">
        <w:rPr>
          <w:rFonts w:ascii="Times New Roman" w:hAnsi="Times New Roman"/>
          <w:sz w:val="24"/>
          <w:szCs w:val="24"/>
        </w:rPr>
        <w:t xml:space="preserve"> ответом </w:t>
      </w:r>
      <w:r w:rsidRPr="00F447AC">
        <w:rPr>
          <w:rFonts w:ascii="Times New Roman" w:hAnsi="Times New Roman"/>
          <w:b/>
          <w:sz w:val="24"/>
          <w:szCs w:val="24"/>
        </w:rPr>
        <w:t>на вопрос 7</w:t>
      </w:r>
      <w:r w:rsidRPr="00F447AC">
        <w:rPr>
          <w:rFonts w:ascii="Times New Roman" w:hAnsi="Times New Roman"/>
          <w:sz w:val="24"/>
          <w:szCs w:val="24"/>
        </w:rPr>
        <w:t xml:space="preserve"> при </w:t>
      </w:r>
      <w:r w:rsidRPr="00F447AC">
        <w:rPr>
          <w:rFonts w:ascii="Times New Roman" w:hAnsi="Times New Roman"/>
          <w:b/>
          <w:sz w:val="24"/>
          <w:szCs w:val="24"/>
        </w:rPr>
        <w:t>прочих положительных ответах</w:t>
      </w:r>
      <w:r w:rsidRPr="00F447AC">
        <w:rPr>
          <w:rFonts w:ascii="Times New Roman" w:hAnsi="Times New Roman"/>
          <w:sz w:val="24"/>
          <w:szCs w:val="24"/>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Если ребенок дает </w:t>
      </w:r>
      <w:r w:rsidRPr="00F447AC">
        <w:rPr>
          <w:rFonts w:ascii="Times New Roman" w:hAnsi="Times New Roman"/>
          <w:b/>
          <w:sz w:val="24"/>
          <w:szCs w:val="24"/>
        </w:rPr>
        <w:t>третий вариант ответа на вопрос 7</w:t>
      </w:r>
      <w:r w:rsidRPr="00F447AC">
        <w:rPr>
          <w:rFonts w:ascii="Times New Roman" w:hAnsi="Times New Roman"/>
          <w:sz w:val="24"/>
          <w:szCs w:val="24"/>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w:t>
      </w:r>
      <w:proofErr w:type="spellStart"/>
      <w:r w:rsidRPr="00F447AC">
        <w:rPr>
          <w:rFonts w:ascii="Times New Roman" w:hAnsi="Times New Roman"/>
          <w:sz w:val="24"/>
          <w:szCs w:val="24"/>
        </w:rPr>
        <w:t>Филлипса</w:t>
      </w:r>
      <w:proofErr w:type="spellEnd"/>
      <w:r w:rsidRPr="00F447AC">
        <w:rPr>
          <w:rFonts w:ascii="Times New Roman" w:hAnsi="Times New Roman"/>
          <w:sz w:val="24"/>
          <w:szCs w:val="24"/>
        </w:rPr>
        <w:t>,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384C6C" w:rsidRPr="00F447AC" w:rsidRDefault="00384C6C" w:rsidP="00384C6C">
      <w:pPr>
        <w:spacing w:after="0"/>
        <w:ind w:firstLine="709"/>
        <w:rPr>
          <w:rFonts w:ascii="Times New Roman" w:hAnsi="Times New Roman"/>
          <w:sz w:val="24"/>
          <w:szCs w:val="24"/>
        </w:rPr>
      </w:pPr>
      <w:r w:rsidRPr="00F447AC">
        <w:rPr>
          <w:rFonts w:ascii="Times New Roman" w:hAnsi="Times New Roman"/>
          <w:sz w:val="24"/>
          <w:szCs w:val="24"/>
        </w:rPr>
        <w:t xml:space="preserve">При изучении степени адаптации ребенка к средней школе особенно важно проанализировать ответы детей </w:t>
      </w:r>
      <w:r w:rsidRPr="00F447AC">
        <w:rPr>
          <w:rFonts w:ascii="Times New Roman" w:hAnsi="Times New Roman"/>
          <w:b/>
          <w:sz w:val="24"/>
          <w:szCs w:val="24"/>
        </w:rPr>
        <w:t>на 5, 8, 9, 10 вопросы</w:t>
      </w:r>
      <w:r w:rsidRPr="00F447AC">
        <w:rPr>
          <w:rFonts w:ascii="Times New Roman" w:hAnsi="Times New Roman"/>
          <w:sz w:val="24"/>
          <w:szCs w:val="24"/>
        </w:rPr>
        <w:t>.</w:t>
      </w:r>
    </w:p>
    <w:p w:rsidR="00384C6C" w:rsidRPr="00F447AC" w:rsidRDefault="00384C6C" w:rsidP="00384C6C">
      <w:pPr>
        <w:spacing w:after="0"/>
        <w:rPr>
          <w:rFonts w:ascii="Times New Roman" w:hAnsi="Times New Roman"/>
          <w:sz w:val="24"/>
          <w:szCs w:val="24"/>
        </w:rPr>
      </w:pPr>
    </w:p>
    <w:p w:rsidR="00384C6C" w:rsidRPr="00F447AC" w:rsidRDefault="00384C6C" w:rsidP="00384C6C">
      <w:pPr>
        <w:pStyle w:val="af"/>
        <w:jc w:val="center"/>
        <w:rPr>
          <w:rFonts w:ascii="Times New Roman" w:hAnsi="Times New Roman"/>
          <w:b/>
          <w:sz w:val="24"/>
          <w:szCs w:val="24"/>
        </w:rPr>
      </w:pPr>
      <w:proofErr w:type="spellStart"/>
      <w:r w:rsidRPr="00F447AC">
        <w:rPr>
          <w:rFonts w:ascii="Times New Roman" w:hAnsi="Times New Roman"/>
          <w:b/>
          <w:sz w:val="24"/>
          <w:szCs w:val="24"/>
        </w:rPr>
        <w:t>А.Н.Лутошкин</w:t>
      </w:r>
      <w:proofErr w:type="spellEnd"/>
    </w:p>
    <w:p w:rsidR="00384C6C" w:rsidRPr="00F447AC" w:rsidRDefault="00384C6C" w:rsidP="00384C6C">
      <w:pPr>
        <w:spacing w:after="0"/>
        <w:jc w:val="center"/>
        <w:rPr>
          <w:rFonts w:ascii="Times New Roman" w:hAnsi="Times New Roman"/>
          <w:b/>
          <w:sz w:val="24"/>
          <w:szCs w:val="24"/>
          <w:lang w:eastAsia="ru-RU"/>
        </w:rPr>
      </w:pPr>
      <w:r w:rsidRPr="00F447AC">
        <w:rPr>
          <w:rFonts w:ascii="Times New Roman" w:hAnsi="Times New Roman"/>
          <w:b/>
          <w:sz w:val="24"/>
          <w:szCs w:val="24"/>
          <w:lang w:eastAsia="ru-RU"/>
        </w:rPr>
        <w:t xml:space="preserve">«Эмоциональная </w:t>
      </w:r>
      <w:proofErr w:type="spellStart"/>
      <w:r w:rsidRPr="00F447AC">
        <w:rPr>
          <w:rFonts w:ascii="Times New Roman" w:hAnsi="Times New Roman"/>
          <w:b/>
          <w:sz w:val="24"/>
          <w:szCs w:val="24"/>
          <w:lang w:eastAsia="ru-RU"/>
        </w:rPr>
        <w:t>цветопись</w:t>
      </w:r>
      <w:proofErr w:type="spellEnd"/>
      <w:r w:rsidRPr="00F447AC">
        <w:rPr>
          <w:rFonts w:ascii="Times New Roman" w:hAnsi="Times New Roman"/>
          <w:b/>
          <w:sz w:val="24"/>
          <w:szCs w:val="24"/>
          <w:lang w:eastAsia="ru-RU"/>
        </w:rPr>
        <w:t>»</w:t>
      </w:r>
    </w:p>
    <w:p w:rsidR="00384C6C" w:rsidRPr="00F447AC" w:rsidRDefault="00384C6C" w:rsidP="00384C6C">
      <w:pPr>
        <w:spacing w:after="0"/>
        <w:jc w:val="center"/>
        <w:rPr>
          <w:rFonts w:ascii="Times New Roman" w:hAnsi="Times New Roman"/>
          <w:sz w:val="24"/>
          <w:szCs w:val="24"/>
        </w:rPr>
      </w:pPr>
      <w:r w:rsidRPr="00F447AC">
        <w:rPr>
          <w:rFonts w:ascii="Times New Roman" w:hAnsi="Times New Roman"/>
          <w:sz w:val="24"/>
          <w:szCs w:val="24"/>
        </w:rPr>
        <w:t xml:space="preserve"> (Личностные УУД)</w:t>
      </w:r>
    </w:p>
    <w:p w:rsidR="00384C6C" w:rsidRPr="00F447AC" w:rsidRDefault="00384C6C" w:rsidP="00384C6C">
      <w:pPr>
        <w:shd w:val="clear" w:color="auto" w:fill="FFFFFF"/>
        <w:spacing w:after="0"/>
        <w:outlineLvl w:val="0"/>
        <w:rPr>
          <w:rFonts w:ascii="Times New Roman" w:hAnsi="Times New Roman"/>
          <w:b/>
          <w:bCs/>
          <w:spacing w:val="-15"/>
          <w:kern w:val="36"/>
          <w:sz w:val="24"/>
          <w:szCs w:val="24"/>
          <w:lang w:eastAsia="ru-RU"/>
        </w:rPr>
      </w:pPr>
      <w:r w:rsidRPr="00F447AC">
        <w:rPr>
          <w:rFonts w:ascii="Times New Roman" w:hAnsi="Times New Roman"/>
          <w:b/>
          <w:bCs/>
          <w:sz w:val="24"/>
          <w:szCs w:val="24"/>
          <w:lang w:eastAsia="ru-RU"/>
        </w:rPr>
        <w:t>Цель</w:t>
      </w:r>
      <w:r w:rsidRPr="00F447AC">
        <w:rPr>
          <w:rFonts w:ascii="Times New Roman" w:hAnsi="Times New Roman"/>
          <w:sz w:val="24"/>
          <w:szCs w:val="24"/>
          <w:lang w:eastAsia="ru-RU"/>
        </w:rPr>
        <w:t>: исследование эмоционального самочувствия детей школьного возраста.</w:t>
      </w:r>
    </w:p>
    <w:p w:rsidR="00384C6C" w:rsidRPr="00F447AC" w:rsidRDefault="00384C6C" w:rsidP="00384C6C">
      <w:pPr>
        <w:shd w:val="clear" w:color="auto" w:fill="FFFFFF"/>
        <w:spacing w:after="0"/>
        <w:rPr>
          <w:rFonts w:ascii="Times New Roman" w:hAnsi="Times New Roman"/>
          <w:sz w:val="24"/>
          <w:szCs w:val="24"/>
          <w:lang w:eastAsia="ru-RU"/>
        </w:rPr>
      </w:pPr>
      <w:r w:rsidRPr="00F447AC">
        <w:rPr>
          <w:rFonts w:ascii="Times New Roman" w:hAnsi="Times New Roman"/>
          <w:b/>
          <w:bCs/>
          <w:sz w:val="24"/>
          <w:szCs w:val="24"/>
          <w:lang w:eastAsia="ru-RU"/>
        </w:rPr>
        <w:t>Цвет</w:t>
      </w:r>
      <w:r w:rsidRPr="00F447AC">
        <w:rPr>
          <w:rFonts w:ascii="Times New Roman" w:hAnsi="Times New Roman"/>
          <w:sz w:val="24"/>
          <w:szCs w:val="24"/>
          <w:lang w:eastAsia="ru-RU"/>
        </w:rPr>
        <w:t> – наиболее доступная и положительная форма выражения настроения.</w:t>
      </w:r>
    </w:p>
    <w:p w:rsidR="00384C6C" w:rsidRPr="00F447AC" w:rsidRDefault="00384C6C" w:rsidP="00384C6C">
      <w:pPr>
        <w:shd w:val="clear" w:color="auto" w:fill="FFFFFF"/>
        <w:spacing w:after="0"/>
        <w:rPr>
          <w:rFonts w:ascii="Times New Roman" w:hAnsi="Times New Roman"/>
          <w:sz w:val="24"/>
          <w:szCs w:val="24"/>
          <w:lang w:eastAsia="ru-RU"/>
        </w:rPr>
      </w:pPr>
      <w:r w:rsidRPr="00F447AC">
        <w:rPr>
          <w:rFonts w:ascii="Times New Roman" w:hAnsi="Times New Roman"/>
          <w:b/>
          <w:bCs/>
          <w:sz w:val="24"/>
          <w:szCs w:val="24"/>
          <w:lang w:eastAsia="ru-RU"/>
        </w:rPr>
        <w:t>Задание</w:t>
      </w:r>
      <w:r w:rsidRPr="00F447AC">
        <w:rPr>
          <w:rFonts w:ascii="Times New Roman" w:hAnsi="Times New Roman"/>
          <w:sz w:val="24"/>
          <w:szCs w:val="24"/>
          <w:lang w:eastAsia="ru-RU"/>
        </w:rPr>
        <w:t>: Нарисуйте цветом настроение, которое у вас преобладает на уроках.</w:t>
      </w:r>
    </w:p>
    <w:p w:rsidR="00384C6C" w:rsidRPr="00F447AC" w:rsidRDefault="00384C6C" w:rsidP="00384C6C">
      <w:pPr>
        <w:shd w:val="clear" w:color="auto" w:fill="FFFFFF"/>
        <w:spacing w:after="0"/>
        <w:rPr>
          <w:rFonts w:ascii="Times New Roman" w:hAnsi="Times New Roman"/>
          <w:sz w:val="24"/>
          <w:szCs w:val="24"/>
          <w:lang w:eastAsia="ru-RU"/>
        </w:rPr>
      </w:pPr>
      <w:r w:rsidRPr="00F447AC">
        <w:rPr>
          <w:rFonts w:ascii="Times New Roman" w:hAnsi="Times New Roman"/>
          <w:sz w:val="24"/>
          <w:szCs w:val="24"/>
          <w:lang w:eastAsia="ru-RU"/>
        </w:rPr>
        <w:t>Записывают оттенки настроения, которые затем обозначают цветом: радостное – красный,  жёлтый-приятное, спокойное – зеленый, скучное – синий, плохое – черный.</w:t>
      </w:r>
    </w:p>
    <w:p w:rsidR="00384C6C" w:rsidRPr="00F447AC" w:rsidRDefault="00384C6C" w:rsidP="00384C6C">
      <w:pPr>
        <w:shd w:val="clear" w:color="auto" w:fill="FFFFFF"/>
        <w:spacing w:after="0"/>
        <w:rPr>
          <w:rFonts w:ascii="Times New Roman" w:hAnsi="Times New Roman"/>
          <w:sz w:val="24"/>
          <w:szCs w:val="24"/>
          <w:lang w:eastAsia="ru-RU"/>
        </w:rPr>
      </w:pPr>
      <w:r w:rsidRPr="00F447AC">
        <w:rPr>
          <w:rFonts w:ascii="Times New Roman" w:hAnsi="Times New Roman"/>
          <w:b/>
          <w:bCs/>
          <w:sz w:val="24"/>
          <w:szCs w:val="24"/>
          <w:lang w:eastAsia="ru-RU"/>
        </w:rPr>
        <w:t>Выделяем зоны</w:t>
      </w:r>
      <w:r w:rsidRPr="00F447AC">
        <w:rPr>
          <w:rFonts w:ascii="Times New Roman" w:hAnsi="Times New Roman"/>
          <w:sz w:val="24"/>
          <w:szCs w:val="24"/>
          <w:lang w:eastAsia="ru-RU"/>
        </w:rPr>
        <w:t>:  школа, учебные предметы</w:t>
      </w:r>
    </w:p>
    <w:p w:rsidR="00384C6C" w:rsidRPr="00F447AC" w:rsidRDefault="00384C6C" w:rsidP="00384C6C">
      <w:pPr>
        <w:shd w:val="clear" w:color="auto" w:fill="FFFFFF"/>
        <w:spacing w:after="0"/>
        <w:rPr>
          <w:rFonts w:ascii="Times New Roman" w:hAnsi="Times New Roman"/>
          <w:sz w:val="24"/>
          <w:szCs w:val="24"/>
          <w:lang w:eastAsia="ru-RU"/>
        </w:rPr>
      </w:pPr>
      <w:r w:rsidRPr="00F447AC">
        <w:rPr>
          <w:rFonts w:ascii="Times New Roman" w:hAnsi="Times New Roman"/>
          <w:b/>
          <w:bCs/>
          <w:sz w:val="24"/>
          <w:szCs w:val="24"/>
          <w:lang w:eastAsia="ru-RU"/>
        </w:rPr>
        <w:t>Оцениваем каждую зону цветом</w:t>
      </w:r>
      <w:r w:rsidRPr="00F447AC">
        <w:rPr>
          <w:rFonts w:ascii="Times New Roman" w:hAnsi="Times New Roman"/>
          <w:sz w:val="24"/>
          <w:szCs w:val="24"/>
          <w:lang w:eastAsia="ru-RU"/>
        </w:rPr>
        <w:t>. Для оценки эмоционального самочувствия достаточно записать цвета.</w:t>
      </w:r>
    </w:p>
    <w:p w:rsidR="00334D08" w:rsidRPr="00F447AC" w:rsidRDefault="00334D08" w:rsidP="0033439F">
      <w:pPr>
        <w:spacing w:after="0"/>
        <w:jc w:val="left"/>
        <w:rPr>
          <w:rFonts w:ascii="Times New Roman" w:hAnsi="Times New Roman"/>
          <w:b/>
          <w:sz w:val="24"/>
          <w:szCs w:val="24"/>
        </w:rPr>
      </w:pPr>
    </w:p>
    <w:p w:rsidR="00C84E13" w:rsidRPr="00F447AC" w:rsidRDefault="008D6415" w:rsidP="00C84E13">
      <w:pPr>
        <w:spacing w:after="0"/>
        <w:jc w:val="center"/>
        <w:rPr>
          <w:rFonts w:ascii="Times New Roman" w:hAnsi="Times New Roman"/>
          <w:b/>
          <w:sz w:val="24"/>
          <w:szCs w:val="24"/>
        </w:rPr>
      </w:pPr>
      <w:r w:rsidRPr="00F447AC">
        <w:rPr>
          <w:rFonts w:ascii="Times New Roman" w:hAnsi="Times New Roman"/>
          <w:b/>
          <w:sz w:val="24"/>
          <w:szCs w:val="24"/>
        </w:rPr>
        <w:t xml:space="preserve">Шкала выраженности учебно-познавательного интереса (по </w:t>
      </w:r>
      <w:proofErr w:type="spellStart"/>
      <w:r w:rsidRPr="00F447AC">
        <w:rPr>
          <w:rFonts w:ascii="Times New Roman" w:hAnsi="Times New Roman"/>
          <w:b/>
          <w:sz w:val="24"/>
          <w:szCs w:val="24"/>
        </w:rPr>
        <w:t>Ксензовой</w:t>
      </w:r>
      <w:proofErr w:type="spellEnd"/>
      <w:r w:rsidRPr="00F447AC">
        <w:rPr>
          <w:rFonts w:ascii="Times New Roman" w:hAnsi="Times New Roman"/>
          <w:b/>
          <w:sz w:val="24"/>
          <w:szCs w:val="24"/>
        </w:rPr>
        <w:t xml:space="preserve"> Г.Ю.)</w:t>
      </w:r>
    </w:p>
    <w:p w:rsidR="00C84E13" w:rsidRPr="00F447AC" w:rsidRDefault="00C84E13" w:rsidP="00384C6C">
      <w:pPr>
        <w:spacing w:after="0"/>
        <w:jc w:val="center"/>
        <w:rPr>
          <w:rFonts w:ascii="Times New Roman" w:hAnsi="Times New Roman"/>
          <w:sz w:val="24"/>
          <w:szCs w:val="24"/>
        </w:rPr>
      </w:pPr>
      <w:r w:rsidRPr="00F447AC">
        <w:rPr>
          <w:rFonts w:ascii="Times New Roman" w:hAnsi="Times New Roman"/>
          <w:sz w:val="24"/>
          <w:szCs w:val="24"/>
        </w:rPr>
        <w:t xml:space="preserve"> (Познавательные УУД)</w:t>
      </w:r>
    </w:p>
    <w:p w:rsidR="00384C6C" w:rsidRPr="00F447AC" w:rsidRDefault="00384C6C" w:rsidP="00384C6C">
      <w:pPr>
        <w:spacing w:after="0"/>
        <w:jc w:val="center"/>
        <w:rPr>
          <w:rFonts w:ascii="Times New Roman" w:hAnsi="Times New Roman"/>
          <w:sz w:val="24"/>
          <w:szCs w:val="24"/>
        </w:rPr>
      </w:pP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 xml:space="preserve">Цель: определение уровня </w:t>
      </w:r>
      <w:proofErr w:type="spellStart"/>
      <w:r w:rsidRPr="00F447AC">
        <w:rPr>
          <w:rFonts w:ascii="Times New Roman" w:hAnsi="Times New Roman"/>
          <w:sz w:val="24"/>
          <w:szCs w:val="24"/>
        </w:rPr>
        <w:t>сформированности</w:t>
      </w:r>
      <w:proofErr w:type="spellEnd"/>
      <w:r w:rsidRPr="00F447AC">
        <w:rPr>
          <w:rFonts w:ascii="Times New Roman" w:hAnsi="Times New Roman"/>
          <w:sz w:val="24"/>
          <w:szCs w:val="24"/>
        </w:rPr>
        <w:t xml:space="preserve"> учебно-познавательного интереса.</w:t>
      </w: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Оцениваемые УУД:</w:t>
      </w:r>
      <w:r w:rsidRPr="00F447AC">
        <w:rPr>
          <w:rFonts w:ascii="Times New Roman" w:hAnsi="Times New Roman"/>
          <w:i/>
          <w:sz w:val="24"/>
          <w:szCs w:val="24"/>
        </w:rPr>
        <w:t xml:space="preserve"> </w:t>
      </w:r>
      <w:r w:rsidRPr="00F447AC">
        <w:rPr>
          <w:rFonts w:ascii="Times New Roman" w:hAnsi="Times New Roman"/>
          <w:sz w:val="24"/>
          <w:szCs w:val="24"/>
        </w:rPr>
        <w:t xml:space="preserve">действие </w:t>
      </w:r>
      <w:proofErr w:type="spellStart"/>
      <w:r w:rsidRPr="00F447AC">
        <w:rPr>
          <w:rFonts w:ascii="Times New Roman" w:hAnsi="Times New Roman"/>
          <w:sz w:val="24"/>
          <w:szCs w:val="24"/>
        </w:rPr>
        <w:t>смыслообразования</w:t>
      </w:r>
      <w:proofErr w:type="spellEnd"/>
      <w:r w:rsidRPr="00F447AC">
        <w:rPr>
          <w:rFonts w:ascii="Times New Roman" w:hAnsi="Times New Roman"/>
          <w:sz w:val="24"/>
          <w:szCs w:val="24"/>
        </w:rPr>
        <w:t>, установление связи между содержанием учебных предметов и познавательными интересами учащихся.</w:t>
      </w: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 xml:space="preserve">Возраст: ступень начальной школы (10,5 – 11 лет) </w:t>
      </w: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Форма (ситуация оценивания): опросник для учителя. .</w:t>
      </w: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Ситуация оценивания:</w:t>
      </w: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i/>
          <w:sz w:val="24"/>
          <w:szCs w:val="24"/>
        </w:rPr>
        <w:t xml:space="preserve">Критерии оценивания </w:t>
      </w:r>
      <w:r w:rsidRPr="00F447AC">
        <w:rPr>
          <w:rFonts w:ascii="Times New Roman" w:hAnsi="Times New Roman"/>
          <w:sz w:val="24"/>
          <w:szCs w:val="24"/>
        </w:rPr>
        <w:t>представлены в таблице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9"/>
        <w:gridCol w:w="3934"/>
      </w:tblGrid>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Уровень</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Критерий оценки поведения</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Дополнительный диагностический признак</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1. Отсутствие интереса</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 xml:space="preserve">Интерес практически не обнаруживается. Исключение составляет яркий, смешной, забавный </w:t>
            </w:r>
            <w:r w:rsidRPr="00F447AC">
              <w:rPr>
                <w:rFonts w:ascii="Times New Roman" w:hAnsi="Times New Roman"/>
                <w:sz w:val="24"/>
                <w:szCs w:val="24"/>
              </w:rPr>
              <w:lastRenderedPageBreak/>
              <w:t>материал.</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lastRenderedPageBreak/>
              <w:t xml:space="preserve">Безразличное или негативное отношение к решению любых учебных задач. Более охотно выполняет привычные действия, </w:t>
            </w:r>
            <w:r w:rsidRPr="00F447AC">
              <w:rPr>
                <w:rFonts w:ascii="Times New Roman" w:hAnsi="Times New Roman"/>
                <w:sz w:val="24"/>
                <w:szCs w:val="24"/>
              </w:rPr>
              <w:lastRenderedPageBreak/>
              <w:t>чем осваивает новые.</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lastRenderedPageBreak/>
              <w:t>2. Реакция на новизну</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 xml:space="preserve">Интерес  возникает лишь на новый материал, касающийся конкретных фактов, но не теории  </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3. Любопытство</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Интерес возникает на новый материал, но не на способы решения.</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Проявляет интерес и задает вопросы достаточно часто, включается в выполнение заданий, но интерес быстро иссякает</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4. Ситуативный учебный интерес</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5. Устойчивый учебно-познавательный интерес</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8D6415" w:rsidRPr="00F447AC" w:rsidTr="005F42AA">
        <w:trPr>
          <w:jc w:val="center"/>
        </w:trPr>
        <w:tc>
          <w:tcPr>
            <w:tcW w:w="2518"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6. Обобщенный учебно-познавательный интерес</w:t>
            </w:r>
          </w:p>
        </w:tc>
        <w:tc>
          <w:tcPr>
            <w:tcW w:w="3119"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34" w:type="dxa"/>
          </w:tcPr>
          <w:p w:rsidR="008D6415" w:rsidRPr="00F447AC" w:rsidRDefault="008D6415" w:rsidP="005F42AA">
            <w:pPr>
              <w:pStyle w:val="af"/>
              <w:jc w:val="both"/>
              <w:rPr>
                <w:rFonts w:ascii="Times New Roman" w:hAnsi="Times New Roman"/>
                <w:sz w:val="24"/>
                <w:szCs w:val="24"/>
              </w:rPr>
            </w:pPr>
            <w:r w:rsidRPr="00F447AC">
              <w:rPr>
                <w:rFonts w:ascii="Times New Roman" w:hAnsi="Times New Roman"/>
                <w:sz w:val="24"/>
                <w:szCs w:val="24"/>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8D6415" w:rsidRPr="00F447AC" w:rsidRDefault="008D6415" w:rsidP="008D6415">
      <w:pPr>
        <w:pStyle w:val="af"/>
        <w:jc w:val="both"/>
        <w:rPr>
          <w:rFonts w:ascii="Times New Roman" w:hAnsi="Times New Roman"/>
          <w:sz w:val="24"/>
          <w:szCs w:val="24"/>
        </w:rPr>
      </w:pPr>
    </w:p>
    <w:p w:rsidR="008D6415" w:rsidRPr="00F447AC" w:rsidRDefault="008D6415" w:rsidP="008D6415">
      <w:pPr>
        <w:pStyle w:val="af"/>
        <w:ind w:firstLine="708"/>
        <w:jc w:val="both"/>
        <w:rPr>
          <w:rFonts w:ascii="Times New Roman" w:hAnsi="Times New Roman"/>
          <w:sz w:val="24"/>
          <w:szCs w:val="24"/>
        </w:rPr>
      </w:pPr>
      <w:r w:rsidRPr="00F447AC">
        <w:rPr>
          <w:rFonts w:ascii="Times New Roman" w:hAnsi="Times New Roman"/>
          <w:sz w:val="24"/>
          <w:szCs w:val="24"/>
        </w:rPr>
        <w:t>Уровни:</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 xml:space="preserve">Шкала позволяет выявить уровень </w:t>
      </w:r>
      <w:proofErr w:type="spellStart"/>
      <w:r w:rsidRPr="00F447AC">
        <w:rPr>
          <w:rFonts w:ascii="Times New Roman" w:hAnsi="Times New Roman"/>
          <w:sz w:val="24"/>
          <w:szCs w:val="24"/>
        </w:rPr>
        <w:t>сформированности</w:t>
      </w:r>
      <w:proofErr w:type="spellEnd"/>
      <w:r w:rsidRPr="00F447AC">
        <w:rPr>
          <w:rFonts w:ascii="Times New Roman" w:hAnsi="Times New Roman"/>
          <w:sz w:val="24"/>
          <w:szCs w:val="24"/>
        </w:rPr>
        <w:t xml:space="preserve"> учебно-познавательного интереса в диапазоне шести, качественно различающихся уровней:</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отсутствие интереса,</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реакция на новизну,</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любопытство,</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ситуативный учебный интерес,</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 xml:space="preserve">  устойчивый учебно-познавательный интерес;</w:t>
      </w:r>
    </w:p>
    <w:p w:rsidR="008D6415" w:rsidRPr="00F447AC" w:rsidRDefault="008D6415" w:rsidP="008D6415">
      <w:pPr>
        <w:pStyle w:val="af"/>
        <w:jc w:val="both"/>
        <w:rPr>
          <w:rFonts w:ascii="Times New Roman" w:hAnsi="Times New Roman"/>
          <w:sz w:val="24"/>
          <w:szCs w:val="24"/>
        </w:rPr>
      </w:pPr>
      <w:r w:rsidRPr="00F447AC">
        <w:rPr>
          <w:rFonts w:ascii="Times New Roman" w:hAnsi="Times New Roman"/>
          <w:sz w:val="24"/>
          <w:szCs w:val="24"/>
        </w:rPr>
        <w:t>обобщенный учебно-познавательный интерес.</w:t>
      </w:r>
    </w:p>
    <w:p w:rsidR="00F646FF" w:rsidRPr="00F447AC" w:rsidRDefault="008D6415" w:rsidP="008D6415">
      <w:pPr>
        <w:pStyle w:val="af"/>
        <w:jc w:val="both"/>
        <w:rPr>
          <w:rFonts w:ascii="Times New Roman" w:hAnsi="Times New Roman"/>
          <w:b/>
          <w:color w:val="373737"/>
          <w:sz w:val="24"/>
          <w:szCs w:val="24"/>
        </w:rPr>
      </w:pPr>
      <w:r w:rsidRPr="00F447AC">
        <w:rPr>
          <w:rFonts w:ascii="Times New Roman" w:hAnsi="Times New Roman"/>
          <w:sz w:val="24"/>
          <w:szCs w:val="24"/>
        </w:rPr>
        <w:t xml:space="preserve">Уровень 1  может быть квалифицирован как </w:t>
      </w:r>
      <w:proofErr w:type="spellStart"/>
      <w:r w:rsidRPr="00F447AC">
        <w:rPr>
          <w:rFonts w:ascii="Times New Roman" w:hAnsi="Times New Roman"/>
          <w:sz w:val="24"/>
          <w:szCs w:val="24"/>
        </w:rPr>
        <w:t>несформированность</w:t>
      </w:r>
      <w:proofErr w:type="spellEnd"/>
      <w:r w:rsidRPr="00F447AC">
        <w:rPr>
          <w:rFonts w:ascii="Times New Roman" w:hAnsi="Times New Roman"/>
          <w:sz w:val="24"/>
          <w:szCs w:val="24"/>
        </w:rPr>
        <w:t xml:space="preserve"> учебно-познавательного интереса; уровни  2 и 3 – как низкий, уровень 4 – удовлетворительный, уровень 5 – как высокий и уровень 6 как очень высокий.</w:t>
      </w:r>
      <w:r w:rsidR="00F646FF" w:rsidRPr="00F447AC">
        <w:rPr>
          <w:rFonts w:ascii="Times New Roman" w:hAnsi="Times New Roman"/>
          <w:b/>
          <w:color w:val="373737"/>
          <w:sz w:val="24"/>
          <w:szCs w:val="24"/>
        </w:rPr>
        <w:t xml:space="preserve"> </w:t>
      </w:r>
    </w:p>
    <w:p w:rsidR="00C84E13" w:rsidRPr="00F447AC" w:rsidRDefault="00C84E13" w:rsidP="00C520C8">
      <w:pPr>
        <w:spacing w:after="0"/>
        <w:rPr>
          <w:rFonts w:ascii="Times New Roman" w:hAnsi="Times New Roman"/>
          <w:b/>
          <w:sz w:val="24"/>
          <w:szCs w:val="24"/>
        </w:rPr>
      </w:pPr>
    </w:p>
    <w:p w:rsidR="005F42AA" w:rsidRPr="00312FA9" w:rsidRDefault="005F42AA" w:rsidP="005F42AA">
      <w:pPr>
        <w:jc w:val="center"/>
        <w:rPr>
          <w:rFonts w:ascii="Times New Roman" w:hAnsi="Times New Roman"/>
          <w:b/>
          <w:bCs/>
          <w:sz w:val="24"/>
          <w:szCs w:val="24"/>
        </w:rPr>
      </w:pPr>
      <w:r w:rsidRPr="00312FA9">
        <w:rPr>
          <w:rFonts w:ascii="Times New Roman" w:hAnsi="Times New Roman"/>
          <w:b/>
          <w:sz w:val="24"/>
          <w:szCs w:val="24"/>
        </w:rPr>
        <w:t>Шкала</w:t>
      </w:r>
      <w:r w:rsidRPr="00312FA9">
        <w:rPr>
          <w:rFonts w:ascii="Times New Roman" w:hAnsi="Times New Roman"/>
          <w:b/>
          <w:bCs/>
          <w:sz w:val="24"/>
          <w:szCs w:val="24"/>
        </w:rPr>
        <w:t xml:space="preserve"> социально-ситуационной тревоги </w:t>
      </w:r>
    </w:p>
    <w:p w:rsidR="005F42AA" w:rsidRPr="00312FA9" w:rsidRDefault="005F42AA" w:rsidP="00D927DD">
      <w:pPr>
        <w:spacing w:after="0"/>
        <w:jc w:val="center"/>
        <w:rPr>
          <w:rFonts w:ascii="Times New Roman" w:hAnsi="Times New Roman"/>
          <w:bCs/>
          <w:sz w:val="24"/>
          <w:szCs w:val="24"/>
        </w:rPr>
      </w:pPr>
      <w:proofErr w:type="spellStart"/>
      <w:r w:rsidRPr="00312FA9">
        <w:rPr>
          <w:rFonts w:ascii="Times New Roman" w:hAnsi="Times New Roman"/>
          <w:bCs/>
          <w:sz w:val="24"/>
          <w:szCs w:val="24"/>
        </w:rPr>
        <w:t>Кондаша</w:t>
      </w:r>
      <w:proofErr w:type="spellEnd"/>
      <w:r w:rsidRPr="00312FA9">
        <w:rPr>
          <w:rFonts w:ascii="Times New Roman" w:hAnsi="Times New Roman"/>
          <w:bCs/>
          <w:sz w:val="24"/>
          <w:szCs w:val="24"/>
        </w:rPr>
        <w:t xml:space="preserve"> (1973)</w:t>
      </w:r>
    </w:p>
    <w:p w:rsidR="005F42AA" w:rsidRPr="00312FA9" w:rsidRDefault="00BC0C59" w:rsidP="00C520C8">
      <w:pPr>
        <w:spacing w:after="0"/>
        <w:jc w:val="center"/>
        <w:rPr>
          <w:rFonts w:ascii="Times New Roman" w:hAnsi="Times New Roman"/>
          <w:sz w:val="24"/>
          <w:szCs w:val="24"/>
        </w:rPr>
      </w:pPr>
      <w:r w:rsidRPr="00312FA9">
        <w:rPr>
          <w:rFonts w:ascii="Times New Roman" w:hAnsi="Times New Roman"/>
          <w:bCs/>
          <w:sz w:val="24"/>
          <w:szCs w:val="24"/>
        </w:rPr>
        <w:t>(регулятивные УУД)</w:t>
      </w:r>
    </w:p>
    <w:p w:rsidR="005F42AA" w:rsidRPr="00F447AC" w:rsidRDefault="005F42AA" w:rsidP="005F42AA">
      <w:pPr>
        <w:rPr>
          <w:rFonts w:ascii="Times New Roman" w:hAnsi="Times New Roman"/>
          <w:b/>
          <w:sz w:val="24"/>
          <w:szCs w:val="24"/>
        </w:rPr>
      </w:pPr>
      <w:r w:rsidRPr="00F447AC">
        <w:rPr>
          <w:rFonts w:ascii="Times New Roman" w:hAnsi="Times New Roman"/>
          <w:b/>
          <w:sz w:val="24"/>
          <w:szCs w:val="24"/>
        </w:rPr>
        <w:t xml:space="preserve">Цель: </w:t>
      </w:r>
      <w:r w:rsidRPr="00F447AC">
        <w:rPr>
          <w:rFonts w:ascii="Times New Roman" w:hAnsi="Times New Roman"/>
          <w:sz w:val="24"/>
          <w:szCs w:val="24"/>
        </w:rPr>
        <w:t>выявление разных видов тревожности</w:t>
      </w:r>
    </w:p>
    <w:p w:rsidR="005F42AA" w:rsidRPr="00F447AC" w:rsidRDefault="005F42AA" w:rsidP="005F42AA">
      <w:pPr>
        <w:rPr>
          <w:rFonts w:ascii="Times New Roman" w:hAnsi="Times New Roman"/>
          <w:b/>
          <w:sz w:val="24"/>
          <w:szCs w:val="24"/>
        </w:rPr>
      </w:pPr>
      <w:r w:rsidRPr="00F447AC">
        <w:rPr>
          <w:rFonts w:ascii="Times New Roman" w:hAnsi="Times New Roman"/>
          <w:b/>
          <w:sz w:val="24"/>
          <w:szCs w:val="24"/>
        </w:rPr>
        <w:t xml:space="preserve">Материал: </w:t>
      </w:r>
      <w:r w:rsidRPr="00F447AC">
        <w:rPr>
          <w:rFonts w:ascii="Times New Roman" w:hAnsi="Times New Roman"/>
          <w:sz w:val="24"/>
          <w:szCs w:val="24"/>
        </w:rPr>
        <w:t>бланки с вопросами.</w:t>
      </w:r>
    </w:p>
    <w:p w:rsidR="005F42AA" w:rsidRPr="00F447AC" w:rsidRDefault="005F42AA" w:rsidP="005F42AA">
      <w:pPr>
        <w:rPr>
          <w:rFonts w:ascii="Times New Roman" w:hAnsi="Times New Roman"/>
          <w:sz w:val="24"/>
          <w:szCs w:val="24"/>
        </w:rPr>
      </w:pPr>
      <w:r w:rsidRPr="00F447AC">
        <w:rPr>
          <w:rFonts w:ascii="Times New Roman" w:hAnsi="Times New Roman"/>
          <w:b/>
          <w:sz w:val="24"/>
          <w:szCs w:val="24"/>
        </w:rPr>
        <w:lastRenderedPageBreak/>
        <w:t>Ход: д</w:t>
      </w:r>
      <w:r w:rsidRPr="00F447AC">
        <w:rPr>
          <w:rFonts w:ascii="Times New Roman" w:hAnsi="Times New Roman"/>
          <w:sz w:val="24"/>
          <w:szCs w:val="24"/>
        </w:rPr>
        <w:t>анная диагностика построена так, чтобы человек не выявлял у себя тревожность или ее отсутствие ситуативно, а наоборот оценивал обстоятельства, вызывающие ту или иную степень тревоги, и умел анализировать действительные причины тревоги.</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Данная методика направлена на выявление разных видов тревожности:</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а) школьная тревожность;</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 xml:space="preserve">б) </w:t>
      </w:r>
      <w:proofErr w:type="spellStart"/>
      <w:r w:rsidRPr="00F447AC">
        <w:rPr>
          <w:rFonts w:ascii="Times New Roman" w:hAnsi="Times New Roman"/>
          <w:sz w:val="24"/>
          <w:szCs w:val="24"/>
        </w:rPr>
        <w:t>самооценочная</w:t>
      </w:r>
      <w:proofErr w:type="spellEnd"/>
      <w:r w:rsidRPr="00F447AC">
        <w:rPr>
          <w:rFonts w:ascii="Times New Roman" w:hAnsi="Times New Roman"/>
          <w:sz w:val="24"/>
          <w:szCs w:val="24"/>
        </w:rPr>
        <w:t xml:space="preserve"> тревожность;</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в) межличностная тревожность, вызванная общением со сверстниками.</w:t>
      </w:r>
    </w:p>
    <w:p w:rsidR="005F42AA" w:rsidRPr="00F447AC" w:rsidRDefault="005F42AA" w:rsidP="005F42AA">
      <w:pPr>
        <w:rPr>
          <w:rFonts w:ascii="Times New Roman" w:hAnsi="Times New Roman"/>
          <w:sz w:val="24"/>
          <w:szCs w:val="24"/>
        </w:rPr>
      </w:pP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Виды тревожности, выявляемые при помощи данной шкалы  обозначены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4905"/>
      </w:tblGrid>
      <w:tr w:rsidR="005F42AA" w:rsidRPr="00F447AC" w:rsidTr="005F42AA">
        <w:tc>
          <w:tcPr>
            <w:tcW w:w="2992"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Виды тревожности</w:t>
            </w:r>
          </w:p>
        </w:tc>
        <w:tc>
          <w:tcPr>
            <w:tcW w:w="4905"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Номера пункта шкалы</w:t>
            </w:r>
          </w:p>
        </w:tc>
      </w:tr>
      <w:tr w:rsidR="005F42AA" w:rsidRPr="00F447AC" w:rsidTr="005F42AA">
        <w:tc>
          <w:tcPr>
            <w:tcW w:w="2992"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школьная</w:t>
            </w:r>
          </w:p>
        </w:tc>
        <w:tc>
          <w:tcPr>
            <w:tcW w:w="4905"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1, 4, 6, 9, 10, 13, 16, 20, 25, 30</w:t>
            </w:r>
          </w:p>
        </w:tc>
      </w:tr>
      <w:tr w:rsidR="005F42AA" w:rsidRPr="00F447AC" w:rsidTr="005F42AA">
        <w:tc>
          <w:tcPr>
            <w:tcW w:w="2992" w:type="dxa"/>
          </w:tcPr>
          <w:p w:rsidR="005F42AA" w:rsidRPr="00F447AC" w:rsidRDefault="005F42AA" w:rsidP="005F42AA">
            <w:pPr>
              <w:rPr>
                <w:rFonts w:ascii="Times New Roman" w:hAnsi="Times New Roman"/>
                <w:sz w:val="24"/>
                <w:szCs w:val="24"/>
              </w:rPr>
            </w:pPr>
            <w:proofErr w:type="spellStart"/>
            <w:r w:rsidRPr="00F447AC">
              <w:rPr>
                <w:rFonts w:ascii="Times New Roman" w:hAnsi="Times New Roman"/>
                <w:sz w:val="24"/>
                <w:szCs w:val="24"/>
              </w:rPr>
              <w:t>самооценочная</w:t>
            </w:r>
            <w:proofErr w:type="spellEnd"/>
          </w:p>
        </w:tc>
        <w:tc>
          <w:tcPr>
            <w:tcW w:w="4905"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3, 5, 12, 14, 19, 22, 23, 27, 28, 29</w:t>
            </w:r>
          </w:p>
        </w:tc>
      </w:tr>
      <w:tr w:rsidR="005F42AA" w:rsidRPr="00F447AC" w:rsidTr="005F42AA">
        <w:tc>
          <w:tcPr>
            <w:tcW w:w="2992"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межличностная</w:t>
            </w:r>
          </w:p>
        </w:tc>
        <w:tc>
          <w:tcPr>
            <w:tcW w:w="4905" w:type="dxa"/>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2, 7, 8, 11, 15, 17, 18, 21, 24, 26</w:t>
            </w:r>
          </w:p>
        </w:tc>
      </w:tr>
    </w:tbl>
    <w:p w:rsidR="005F42AA" w:rsidRPr="00F447AC" w:rsidRDefault="005F42AA" w:rsidP="005F42AA">
      <w:pPr>
        <w:rPr>
          <w:rFonts w:ascii="Times New Roman" w:hAnsi="Times New Roman"/>
          <w:sz w:val="24"/>
          <w:szCs w:val="24"/>
        </w:rPr>
      </w:pPr>
    </w:p>
    <w:p w:rsidR="005F42AA" w:rsidRPr="00F447AC" w:rsidRDefault="005F42AA" w:rsidP="005F42AA">
      <w:pPr>
        <w:rPr>
          <w:rFonts w:ascii="Times New Roman" w:hAnsi="Times New Roman"/>
          <w:b/>
          <w:i/>
          <w:sz w:val="24"/>
          <w:szCs w:val="24"/>
        </w:rPr>
      </w:pPr>
      <w:r w:rsidRPr="00F447AC">
        <w:rPr>
          <w:rFonts w:ascii="Times New Roman" w:hAnsi="Times New Roman"/>
          <w:b/>
          <w:i/>
          <w:sz w:val="24"/>
          <w:szCs w:val="24"/>
        </w:rPr>
        <w:t>Обработка результатов</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Подсчитывается общая сумма баллов отдельно по каждому разделу шкалы и по шкале в целом. Полученные результаты интерпретируются как показатели соответствующих видов тревожности, показатели по всей шкале отражают общий уровень тревожности.</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Показатели уровня тревожности</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03"/>
        <w:gridCol w:w="742"/>
        <w:gridCol w:w="935"/>
        <w:gridCol w:w="1122"/>
        <w:gridCol w:w="1309"/>
        <w:gridCol w:w="1870"/>
        <w:gridCol w:w="1870"/>
      </w:tblGrid>
      <w:tr w:rsidR="005F42AA" w:rsidRPr="00F447AC" w:rsidTr="005F42AA">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w:t>
            </w:r>
          </w:p>
        </w:tc>
        <w:tc>
          <w:tcPr>
            <w:tcW w:w="1703"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Уровень тревожности</w:t>
            </w:r>
          </w:p>
        </w:tc>
        <w:tc>
          <w:tcPr>
            <w:tcW w:w="1677" w:type="dxa"/>
            <w:gridSpan w:val="2"/>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Группа учащихся</w:t>
            </w:r>
          </w:p>
        </w:tc>
        <w:tc>
          <w:tcPr>
            <w:tcW w:w="6171" w:type="dxa"/>
            <w:gridSpan w:val="4"/>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 xml:space="preserve">Уровень различных видов тревожности </w:t>
            </w:r>
          </w:p>
          <w:p w:rsidR="005F42AA" w:rsidRPr="00F447AC" w:rsidRDefault="005F42AA" w:rsidP="005F42AA">
            <w:pPr>
              <w:tabs>
                <w:tab w:val="left" w:pos="5786"/>
              </w:tabs>
              <w:jc w:val="center"/>
              <w:rPr>
                <w:rFonts w:ascii="Times New Roman" w:hAnsi="Times New Roman"/>
                <w:sz w:val="24"/>
                <w:szCs w:val="24"/>
              </w:rPr>
            </w:pPr>
            <w:r w:rsidRPr="00F447AC">
              <w:rPr>
                <w:rFonts w:ascii="Times New Roman" w:hAnsi="Times New Roman"/>
                <w:sz w:val="24"/>
                <w:szCs w:val="24"/>
              </w:rPr>
              <w:t>(в баллах)</w:t>
            </w:r>
          </w:p>
        </w:tc>
      </w:tr>
      <w:tr w:rsidR="005F42AA" w:rsidRPr="00F447AC" w:rsidTr="005F42AA">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jc w:val="cente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класс</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пол</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общая</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школьная</w:t>
            </w:r>
          </w:p>
        </w:tc>
        <w:tc>
          <w:tcPr>
            <w:tcW w:w="1870" w:type="dxa"/>
          </w:tcPr>
          <w:p w:rsidR="005F42AA" w:rsidRPr="00F447AC" w:rsidRDefault="005F42AA" w:rsidP="005F42AA">
            <w:pPr>
              <w:jc w:val="center"/>
              <w:rPr>
                <w:rFonts w:ascii="Times New Roman" w:hAnsi="Times New Roman"/>
                <w:sz w:val="24"/>
                <w:szCs w:val="24"/>
              </w:rPr>
            </w:pPr>
            <w:proofErr w:type="spellStart"/>
            <w:r w:rsidRPr="00F447AC">
              <w:rPr>
                <w:rFonts w:ascii="Times New Roman" w:hAnsi="Times New Roman"/>
                <w:sz w:val="24"/>
                <w:szCs w:val="24"/>
              </w:rPr>
              <w:t>самооценочная</w:t>
            </w:r>
            <w:proofErr w:type="spellEnd"/>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межличностная</w:t>
            </w:r>
          </w:p>
        </w:tc>
      </w:tr>
      <w:tr w:rsidR="005F42AA" w:rsidRPr="00F447AC" w:rsidTr="005F42AA">
        <w:trPr>
          <w:trHeight w:val="558"/>
        </w:trPr>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w:t>
            </w:r>
          </w:p>
        </w:tc>
        <w:tc>
          <w:tcPr>
            <w:tcW w:w="1703" w:type="dxa"/>
            <w:vMerge w:val="restart"/>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Нормальный</w:t>
            </w: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IX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30-62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17-54</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7-19</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4-17</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4-18</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11-21</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7-20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5-17</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17-54</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10-48</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2-14</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1-13</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6-19</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1-17</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4-19</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3-17</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XI</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35-62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23-47</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5-17</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5-14</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12-23</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8-17</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5-20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5-14</w:t>
            </w:r>
          </w:p>
        </w:tc>
      </w:tr>
      <w:tr w:rsidR="005F42AA" w:rsidRPr="00F447AC" w:rsidTr="005F42AA">
        <w:trPr>
          <w:trHeight w:val="242"/>
        </w:trPr>
        <w:tc>
          <w:tcPr>
            <w:tcW w:w="360" w:type="dxa"/>
          </w:tcPr>
          <w:p w:rsidR="005F42AA" w:rsidRPr="00F447AC" w:rsidRDefault="005F42AA" w:rsidP="005F42AA">
            <w:pPr>
              <w:jc w:val="center"/>
              <w:rPr>
                <w:rFonts w:ascii="Times New Roman" w:hAnsi="Times New Roman"/>
                <w:sz w:val="24"/>
                <w:szCs w:val="24"/>
              </w:rPr>
            </w:pPr>
          </w:p>
        </w:tc>
        <w:tc>
          <w:tcPr>
            <w:tcW w:w="1703" w:type="dxa"/>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rPr>
                <w:rFonts w:ascii="Times New Roman" w:hAnsi="Times New Roman"/>
                <w:sz w:val="24"/>
                <w:szCs w:val="24"/>
              </w:rPr>
            </w:pPr>
          </w:p>
        </w:tc>
        <w:tc>
          <w:tcPr>
            <w:tcW w:w="935" w:type="dxa"/>
          </w:tcPr>
          <w:p w:rsidR="005F42AA" w:rsidRPr="00F447AC" w:rsidRDefault="005F42AA" w:rsidP="005F42AA">
            <w:pPr>
              <w:jc w:val="center"/>
              <w:rPr>
                <w:rFonts w:ascii="Times New Roman" w:hAnsi="Times New Roman"/>
                <w:sz w:val="24"/>
                <w:szCs w:val="24"/>
              </w:rPr>
            </w:pPr>
          </w:p>
        </w:tc>
        <w:tc>
          <w:tcPr>
            <w:tcW w:w="1122" w:type="dxa"/>
          </w:tcPr>
          <w:p w:rsidR="005F42AA" w:rsidRPr="00F447AC" w:rsidRDefault="005F42AA" w:rsidP="005F42AA">
            <w:pPr>
              <w:jc w:val="center"/>
              <w:rPr>
                <w:rFonts w:ascii="Times New Roman" w:hAnsi="Times New Roman"/>
                <w:sz w:val="24"/>
                <w:szCs w:val="24"/>
              </w:rPr>
            </w:pPr>
          </w:p>
        </w:tc>
        <w:tc>
          <w:tcPr>
            <w:tcW w:w="1309"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r>
      <w:tr w:rsidR="005F42AA" w:rsidRPr="00F447AC" w:rsidTr="005F42AA">
        <w:trPr>
          <w:trHeight w:val="550"/>
        </w:trPr>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w:t>
            </w:r>
          </w:p>
        </w:tc>
        <w:tc>
          <w:tcPr>
            <w:tcW w:w="1703" w:type="dxa"/>
            <w:vMerge w:val="restart"/>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 xml:space="preserve">Несколько </w:t>
            </w:r>
            <w:r w:rsidRPr="00F447AC">
              <w:rPr>
                <w:rFonts w:ascii="Times New Roman" w:hAnsi="Times New Roman"/>
                <w:sz w:val="24"/>
                <w:szCs w:val="24"/>
              </w:rPr>
              <w:lastRenderedPageBreak/>
              <w:t>повышенный</w:t>
            </w: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lastRenderedPageBreak/>
              <w:t>IX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63-78</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55-73</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20-25</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18-23</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22-26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19-25</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21-27</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lastRenderedPageBreak/>
              <w:t>18-24</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55-72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49-67</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15-20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14-19</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20-26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18-26</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20-26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18-25</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XI</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63-76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48-60</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18-23</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15-19</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24-29</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18-22</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21-28</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15-19</w:t>
            </w:r>
          </w:p>
        </w:tc>
      </w:tr>
      <w:tr w:rsidR="005F42AA" w:rsidRPr="00F447AC" w:rsidTr="005F42AA">
        <w:trPr>
          <w:trHeight w:val="249"/>
        </w:trPr>
        <w:tc>
          <w:tcPr>
            <w:tcW w:w="360" w:type="dxa"/>
          </w:tcPr>
          <w:p w:rsidR="005F42AA" w:rsidRPr="00F447AC" w:rsidRDefault="005F42AA" w:rsidP="005F42AA">
            <w:pPr>
              <w:jc w:val="center"/>
              <w:rPr>
                <w:rFonts w:ascii="Times New Roman" w:hAnsi="Times New Roman"/>
                <w:sz w:val="24"/>
                <w:szCs w:val="24"/>
              </w:rPr>
            </w:pPr>
          </w:p>
        </w:tc>
        <w:tc>
          <w:tcPr>
            <w:tcW w:w="1703" w:type="dxa"/>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p>
        </w:tc>
        <w:tc>
          <w:tcPr>
            <w:tcW w:w="935" w:type="dxa"/>
          </w:tcPr>
          <w:p w:rsidR="005F42AA" w:rsidRPr="00F447AC" w:rsidRDefault="005F42AA" w:rsidP="005F42AA">
            <w:pPr>
              <w:jc w:val="center"/>
              <w:rPr>
                <w:rFonts w:ascii="Times New Roman" w:hAnsi="Times New Roman"/>
                <w:sz w:val="24"/>
                <w:szCs w:val="24"/>
              </w:rPr>
            </w:pPr>
          </w:p>
        </w:tc>
        <w:tc>
          <w:tcPr>
            <w:tcW w:w="1122" w:type="dxa"/>
          </w:tcPr>
          <w:p w:rsidR="005F42AA" w:rsidRPr="00F447AC" w:rsidRDefault="005F42AA" w:rsidP="005F42AA">
            <w:pPr>
              <w:jc w:val="center"/>
              <w:rPr>
                <w:rFonts w:ascii="Times New Roman" w:hAnsi="Times New Roman"/>
                <w:sz w:val="24"/>
                <w:szCs w:val="24"/>
              </w:rPr>
            </w:pPr>
          </w:p>
        </w:tc>
        <w:tc>
          <w:tcPr>
            <w:tcW w:w="1309"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r>
      <w:tr w:rsidR="005F42AA" w:rsidRPr="00F447AC" w:rsidTr="005F42AA">
        <w:trPr>
          <w:trHeight w:val="550"/>
        </w:trPr>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3</w:t>
            </w:r>
          </w:p>
        </w:tc>
        <w:tc>
          <w:tcPr>
            <w:tcW w:w="1703" w:type="dxa"/>
            <w:vMerge w:val="restart"/>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Высокий</w:t>
            </w: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IX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79-94</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74-91</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26-31</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24-30</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27-31</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26-32</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28-33</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25-30</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73-90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68-86</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21-26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20-25</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27-32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27-34</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27-33</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26-32</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XI</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77-90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61-72</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24-30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20-24</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30-34</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23-27</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29-36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20-23</w:t>
            </w:r>
          </w:p>
        </w:tc>
      </w:tr>
      <w:tr w:rsidR="005F42AA" w:rsidRPr="00F447AC" w:rsidTr="005F42AA">
        <w:trPr>
          <w:trHeight w:val="254"/>
        </w:trPr>
        <w:tc>
          <w:tcPr>
            <w:tcW w:w="360" w:type="dxa"/>
          </w:tcPr>
          <w:p w:rsidR="005F42AA" w:rsidRPr="00F447AC" w:rsidRDefault="005F42AA" w:rsidP="005F42AA">
            <w:pPr>
              <w:jc w:val="center"/>
              <w:rPr>
                <w:rFonts w:ascii="Times New Roman" w:hAnsi="Times New Roman"/>
                <w:sz w:val="24"/>
                <w:szCs w:val="24"/>
              </w:rPr>
            </w:pPr>
          </w:p>
        </w:tc>
        <w:tc>
          <w:tcPr>
            <w:tcW w:w="1703" w:type="dxa"/>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p>
        </w:tc>
        <w:tc>
          <w:tcPr>
            <w:tcW w:w="935" w:type="dxa"/>
          </w:tcPr>
          <w:p w:rsidR="005F42AA" w:rsidRPr="00F447AC" w:rsidRDefault="005F42AA" w:rsidP="005F42AA">
            <w:pPr>
              <w:jc w:val="center"/>
              <w:rPr>
                <w:rFonts w:ascii="Times New Roman" w:hAnsi="Times New Roman"/>
                <w:sz w:val="24"/>
                <w:szCs w:val="24"/>
              </w:rPr>
            </w:pPr>
          </w:p>
        </w:tc>
        <w:tc>
          <w:tcPr>
            <w:tcW w:w="1122" w:type="dxa"/>
          </w:tcPr>
          <w:p w:rsidR="005F42AA" w:rsidRPr="00F447AC" w:rsidRDefault="005F42AA" w:rsidP="005F42AA">
            <w:pPr>
              <w:jc w:val="center"/>
              <w:rPr>
                <w:rFonts w:ascii="Times New Roman" w:hAnsi="Times New Roman"/>
                <w:sz w:val="24"/>
                <w:szCs w:val="24"/>
              </w:rPr>
            </w:pPr>
          </w:p>
        </w:tc>
        <w:tc>
          <w:tcPr>
            <w:tcW w:w="1309"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c>
          <w:tcPr>
            <w:tcW w:w="1870" w:type="dxa"/>
          </w:tcPr>
          <w:p w:rsidR="005F42AA" w:rsidRPr="00F447AC" w:rsidRDefault="005F42AA" w:rsidP="005F42AA">
            <w:pPr>
              <w:jc w:val="center"/>
              <w:rPr>
                <w:rFonts w:ascii="Times New Roman" w:hAnsi="Times New Roman"/>
                <w:sz w:val="24"/>
                <w:szCs w:val="24"/>
              </w:rPr>
            </w:pPr>
          </w:p>
        </w:tc>
      </w:tr>
      <w:tr w:rsidR="005F42AA" w:rsidRPr="00F447AC" w:rsidTr="005F42AA">
        <w:trPr>
          <w:trHeight w:val="550"/>
        </w:trPr>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4</w:t>
            </w:r>
          </w:p>
        </w:tc>
        <w:tc>
          <w:tcPr>
            <w:tcW w:w="1703" w:type="dxa"/>
            <w:vMerge w:val="restart"/>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Очень высокий</w:t>
            </w: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IX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&gt;94</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&gt;91</w:t>
            </w:r>
          </w:p>
        </w:tc>
        <w:tc>
          <w:tcPr>
            <w:tcW w:w="1309"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&gt;31</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&gt;30</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&gt;31</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&gt;32</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&gt;33</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&gt;30</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&gt;90</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&gt;86</w:t>
            </w:r>
          </w:p>
        </w:tc>
        <w:tc>
          <w:tcPr>
            <w:tcW w:w="1309"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&gt;26</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&gt;25</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&gt;32</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&gt;34</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&gt;33</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&gt;32</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XI</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&gt;90</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&gt;72</w:t>
            </w:r>
          </w:p>
        </w:tc>
        <w:tc>
          <w:tcPr>
            <w:tcW w:w="1309"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&gt;30</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&gt;24</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&gt;34</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&gt;27</w:t>
            </w:r>
          </w:p>
        </w:tc>
        <w:tc>
          <w:tcPr>
            <w:tcW w:w="1870"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&gt;36</w:t>
            </w:r>
          </w:p>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&gt;23</w:t>
            </w:r>
          </w:p>
        </w:tc>
      </w:tr>
      <w:tr w:rsidR="005F42AA" w:rsidRPr="00F447AC" w:rsidTr="005F42AA">
        <w:trPr>
          <w:trHeight w:val="261"/>
        </w:trPr>
        <w:tc>
          <w:tcPr>
            <w:tcW w:w="360" w:type="dxa"/>
          </w:tcPr>
          <w:p w:rsidR="005F42AA" w:rsidRPr="00F447AC" w:rsidRDefault="005F42AA" w:rsidP="005F42AA">
            <w:pPr>
              <w:jc w:val="center"/>
              <w:rPr>
                <w:rFonts w:ascii="Times New Roman" w:hAnsi="Times New Roman"/>
                <w:sz w:val="24"/>
                <w:szCs w:val="24"/>
              </w:rPr>
            </w:pPr>
          </w:p>
        </w:tc>
        <w:tc>
          <w:tcPr>
            <w:tcW w:w="1703" w:type="dxa"/>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p>
        </w:tc>
        <w:tc>
          <w:tcPr>
            <w:tcW w:w="935" w:type="dxa"/>
          </w:tcPr>
          <w:p w:rsidR="005F42AA" w:rsidRPr="00F447AC" w:rsidRDefault="005F42AA" w:rsidP="005F42AA">
            <w:pPr>
              <w:jc w:val="center"/>
              <w:rPr>
                <w:rFonts w:ascii="Times New Roman" w:hAnsi="Times New Roman"/>
                <w:sz w:val="24"/>
                <w:szCs w:val="24"/>
              </w:rPr>
            </w:pPr>
          </w:p>
        </w:tc>
        <w:tc>
          <w:tcPr>
            <w:tcW w:w="1122" w:type="dxa"/>
          </w:tcPr>
          <w:p w:rsidR="005F42AA" w:rsidRPr="00F447AC" w:rsidRDefault="005F42AA" w:rsidP="005F42AA">
            <w:pPr>
              <w:jc w:val="center"/>
              <w:rPr>
                <w:rFonts w:ascii="Times New Roman" w:hAnsi="Times New Roman"/>
                <w:sz w:val="24"/>
                <w:szCs w:val="24"/>
                <w:lang w:val="en-US"/>
              </w:rPr>
            </w:pPr>
          </w:p>
        </w:tc>
        <w:tc>
          <w:tcPr>
            <w:tcW w:w="1309" w:type="dxa"/>
          </w:tcPr>
          <w:p w:rsidR="005F42AA" w:rsidRPr="00F447AC" w:rsidRDefault="005F42AA" w:rsidP="005F42AA">
            <w:pPr>
              <w:jc w:val="center"/>
              <w:rPr>
                <w:rFonts w:ascii="Times New Roman" w:hAnsi="Times New Roman"/>
                <w:sz w:val="24"/>
                <w:szCs w:val="24"/>
                <w:lang w:val="en-US"/>
              </w:rPr>
            </w:pPr>
          </w:p>
        </w:tc>
        <w:tc>
          <w:tcPr>
            <w:tcW w:w="1870" w:type="dxa"/>
          </w:tcPr>
          <w:p w:rsidR="005F42AA" w:rsidRPr="00F447AC" w:rsidRDefault="005F42AA" w:rsidP="005F42AA">
            <w:pPr>
              <w:jc w:val="center"/>
              <w:rPr>
                <w:rFonts w:ascii="Times New Roman" w:hAnsi="Times New Roman"/>
                <w:sz w:val="24"/>
                <w:szCs w:val="24"/>
                <w:lang w:val="en-US"/>
              </w:rPr>
            </w:pPr>
          </w:p>
        </w:tc>
        <w:tc>
          <w:tcPr>
            <w:tcW w:w="1870" w:type="dxa"/>
          </w:tcPr>
          <w:p w:rsidR="005F42AA" w:rsidRPr="00F447AC" w:rsidRDefault="005F42AA" w:rsidP="005F42AA">
            <w:pPr>
              <w:jc w:val="center"/>
              <w:rPr>
                <w:rFonts w:ascii="Times New Roman" w:hAnsi="Times New Roman"/>
                <w:sz w:val="24"/>
                <w:szCs w:val="24"/>
                <w:lang w:val="en-US"/>
              </w:rPr>
            </w:pPr>
          </w:p>
        </w:tc>
      </w:tr>
      <w:tr w:rsidR="005F42AA" w:rsidRPr="00F447AC" w:rsidTr="005F42AA">
        <w:trPr>
          <w:trHeight w:val="550"/>
        </w:trPr>
        <w:tc>
          <w:tcPr>
            <w:tcW w:w="360" w:type="dxa"/>
            <w:vMerge w:val="restart"/>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5</w:t>
            </w:r>
          </w:p>
        </w:tc>
        <w:tc>
          <w:tcPr>
            <w:tcW w:w="1703" w:type="dxa"/>
            <w:vMerge w:val="restart"/>
          </w:tcPr>
          <w:p w:rsidR="005F42AA" w:rsidRPr="00F447AC" w:rsidRDefault="005F42AA" w:rsidP="005F42AA">
            <w:pPr>
              <w:rPr>
                <w:rFonts w:ascii="Times New Roman" w:hAnsi="Times New Roman"/>
                <w:sz w:val="24"/>
                <w:szCs w:val="24"/>
              </w:rPr>
            </w:pPr>
            <w:r w:rsidRPr="00F447AC">
              <w:rPr>
                <w:rFonts w:ascii="Times New Roman" w:hAnsi="Times New Roman"/>
                <w:sz w:val="24"/>
                <w:szCs w:val="24"/>
              </w:rPr>
              <w:t>«Чрезмерное спокойствие»</w:t>
            </w: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IX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30</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17</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7</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4</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11</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4</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7</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5</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17</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10</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6</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4</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3</w:t>
            </w:r>
          </w:p>
        </w:tc>
      </w:tr>
      <w:tr w:rsidR="005F42AA" w:rsidRPr="00F447AC" w:rsidTr="005F42AA">
        <w:trPr>
          <w:trHeight w:val="550"/>
        </w:trPr>
        <w:tc>
          <w:tcPr>
            <w:tcW w:w="360" w:type="dxa"/>
            <w:vMerge/>
          </w:tcPr>
          <w:p w:rsidR="005F42AA" w:rsidRPr="00F447AC" w:rsidRDefault="005F42AA" w:rsidP="005F42AA">
            <w:pPr>
              <w:jc w:val="center"/>
              <w:rPr>
                <w:rFonts w:ascii="Times New Roman" w:hAnsi="Times New Roman"/>
                <w:sz w:val="24"/>
                <w:szCs w:val="24"/>
              </w:rPr>
            </w:pPr>
          </w:p>
        </w:tc>
        <w:tc>
          <w:tcPr>
            <w:tcW w:w="1703" w:type="dxa"/>
            <w:vMerge/>
          </w:tcPr>
          <w:p w:rsidR="005F42AA" w:rsidRPr="00F447AC" w:rsidRDefault="005F42AA" w:rsidP="005F42AA">
            <w:pPr>
              <w:rPr>
                <w:rFonts w:ascii="Times New Roman" w:hAnsi="Times New Roman"/>
                <w:sz w:val="24"/>
                <w:szCs w:val="24"/>
              </w:rPr>
            </w:pPr>
          </w:p>
        </w:tc>
        <w:tc>
          <w:tcPr>
            <w:tcW w:w="742" w:type="dxa"/>
          </w:tcPr>
          <w:p w:rsidR="005F42AA" w:rsidRPr="00F447AC" w:rsidRDefault="005F42AA" w:rsidP="005F42AA">
            <w:pPr>
              <w:jc w:val="center"/>
              <w:rPr>
                <w:rFonts w:ascii="Times New Roman" w:hAnsi="Times New Roman"/>
                <w:sz w:val="24"/>
                <w:szCs w:val="24"/>
                <w:lang w:val="en-US"/>
              </w:rPr>
            </w:pPr>
            <w:r w:rsidRPr="00F447AC">
              <w:rPr>
                <w:rFonts w:ascii="Times New Roman" w:hAnsi="Times New Roman"/>
                <w:sz w:val="24"/>
                <w:szCs w:val="24"/>
                <w:lang w:val="en-US"/>
              </w:rPr>
              <w:t>XI</w:t>
            </w:r>
          </w:p>
        </w:tc>
        <w:tc>
          <w:tcPr>
            <w:tcW w:w="935"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Дев.</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rPr>
              <w:t>Юн.</w:t>
            </w:r>
          </w:p>
        </w:tc>
        <w:tc>
          <w:tcPr>
            <w:tcW w:w="1122"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35</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23</w:t>
            </w:r>
          </w:p>
        </w:tc>
        <w:tc>
          <w:tcPr>
            <w:tcW w:w="1309"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5</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5</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12</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8</w:t>
            </w:r>
          </w:p>
        </w:tc>
        <w:tc>
          <w:tcPr>
            <w:tcW w:w="1870" w:type="dxa"/>
          </w:tcPr>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5</w:t>
            </w:r>
          </w:p>
          <w:p w:rsidR="005F42AA" w:rsidRPr="00F447AC" w:rsidRDefault="005F42AA" w:rsidP="005F42AA">
            <w:pPr>
              <w:jc w:val="center"/>
              <w:rPr>
                <w:rFonts w:ascii="Times New Roman" w:hAnsi="Times New Roman"/>
                <w:sz w:val="24"/>
                <w:szCs w:val="24"/>
              </w:rPr>
            </w:pPr>
            <w:r w:rsidRPr="00F447AC">
              <w:rPr>
                <w:rFonts w:ascii="Times New Roman" w:hAnsi="Times New Roman"/>
                <w:sz w:val="24"/>
                <w:szCs w:val="24"/>
                <w:lang w:val="en-US"/>
              </w:rPr>
              <w:t>&lt;</w:t>
            </w:r>
            <w:r w:rsidRPr="00F447AC">
              <w:rPr>
                <w:rFonts w:ascii="Times New Roman" w:hAnsi="Times New Roman"/>
                <w:sz w:val="24"/>
                <w:szCs w:val="24"/>
              </w:rPr>
              <w:t>5</w:t>
            </w:r>
          </w:p>
        </w:tc>
      </w:tr>
    </w:tbl>
    <w:p w:rsidR="005F42AA" w:rsidRPr="00F447AC" w:rsidRDefault="005F42AA" w:rsidP="00C520C8">
      <w:pPr>
        <w:pStyle w:val="af0"/>
        <w:jc w:val="both"/>
        <w:rPr>
          <w:rFonts w:ascii="Times New Roman" w:hAnsi="Times New Roman"/>
          <w:b/>
          <w:sz w:val="24"/>
          <w:szCs w:val="24"/>
        </w:rPr>
      </w:pPr>
    </w:p>
    <w:p w:rsidR="00C520C8" w:rsidRPr="00F447AC" w:rsidRDefault="00C520C8" w:rsidP="00C520C8">
      <w:pPr>
        <w:pStyle w:val="af0"/>
        <w:jc w:val="both"/>
        <w:rPr>
          <w:rFonts w:ascii="Times New Roman" w:hAnsi="Times New Roman"/>
          <w:b/>
          <w:sz w:val="24"/>
          <w:szCs w:val="24"/>
        </w:rPr>
      </w:pPr>
    </w:p>
    <w:p w:rsidR="00312FA9" w:rsidRDefault="00312FA9" w:rsidP="005F42AA">
      <w:pPr>
        <w:pStyle w:val="af0"/>
        <w:rPr>
          <w:rFonts w:ascii="Times New Roman" w:hAnsi="Times New Roman"/>
          <w:b/>
          <w:sz w:val="24"/>
          <w:szCs w:val="24"/>
        </w:rPr>
      </w:pPr>
    </w:p>
    <w:p w:rsidR="00312FA9" w:rsidRDefault="00312FA9" w:rsidP="005F42AA">
      <w:pPr>
        <w:pStyle w:val="af0"/>
        <w:rPr>
          <w:rFonts w:ascii="Times New Roman" w:hAnsi="Times New Roman"/>
          <w:b/>
          <w:sz w:val="24"/>
          <w:szCs w:val="24"/>
        </w:rPr>
      </w:pPr>
    </w:p>
    <w:p w:rsidR="00312FA9" w:rsidRDefault="00312FA9" w:rsidP="005F42AA">
      <w:pPr>
        <w:pStyle w:val="af0"/>
        <w:rPr>
          <w:rFonts w:ascii="Times New Roman" w:hAnsi="Times New Roman"/>
          <w:b/>
          <w:sz w:val="24"/>
          <w:szCs w:val="24"/>
        </w:rPr>
      </w:pPr>
    </w:p>
    <w:p w:rsidR="00312FA9" w:rsidRDefault="00312FA9" w:rsidP="005F42AA">
      <w:pPr>
        <w:pStyle w:val="af0"/>
        <w:rPr>
          <w:rFonts w:ascii="Times New Roman" w:hAnsi="Times New Roman"/>
          <w:b/>
          <w:sz w:val="24"/>
          <w:szCs w:val="24"/>
        </w:rPr>
      </w:pPr>
    </w:p>
    <w:p w:rsidR="00312FA9" w:rsidRDefault="00312FA9" w:rsidP="005F42AA">
      <w:pPr>
        <w:pStyle w:val="af0"/>
        <w:rPr>
          <w:rFonts w:ascii="Times New Roman" w:hAnsi="Times New Roman"/>
          <w:b/>
          <w:sz w:val="24"/>
          <w:szCs w:val="24"/>
        </w:rPr>
      </w:pPr>
    </w:p>
    <w:p w:rsidR="005F42AA" w:rsidRPr="00F447AC" w:rsidRDefault="005F42AA" w:rsidP="005F42AA">
      <w:pPr>
        <w:pStyle w:val="af0"/>
        <w:rPr>
          <w:rFonts w:ascii="Times New Roman" w:hAnsi="Times New Roman"/>
          <w:b/>
          <w:sz w:val="24"/>
          <w:szCs w:val="24"/>
        </w:rPr>
      </w:pPr>
      <w:r w:rsidRPr="00F447AC">
        <w:rPr>
          <w:rFonts w:ascii="Times New Roman" w:hAnsi="Times New Roman"/>
          <w:b/>
          <w:sz w:val="24"/>
          <w:szCs w:val="24"/>
        </w:rPr>
        <w:lastRenderedPageBreak/>
        <w:t>СТИМУЛЬНЫЙ МАТЕРИАЛ</w:t>
      </w:r>
    </w:p>
    <w:p w:rsidR="005F42AA" w:rsidRPr="00F447AC" w:rsidRDefault="005F42AA" w:rsidP="005F42AA">
      <w:pPr>
        <w:jc w:val="center"/>
        <w:rPr>
          <w:rFonts w:ascii="Times New Roman" w:hAnsi="Times New Roman"/>
          <w:b/>
          <w:bCs/>
          <w:sz w:val="24"/>
          <w:szCs w:val="24"/>
        </w:rPr>
      </w:pPr>
      <w:r w:rsidRPr="00F447AC">
        <w:rPr>
          <w:rFonts w:ascii="Times New Roman" w:hAnsi="Times New Roman"/>
          <w:b/>
          <w:sz w:val="24"/>
          <w:szCs w:val="24"/>
        </w:rPr>
        <w:t>к методике «Шкала</w:t>
      </w:r>
      <w:r w:rsidRPr="00F447AC">
        <w:rPr>
          <w:rFonts w:ascii="Times New Roman" w:hAnsi="Times New Roman"/>
          <w:b/>
          <w:bCs/>
          <w:sz w:val="24"/>
          <w:szCs w:val="24"/>
        </w:rPr>
        <w:t xml:space="preserve"> социально-ситуационной тревоги» </w:t>
      </w:r>
    </w:p>
    <w:p w:rsidR="005F42AA" w:rsidRPr="00F447AC" w:rsidRDefault="005F42AA" w:rsidP="005F42AA">
      <w:pPr>
        <w:jc w:val="center"/>
        <w:rPr>
          <w:rFonts w:ascii="Times New Roman" w:hAnsi="Times New Roman"/>
          <w:sz w:val="24"/>
          <w:szCs w:val="24"/>
        </w:rPr>
      </w:pPr>
      <w:proofErr w:type="spellStart"/>
      <w:r w:rsidRPr="00F447AC">
        <w:rPr>
          <w:rFonts w:ascii="Times New Roman" w:hAnsi="Times New Roman"/>
          <w:bCs/>
          <w:sz w:val="24"/>
          <w:szCs w:val="24"/>
        </w:rPr>
        <w:t>Кондаша</w:t>
      </w:r>
      <w:proofErr w:type="spellEnd"/>
      <w:r w:rsidRPr="00F447AC">
        <w:rPr>
          <w:rFonts w:ascii="Times New Roman" w:hAnsi="Times New Roman"/>
          <w:bCs/>
          <w:sz w:val="24"/>
          <w:szCs w:val="24"/>
        </w:rPr>
        <w:t xml:space="preserve"> (1973)</w:t>
      </w:r>
    </w:p>
    <w:p w:rsidR="005F42AA" w:rsidRPr="00F447AC" w:rsidRDefault="005F42AA" w:rsidP="005F42AA">
      <w:pPr>
        <w:rPr>
          <w:rFonts w:ascii="Times New Roman" w:hAnsi="Times New Roman"/>
          <w:i/>
          <w:sz w:val="24"/>
          <w:szCs w:val="24"/>
        </w:rPr>
      </w:pPr>
      <w:r w:rsidRPr="00F447AC">
        <w:rPr>
          <w:rFonts w:ascii="Times New Roman" w:hAnsi="Times New Roman"/>
          <w:i/>
          <w:sz w:val="24"/>
          <w:szCs w:val="24"/>
        </w:rPr>
        <w:t>Инструкция</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 xml:space="preserve">В данном тесте перечислены ситуации, с которыми вы часто встречаетесь в жизни. Некоторые из них могут быть для вас неприятными и вызывать волнение, беспокойство, тревогу, страх. Внимательно прочитайте каждое предложение и обведите кружком одну из цифр справа: 0, 1, 2, 3, 4. </w:t>
      </w:r>
    </w:p>
    <w:p w:rsidR="005F42AA" w:rsidRPr="00F447AC" w:rsidRDefault="005F42AA" w:rsidP="005F42AA">
      <w:pPr>
        <w:numPr>
          <w:ilvl w:val="0"/>
          <w:numId w:val="37"/>
        </w:numPr>
        <w:spacing w:after="0"/>
        <w:jc w:val="left"/>
        <w:rPr>
          <w:rFonts w:ascii="Times New Roman" w:hAnsi="Times New Roman"/>
          <w:sz w:val="24"/>
          <w:szCs w:val="24"/>
        </w:rPr>
      </w:pPr>
      <w:r w:rsidRPr="00F447AC">
        <w:rPr>
          <w:rFonts w:ascii="Times New Roman" w:hAnsi="Times New Roman"/>
          <w:sz w:val="24"/>
          <w:szCs w:val="24"/>
        </w:rPr>
        <w:t>Если ситуация не кажется вам неприятной, обведите кружком цифру «0».</w:t>
      </w:r>
    </w:p>
    <w:p w:rsidR="005F42AA" w:rsidRPr="00F447AC" w:rsidRDefault="005F42AA" w:rsidP="005F42AA">
      <w:pPr>
        <w:numPr>
          <w:ilvl w:val="0"/>
          <w:numId w:val="37"/>
        </w:numPr>
        <w:spacing w:after="0"/>
        <w:jc w:val="left"/>
        <w:rPr>
          <w:rFonts w:ascii="Times New Roman" w:hAnsi="Times New Roman"/>
          <w:sz w:val="24"/>
          <w:szCs w:val="24"/>
        </w:rPr>
      </w:pPr>
      <w:r w:rsidRPr="00F447AC">
        <w:rPr>
          <w:rFonts w:ascii="Times New Roman" w:hAnsi="Times New Roman"/>
          <w:sz w:val="24"/>
          <w:szCs w:val="24"/>
        </w:rPr>
        <w:t>Если она немного беспокоит вас, обведите цифру «1».</w:t>
      </w:r>
    </w:p>
    <w:p w:rsidR="005F42AA" w:rsidRPr="00F447AC" w:rsidRDefault="005F42AA" w:rsidP="005F42AA">
      <w:pPr>
        <w:numPr>
          <w:ilvl w:val="0"/>
          <w:numId w:val="37"/>
        </w:numPr>
        <w:spacing w:after="0"/>
        <w:jc w:val="left"/>
        <w:rPr>
          <w:rFonts w:ascii="Times New Roman" w:hAnsi="Times New Roman"/>
          <w:sz w:val="24"/>
          <w:szCs w:val="24"/>
        </w:rPr>
      </w:pPr>
      <w:r w:rsidRPr="00F447AC">
        <w:rPr>
          <w:rFonts w:ascii="Times New Roman" w:hAnsi="Times New Roman"/>
          <w:sz w:val="24"/>
          <w:szCs w:val="24"/>
        </w:rPr>
        <w:t>Если ситуация неприятна и вызывает серьезное беспокойство, обведите цифру «2».</w:t>
      </w:r>
    </w:p>
    <w:p w:rsidR="005F42AA" w:rsidRPr="00F447AC" w:rsidRDefault="005F42AA" w:rsidP="005F42AA">
      <w:pPr>
        <w:numPr>
          <w:ilvl w:val="0"/>
          <w:numId w:val="37"/>
        </w:numPr>
        <w:spacing w:after="0"/>
        <w:jc w:val="left"/>
        <w:rPr>
          <w:rFonts w:ascii="Times New Roman" w:hAnsi="Times New Roman"/>
          <w:sz w:val="24"/>
          <w:szCs w:val="24"/>
        </w:rPr>
      </w:pPr>
      <w:r w:rsidRPr="00F447AC">
        <w:rPr>
          <w:rFonts w:ascii="Times New Roman" w:hAnsi="Times New Roman"/>
          <w:sz w:val="24"/>
          <w:szCs w:val="24"/>
        </w:rPr>
        <w:t>Если она для вас очень неприятна и вызывает сильное беспокойство, тревогу, страх, обведите цифру «3».</w:t>
      </w:r>
    </w:p>
    <w:p w:rsidR="005F42AA" w:rsidRPr="00F447AC" w:rsidRDefault="005F42AA" w:rsidP="005F42AA">
      <w:pPr>
        <w:numPr>
          <w:ilvl w:val="0"/>
          <w:numId w:val="37"/>
        </w:numPr>
        <w:spacing w:after="0"/>
        <w:jc w:val="left"/>
        <w:rPr>
          <w:rFonts w:ascii="Times New Roman" w:hAnsi="Times New Roman"/>
          <w:sz w:val="24"/>
          <w:szCs w:val="24"/>
        </w:rPr>
      </w:pPr>
      <w:r w:rsidRPr="00F447AC">
        <w:rPr>
          <w:rFonts w:ascii="Times New Roman" w:hAnsi="Times New Roman"/>
          <w:sz w:val="24"/>
          <w:szCs w:val="24"/>
        </w:rPr>
        <w:t>Если ситуация для вас крайне неприятна, вы не можете перенести ее, вызывает у вас сильное беспокойство и страх, обведите цифру «4».</w:t>
      </w:r>
    </w:p>
    <w:p w:rsidR="005F42AA" w:rsidRPr="00F447AC" w:rsidRDefault="005F42AA" w:rsidP="005F42AA">
      <w:pPr>
        <w:rPr>
          <w:rFonts w:ascii="Times New Roman" w:hAnsi="Times New Roman"/>
          <w:sz w:val="24"/>
          <w:szCs w:val="24"/>
        </w:rPr>
      </w:pP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Ваша задача представить степень угрозы, уровень тревожности в той или иной ситуации и обвести кружком одну из цифр.</w:t>
      </w:r>
    </w:p>
    <w:p w:rsidR="005F42AA" w:rsidRPr="00F447AC" w:rsidRDefault="005F42AA" w:rsidP="005F42AA">
      <w:pPr>
        <w:rPr>
          <w:rFonts w:ascii="Times New Roman" w:hAnsi="Times New Roman"/>
          <w:b/>
          <w:sz w:val="24"/>
          <w:szCs w:val="24"/>
        </w:rPr>
      </w:pPr>
      <w:r w:rsidRPr="00F447AC">
        <w:rPr>
          <w:rFonts w:ascii="Times New Roman" w:hAnsi="Times New Roman"/>
          <w:b/>
          <w:sz w:val="24"/>
          <w:szCs w:val="24"/>
        </w:rPr>
        <w:t>Мне неприятно...</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 Отвечать у доски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 Пойти в гости к незнакомым людям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З. Участвовать в соревнованиях, конкурсах, олимпиадах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4. Разговаривать с директором школы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5. думать о своем будущем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6. Когда учитель смотрит в журнал и выбирает, кого бы спросить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7. Меня критикуют и в чем-то упрекают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8. На меня смотрят, когда я что-нибудь делаю</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 xml:space="preserve">   (наблюдают за мной во время работы, решения задачи)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9. Делать контрольную работу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10. Когда после контрольной работы учитель вслух произносит отметки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11. Меня игнорируют или не обращают внимания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12. У меня что-то не получается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13. Жду родителей с родительского собрания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14. Мне грозит неудача или провал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15. Когда я слышу за своей спиной смех или шепот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16. Сдаю экзамены в школе - 1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lastRenderedPageBreak/>
        <w:t>17. Когда на меня сердятся без видимой на то причины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18. Мне предстоит выступать перед большой аудиторией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19. Предстоит важное решающее дело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20. Не понимаю объяснения учителя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21. Со мной не согласны и противоречат моему мнению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22. Сравниваю себя с другими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23. Проверяют мои способности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24. Со мной разговаривают как с маленьким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25. На уроке учитель неожиданно задает мне вопрос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26. Одноклассники вдруг резко замолчали, когда я подошел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27. Оценивается моя работа – 0 1 2 З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28. Думаю о своих проблемах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29. Мне необходимо принять важное решение – 0 1 2 3 4</w:t>
      </w:r>
    </w:p>
    <w:p w:rsidR="005F42AA" w:rsidRPr="00F447AC" w:rsidRDefault="005F42AA" w:rsidP="005F42AA">
      <w:pPr>
        <w:rPr>
          <w:rFonts w:ascii="Times New Roman" w:hAnsi="Times New Roman"/>
          <w:sz w:val="24"/>
          <w:szCs w:val="24"/>
        </w:rPr>
      </w:pPr>
      <w:r w:rsidRPr="00F447AC">
        <w:rPr>
          <w:rFonts w:ascii="Times New Roman" w:hAnsi="Times New Roman"/>
          <w:sz w:val="24"/>
          <w:szCs w:val="24"/>
        </w:rPr>
        <w:t>30. Не могу справиться с домашним заданием – 0 1 2 3 4</w:t>
      </w:r>
    </w:p>
    <w:p w:rsidR="007D6758" w:rsidRPr="00F447AC" w:rsidRDefault="007D6758" w:rsidP="005F42AA">
      <w:pPr>
        <w:rPr>
          <w:rFonts w:ascii="Times New Roman" w:hAnsi="Times New Roman"/>
          <w:sz w:val="24"/>
          <w:szCs w:val="24"/>
        </w:rPr>
      </w:pPr>
    </w:p>
    <w:p w:rsidR="007D6758" w:rsidRPr="00F447AC" w:rsidRDefault="007D6758" w:rsidP="005F42AA">
      <w:pPr>
        <w:rPr>
          <w:rFonts w:ascii="Times New Roman" w:hAnsi="Times New Roman"/>
          <w:color w:val="FF0000"/>
          <w:sz w:val="24"/>
          <w:szCs w:val="24"/>
        </w:rPr>
      </w:pPr>
      <w:r w:rsidRPr="00F447AC">
        <w:rPr>
          <w:rFonts w:ascii="Times New Roman" w:hAnsi="Times New Roman"/>
          <w:color w:val="FF0000"/>
          <w:sz w:val="24"/>
          <w:szCs w:val="24"/>
        </w:rPr>
        <w:t xml:space="preserve">Регулятивные </w:t>
      </w:r>
      <w:proofErr w:type="spellStart"/>
      <w:r w:rsidRPr="00F447AC">
        <w:rPr>
          <w:rFonts w:ascii="Times New Roman" w:hAnsi="Times New Roman"/>
          <w:color w:val="FF0000"/>
          <w:sz w:val="24"/>
          <w:szCs w:val="24"/>
        </w:rPr>
        <w:t>Кеттела</w:t>
      </w:r>
      <w:proofErr w:type="spellEnd"/>
      <w:r w:rsidRPr="00F447AC">
        <w:rPr>
          <w:rFonts w:ascii="Times New Roman" w:hAnsi="Times New Roman"/>
          <w:color w:val="FF0000"/>
          <w:sz w:val="24"/>
          <w:szCs w:val="24"/>
        </w:rPr>
        <w:t>, познавательные на чтение, мышление ????</w:t>
      </w:r>
    </w:p>
    <w:tbl>
      <w:tblPr>
        <w:tblW w:w="5000" w:type="pct"/>
        <w:tblLayout w:type="fixed"/>
        <w:tblCellMar>
          <w:left w:w="0" w:type="dxa"/>
          <w:right w:w="0" w:type="dxa"/>
        </w:tblCellMar>
        <w:tblLook w:val="00A0" w:firstRow="1" w:lastRow="0" w:firstColumn="1" w:lastColumn="0" w:noHBand="0" w:noVBand="0"/>
      </w:tblPr>
      <w:tblGrid>
        <w:gridCol w:w="442"/>
        <w:gridCol w:w="2172"/>
        <w:gridCol w:w="2385"/>
        <w:gridCol w:w="1581"/>
        <w:gridCol w:w="1894"/>
        <w:gridCol w:w="1380"/>
      </w:tblGrid>
      <w:tr w:rsidR="007D6758" w:rsidRPr="00F447AC" w:rsidTr="007C0A3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jc w:val="center"/>
              <w:rPr>
                <w:rFonts w:ascii="Times New Roman" w:hAnsi="Times New Roman"/>
                <w:b/>
                <w:color w:val="FF0000"/>
                <w:sz w:val="24"/>
                <w:szCs w:val="24"/>
                <w:lang w:eastAsia="ru-RU"/>
              </w:rPr>
            </w:pPr>
          </w:p>
          <w:p w:rsidR="007D6758" w:rsidRPr="00F447AC" w:rsidRDefault="007D6758" w:rsidP="007C0A39">
            <w:pPr>
              <w:spacing w:after="0"/>
              <w:jc w:val="center"/>
              <w:rPr>
                <w:rFonts w:ascii="Times New Roman" w:hAnsi="Times New Roman"/>
                <w:b/>
                <w:color w:val="FF0000"/>
                <w:sz w:val="24"/>
                <w:szCs w:val="24"/>
                <w:lang w:eastAsia="ru-RU"/>
              </w:rPr>
            </w:pPr>
            <w:r w:rsidRPr="00F447AC">
              <w:rPr>
                <w:rFonts w:ascii="Times New Roman" w:hAnsi="Times New Roman"/>
                <w:b/>
                <w:color w:val="FF0000"/>
                <w:sz w:val="24"/>
                <w:szCs w:val="24"/>
                <w:lang w:eastAsia="ru-RU"/>
              </w:rPr>
              <w:t>Регулятивные УУД</w:t>
            </w:r>
          </w:p>
          <w:p w:rsidR="007D6758" w:rsidRPr="00F447AC" w:rsidRDefault="007D6758" w:rsidP="007C0A39">
            <w:pPr>
              <w:spacing w:after="0"/>
              <w:jc w:val="center"/>
              <w:rPr>
                <w:rFonts w:ascii="Times New Roman" w:hAnsi="Times New Roman"/>
                <w:b/>
                <w:color w:val="FF0000"/>
                <w:sz w:val="24"/>
                <w:szCs w:val="24"/>
                <w:lang w:eastAsia="ru-RU"/>
              </w:rPr>
            </w:pPr>
          </w:p>
        </w:tc>
      </w:tr>
      <w:tr w:rsidR="007D6758" w:rsidRPr="00F447AC" w:rsidTr="007C0A39">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b/>
                <w:bCs/>
                <w:sz w:val="24"/>
                <w:szCs w:val="24"/>
                <w:lang w:eastAsia="ru-RU"/>
              </w:rPr>
            </w:pPr>
            <w:r w:rsidRPr="00F447AC">
              <w:rPr>
                <w:rFonts w:ascii="Times New Roman" w:hAnsi="Times New Roman"/>
                <w:b/>
                <w:bCs/>
                <w:sz w:val="24"/>
                <w:szCs w:val="24"/>
                <w:lang w:eastAsia="ru-RU"/>
              </w:rPr>
              <w:t>6</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color w:val="FF0000"/>
                <w:sz w:val="24"/>
                <w:szCs w:val="24"/>
                <w:lang w:eastAsia="ru-RU"/>
              </w:rPr>
            </w:pPr>
            <w:r w:rsidRPr="00F447AC">
              <w:rPr>
                <w:rFonts w:ascii="Times New Roman" w:hAnsi="Times New Roman"/>
                <w:color w:val="FF0000"/>
                <w:sz w:val="24"/>
                <w:szCs w:val="24"/>
                <w:lang w:eastAsia="ru-RU"/>
              </w:rPr>
              <w:t xml:space="preserve">Оценка </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D6758">
            <w:pPr>
              <w:numPr>
                <w:ilvl w:val="0"/>
                <w:numId w:val="24"/>
              </w:numPr>
              <w:tabs>
                <w:tab w:val="clear" w:pos="720"/>
              </w:tabs>
              <w:spacing w:after="0"/>
              <w:ind w:left="0"/>
              <w:jc w:val="left"/>
              <w:rPr>
                <w:rFonts w:ascii="Times New Roman" w:hAnsi="Times New Roman"/>
                <w:color w:val="FF0000"/>
                <w:sz w:val="24"/>
                <w:szCs w:val="24"/>
                <w:lang w:eastAsia="ru-RU"/>
              </w:rPr>
            </w:pPr>
            <w:r w:rsidRPr="00F447AC">
              <w:rPr>
                <w:rFonts w:ascii="Times New Roman" w:hAnsi="Times New Roman"/>
                <w:color w:val="FF0000"/>
                <w:sz w:val="24"/>
                <w:szCs w:val="24"/>
                <w:lang w:eastAsia="ru-RU"/>
              </w:rPr>
              <w:t>5 класс</w:t>
            </w:r>
          </w:p>
          <w:p w:rsidR="007D6758" w:rsidRPr="00F447AC" w:rsidRDefault="007D6758" w:rsidP="007D6758">
            <w:pPr>
              <w:numPr>
                <w:ilvl w:val="0"/>
                <w:numId w:val="24"/>
              </w:numPr>
              <w:tabs>
                <w:tab w:val="clear" w:pos="720"/>
              </w:tabs>
              <w:spacing w:after="0"/>
              <w:ind w:left="0"/>
              <w:jc w:val="left"/>
              <w:rPr>
                <w:rFonts w:ascii="Times New Roman" w:hAnsi="Times New Roman"/>
                <w:color w:val="FF0000"/>
                <w:sz w:val="24"/>
                <w:szCs w:val="24"/>
                <w:lang w:eastAsia="ru-RU"/>
              </w:rPr>
            </w:pPr>
            <w:r w:rsidRPr="00F447AC">
              <w:rPr>
                <w:rFonts w:ascii="Times New Roman" w:hAnsi="Times New Roman"/>
                <w:bCs/>
                <w:color w:val="FF0000"/>
                <w:sz w:val="24"/>
                <w:szCs w:val="24"/>
              </w:rPr>
              <w:t xml:space="preserve">«Личностный опросник </w:t>
            </w:r>
            <w:proofErr w:type="spellStart"/>
            <w:r w:rsidRPr="00F447AC">
              <w:rPr>
                <w:rFonts w:ascii="Times New Roman" w:hAnsi="Times New Roman"/>
                <w:bCs/>
                <w:color w:val="FF0000"/>
                <w:sz w:val="24"/>
                <w:szCs w:val="24"/>
              </w:rPr>
              <w:t>Кеттелла</w:t>
            </w:r>
            <w:proofErr w:type="spellEnd"/>
            <w:r w:rsidRPr="00F447AC">
              <w:rPr>
                <w:rFonts w:ascii="Times New Roman" w:hAnsi="Times New Roman"/>
                <w:bCs/>
                <w:color w:val="FF0000"/>
                <w:sz w:val="24"/>
                <w:szCs w:val="24"/>
              </w:rPr>
              <w:t xml:space="preserve">» (в модификации Л.А. </w:t>
            </w:r>
            <w:proofErr w:type="spellStart"/>
            <w:r w:rsidRPr="00F447AC">
              <w:rPr>
                <w:rFonts w:ascii="Times New Roman" w:hAnsi="Times New Roman"/>
                <w:bCs/>
                <w:color w:val="FF0000"/>
                <w:sz w:val="24"/>
                <w:szCs w:val="24"/>
              </w:rPr>
              <w:t>Ясюковой</w:t>
            </w:r>
            <w:proofErr w:type="spellEnd"/>
            <w:r w:rsidRPr="00F447AC">
              <w:rPr>
                <w:rFonts w:ascii="Times New Roman" w:hAnsi="Times New Roman"/>
                <w:bCs/>
                <w:color w:val="FF0000"/>
                <w:sz w:val="24"/>
                <w:szCs w:val="24"/>
              </w:rPr>
              <w:t>)</w:t>
            </w:r>
            <w:r w:rsidRPr="00F447AC">
              <w:rPr>
                <w:rFonts w:ascii="Times New Roman" w:hAnsi="Times New Roman"/>
                <w:b/>
                <w:bCs/>
                <w:color w:val="FF0000"/>
                <w:sz w:val="24"/>
                <w:szCs w:val="24"/>
              </w:rPr>
              <w:t xml:space="preserve"> </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color w:val="FF0000"/>
                <w:sz w:val="24"/>
                <w:szCs w:val="24"/>
                <w:lang w:eastAsia="ru-RU"/>
              </w:rPr>
            </w:pPr>
            <w:r w:rsidRPr="00F447AC">
              <w:rPr>
                <w:rFonts w:ascii="Times New Roman" w:hAnsi="Times New Roman"/>
                <w:color w:val="FF0000"/>
                <w:sz w:val="24"/>
                <w:szCs w:val="24"/>
                <w:lang w:eastAsia="ru-RU"/>
              </w:rPr>
              <w:t xml:space="preserve">Тестирование </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color w:val="FF0000"/>
                <w:sz w:val="24"/>
                <w:szCs w:val="24"/>
                <w:lang w:eastAsia="ru-RU"/>
              </w:rPr>
            </w:pPr>
            <w:r w:rsidRPr="00F447AC">
              <w:rPr>
                <w:rFonts w:ascii="Times New Roman" w:hAnsi="Times New Roman"/>
                <w:color w:val="FF0000"/>
                <w:sz w:val="24"/>
                <w:szCs w:val="24"/>
                <w:lang w:eastAsia="ru-RU"/>
              </w:rPr>
              <w:t>1 раз в год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Октябрь </w:t>
            </w:r>
          </w:p>
        </w:tc>
      </w:tr>
      <w:tr w:rsidR="007D6758" w:rsidRPr="00F447AC" w:rsidTr="007C0A3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jc w:val="center"/>
              <w:rPr>
                <w:rFonts w:ascii="Times New Roman" w:hAnsi="Times New Roman"/>
                <w:b/>
                <w:sz w:val="24"/>
                <w:szCs w:val="24"/>
                <w:lang w:eastAsia="ru-RU"/>
              </w:rPr>
            </w:pPr>
          </w:p>
          <w:p w:rsidR="007D6758" w:rsidRPr="00F447AC" w:rsidRDefault="007D6758" w:rsidP="007C0A39">
            <w:pPr>
              <w:spacing w:after="0"/>
              <w:jc w:val="center"/>
              <w:rPr>
                <w:rFonts w:ascii="Times New Roman" w:hAnsi="Times New Roman"/>
                <w:b/>
                <w:sz w:val="24"/>
                <w:szCs w:val="24"/>
                <w:lang w:eastAsia="ru-RU"/>
              </w:rPr>
            </w:pPr>
            <w:r w:rsidRPr="00F447AC">
              <w:rPr>
                <w:rFonts w:ascii="Times New Roman" w:hAnsi="Times New Roman"/>
                <w:b/>
                <w:sz w:val="24"/>
                <w:szCs w:val="24"/>
                <w:lang w:eastAsia="ru-RU"/>
              </w:rPr>
              <w:t>Познавательные УУД</w:t>
            </w:r>
          </w:p>
          <w:p w:rsidR="007D6758" w:rsidRPr="00F447AC" w:rsidRDefault="007D6758" w:rsidP="007C0A39">
            <w:pPr>
              <w:spacing w:after="0"/>
              <w:jc w:val="center"/>
              <w:rPr>
                <w:rFonts w:ascii="Times New Roman" w:hAnsi="Times New Roman"/>
                <w:b/>
                <w:sz w:val="24"/>
                <w:szCs w:val="24"/>
                <w:lang w:eastAsia="ru-RU"/>
              </w:rPr>
            </w:pPr>
          </w:p>
        </w:tc>
      </w:tr>
      <w:tr w:rsidR="007D6758" w:rsidRPr="00F447AC" w:rsidTr="007C0A39">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b/>
                <w:bCs/>
                <w:sz w:val="24"/>
                <w:szCs w:val="24"/>
                <w:lang w:eastAsia="ru-RU"/>
              </w:rPr>
            </w:pPr>
            <w:r w:rsidRPr="00F447AC">
              <w:rPr>
                <w:rFonts w:ascii="Times New Roman" w:hAnsi="Times New Roman"/>
                <w:b/>
                <w:bCs/>
                <w:sz w:val="24"/>
                <w:szCs w:val="24"/>
                <w:lang w:eastAsia="ru-RU"/>
              </w:rPr>
              <w:t>7</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w:t>
            </w:r>
            <w:proofErr w:type="spellStart"/>
            <w:r w:rsidRPr="00F447AC">
              <w:rPr>
                <w:rFonts w:ascii="Times New Roman" w:hAnsi="Times New Roman"/>
                <w:sz w:val="24"/>
                <w:szCs w:val="24"/>
              </w:rPr>
              <w:t>Сформированность</w:t>
            </w:r>
            <w:proofErr w:type="spellEnd"/>
            <w:r w:rsidRPr="00F447AC">
              <w:rPr>
                <w:rFonts w:ascii="Times New Roman" w:hAnsi="Times New Roman"/>
                <w:sz w:val="24"/>
                <w:szCs w:val="24"/>
              </w:rPr>
              <w:t xml:space="preserve"> навыков чтения.  </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lang w:eastAsia="ru-RU"/>
              </w:rPr>
              <w:t>5-6 классы</w:t>
            </w:r>
          </w:p>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bCs/>
                <w:iCs/>
                <w:sz w:val="24"/>
                <w:szCs w:val="24"/>
              </w:rPr>
              <w:t xml:space="preserve">«Оценка </w:t>
            </w:r>
            <w:proofErr w:type="spellStart"/>
            <w:r w:rsidRPr="00F447AC">
              <w:rPr>
                <w:rFonts w:ascii="Times New Roman" w:hAnsi="Times New Roman"/>
                <w:bCs/>
                <w:iCs/>
                <w:sz w:val="24"/>
                <w:szCs w:val="24"/>
              </w:rPr>
              <w:t>сформированности</w:t>
            </w:r>
            <w:proofErr w:type="spellEnd"/>
            <w:r w:rsidRPr="00F447AC">
              <w:rPr>
                <w:rFonts w:ascii="Times New Roman" w:hAnsi="Times New Roman"/>
                <w:bCs/>
                <w:iCs/>
                <w:sz w:val="24"/>
                <w:szCs w:val="24"/>
              </w:rPr>
              <w:t xml:space="preserve"> навыков чтения» </w:t>
            </w:r>
            <w:r w:rsidRPr="00F447AC">
              <w:rPr>
                <w:rFonts w:ascii="Times New Roman" w:hAnsi="Times New Roman"/>
                <w:sz w:val="24"/>
                <w:szCs w:val="24"/>
              </w:rPr>
              <w:t xml:space="preserve">из  методического комплекса  «Прогноз и профилактика проблем обучения в 3-6 классах» Л.А. </w:t>
            </w:r>
            <w:proofErr w:type="spellStart"/>
            <w:r w:rsidRPr="00F447AC">
              <w:rPr>
                <w:rFonts w:ascii="Times New Roman" w:hAnsi="Times New Roman"/>
                <w:sz w:val="24"/>
                <w:szCs w:val="24"/>
              </w:rPr>
              <w:t>Ясюковой</w:t>
            </w:r>
            <w:proofErr w:type="spellEnd"/>
            <w:r w:rsidRPr="00F447AC">
              <w:rPr>
                <w:rFonts w:ascii="Times New Roman" w:hAnsi="Times New Roman"/>
                <w:sz w:val="24"/>
                <w:szCs w:val="24"/>
              </w:rPr>
              <w:t xml:space="preserve">. </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Тестирование </w:t>
            </w:r>
          </w:p>
          <w:p w:rsidR="007D6758" w:rsidRPr="00F447AC" w:rsidRDefault="007D6758" w:rsidP="007C0A39">
            <w:pPr>
              <w:spacing w:after="0"/>
              <w:rPr>
                <w:rFonts w:ascii="Times New Roman" w:hAnsi="Times New Roman"/>
                <w:sz w:val="24"/>
                <w:szCs w:val="24"/>
                <w:lang w:eastAsia="ru-RU"/>
              </w:rPr>
            </w:pP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1 раз в год</w:t>
            </w:r>
          </w:p>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Учителя русского языка и литературы</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Октябрь</w:t>
            </w:r>
          </w:p>
        </w:tc>
      </w:tr>
      <w:tr w:rsidR="007D6758" w:rsidRPr="00F447AC" w:rsidTr="007C0A39">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b/>
                <w:bCs/>
                <w:sz w:val="24"/>
                <w:szCs w:val="24"/>
                <w:lang w:eastAsia="ru-RU"/>
              </w:rPr>
              <w:t>7</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Самостоятельность мышления.</w:t>
            </w: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lang w:eastAsia="ru-RU"/>
              </w:rPr>
              <w:t>5-6 классы</w:t>
            </w:r>
          </w:p>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rPr>
              <w:t xml:space="preserve">«Оценка самостоятельности </w:t>
            </w:r>
            <w:r w:rsidRPr="00F447AC">
              <w:rPr>
                <w:rFonts w:ascii="Times New Roman" w:hAnsi="Times New Roman"/>
                <w:sz w:val="24"/>
                <w:szCs w:val="24"/>
              </w:rPr>
              <w:lastRenderedPageBreak/>
              <w:t xml:space="preserve">мышления» из  методического комплекса  «Прогноз и профилактика проблем обучения в 3-6 классах» Л.А. </w:t>
            </w:r>
            <w:proofErr w:type="spellStart"/>
            <w:r w:rsidRPr="00F447AC">
              <w:rPr>
                <w:rFonts w:ascii="Times New Roman" w:hAnsi="Times New Roman"/>
                <w:sz w:val="24"/>
                <w:szCs w:val="24"/>
              </w:rPr>
              <w:t>Ясюковой</w:t>
            </w:r>
            <w:proofErr w:type="spellEnd"/>
            <w:r w:rsidRPr="00F447AC">
              <w:rPr>
                <w:rFonts w:ascii="Times New Roman" w:hAnsi="Times New Roman"/>
                <w:sz w:val="24"/>
                <w:szCs w:val="24"/>
              </w:rPr>
              <w:t xml:space="preserve"> </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lastRenderedPageBreak/>
              <w:t xml:space="preserve">Тестирование </w:t>
            </w:r>
          </w:p>
          <w:p w:rsidR="007D6758" w:rsidRPr="00F447AC" w:rsidRDefault="007D6758" w:rsidP="007C0A39">
            <w:pPr>
              <w:spacing w:after="0"/>
              <w:rPr>
                <w:rFonts w:ascii="Times New Roman" w:hAnsi="Times New Roman"/>
                <w:sz w:val="24"/>
                <w:szCs w:val="24"/>
                <w:lang w:eastAsia="ru-RU"/>
              </w:rPr>
            </w:pP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1 раз в год</w:t>
            </w:r>
          </w:p>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Учителя математики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Октябрь </w:t>
            </w:r>
          </w:p>
        </w:tc>
      </w:tr>
      <w:tr w:rsidR="007D6758" w:rsidRPr="00F447AC" w:rsidTr="007C0A39">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b/>
                <w:bCs/>
                <w:sz w:val="24"/>
                <w:szCs w:val="24"/>
                <w:lang w:eastAsia="ru-RU"/>
              </w:rPr>
            </w:pPr>
            <w:r w:rsidRPr="00F447AC">
              <w:rPr>
                <w:rFonts w:ascii="Times New Roman" w:hAnsi="Times New Roman"/>
                <w:b/>
                <w:bCs/>
                <w:sz w:val="24"/>
                <w:szCs w:val="24"/>
                <w:lang w:eastAsia="ru-RU"/>
              </w:rPr>
              <w:lastRenderedPageBreak/>
              <w:t>8</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rPr>
              <w:t>Диагностика внимания,  памяти, невербального и вербального мышления</w:t>
            </w:r>
            <w:r w:rsidRPr="00F447AC">
              <w:rPr>
                <w:rFonts w:ascii="Times New Roman" w:hAnsi="Times New Roman"/>
                <w:sz w:val="24"/>
                <w:szCs w:val="24"/>
                <w:lang w:eastAsia="ru-RU"/>
              </w:rPr>
              <w:t xml:space="preserve"> </w:t>
            </w:r>
          </w:p>
          <w:p w:rsidR="007D6758" w:rsidRPr="00F447AC" w:rsidRDefault="007D6758" w:rsidP="007C0A39">
            <w:pPr>
              <w:spacing w:after="0"/>
              <w:rPr>
                <w:rFonts w:ascii="Times New Roman" w:hAnsi="Times New Roman"/>
                <w:sz w:val="24"/>
                <w:szCs w:val="24"/>
                <w:lang w:eastAsia="ru-RU"/>
              </w:rPr>
            </w:pPr>
          </w:p>
        </w:tc>
        <w:tc>
          <w:tcPr>
            <w:tcW w:w="121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lang w:eastAsia="ru-RU"/>
              </w:rPr>
              <w:t>5-6 классы</w:t>
            </w:r>
          </w:p>
          <w:p w:rsidR="007D6758" w:rsidRPr="00F447AC" w:rsidRDefault="007D6758" w:rsidP="007D6758">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lang w:eastAsia="ru-RU"/>
              </w:rPr>
              <w:t xml:space="preserve">«Оценкам внимания и памяти» под редакцией М.Р. </w:t>
            </w:r>
            <w:proofErr w:type="spellStart"/>
            <w:r w:rsidRPr="00F447AC">
              <w:rPr>
                <w:rFonts w:ascii="Times New Roman" w:hAnsi="Times New Roman"/>
                <w:sz w:val="24"/>
                <w:szCs w:val="24"/>
                <w:lang w:eastAsia="ru-RU"/>
              </w:rPr>
              <w:t>Битянова</w:t>
            </w:r>
            <w:proofErr w:type="spellEnd"/>
            <w:r w:rsidRPr="00F447AC">
              <w:rPr>
                <w:rFonts w:ascii="Times New Roman" w:hAnsi="Times New Roman"/>
                <w:sz w:val="24"/>
                <w:szCs w:val="24"/>
                <w:lang w:eastAsia="ru-RU"/>
              </w:rPr>
              <w:t xml:space="preserve"> </w:t>
            </w:r>
          </w:p>
          <w:p w:rsidR="007D6758" w:rsidRPr="00F447AC" w:rsidRDefault="007D6758" w:rsidP="007C0A39">
            <w:pPr>
              <w:numPr>
                <w:ilvl w:val="0"/>
                <w:numId w:val="25"/>
              </w:numPr>
              <w:tabs>
                <w:tab w:val="clear" w:pos="720"/>
                <w:tab w:val="num" w:pos="0"/>
              </w:tabs>
              <w:spacing w:after="0"/>
              <w:ind w:left="0"/>
              <w:jc w:val="left"/>
              <w:rPr>
                <w:rFonts w:ascii="Times New Roman" w:hAnsi="Times New Roman"/>
                <w:sz w:val="24"/>
                <w:szCs w:val="24"/>
                <w:lang w:eastAsia="ru-RU"/>
              </w:rPr>
            </w:pPr>
            <w:r w:rsidRPr="00F447AC">
              <w:rPr>
                <w:rFonts w:ascii="Times New Roman" w:hAnsi="Times New Roman"/>
                <w:sz w:val="24"/>
                <w:szCs w:val="24"/>
                <w:lang w:eastAsia="ru-RU"/>
              </w:rPr>
              <w:t xml:space="preserve">«Оценка невербального мышления» под редакцией Дж. </w:t>
            </w:r>
            <w:proofErr w:type="spellStart"/>
            <w:r w:rsidRPr="00F447AC">
              <w:rPr>
                <w:rFonts w:ascii="Times New Roman" w:hAnsi="Times New Roman"/>
                <w:sz w:val="24"/>
                <w:szCs w:val="24"/>
                <w:lang w:eastAsia="ru-RU"/>
              </w:rPr>
              <w:t>Ровена</w:t>
            </w:r>
            <w:proofErr w:type="spellEnd"/>
            <w:r w:rsidRPr="00F447AC">
              <w:rPr>
                <w:rFonts w:ascii="Times New Roman" w:hAnsi="Times New Roman"/>
                <w:sz w:val="24"/>
                <w:szCs w:val="24"/>
                <w:lang w:eastAsia="ru-RU"/>
              </w:rPr>
              <w:t>.</w:t>
            </w:r>
          </w:p>
        </w:tc>
        <w:tc>
          <w:tcPr>
            <w:tcW w:w="8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Тестирование </w:t>
            </w:r>
          </w:p>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Педагог- психолог</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1 раз в год</w:t>
            </w:r>
          </w:p>
          <w:p w:rsidR="007D6758" w:rsidRPr="00F447AC" w:rsidRDefault="007D6758" w:rsidP="007C0A39">
            <w:pPr>
              <w:spacing w:after="0"/>
              <w:jc w:val="center"/>
              <w:rPr>
                <w:rFonts w:ascii="Times New Roman" w:hAnsi="Times New Roman"/>
                <w:sz w:val="24"/>
                <w:szCs w:val="24"/>
                <w:lang w:eastAsia="ru-RU"/>
              </w:rPr>
            </w:pPr>
            <w:r w:rsidRPr="00F447AC">
              <w:rPr>
                <w:rFonts w:ascii="Times New Roman" w:hAnsi="Times New Roman"/>
                <w:sz w:val="24"/>
                <w:szCs w:val="24"/>
                <w:lang w:eastAsia="ru-RU"/>
              </w:rPr>
              <w:t>Педагог- психолог</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D6758" w:rsidRPr="00F447AC" w:rsidRDefault="007D6758" w:rsidP="007C0A39">
            <w:pPr>
              <w:spacing w:after="0"/>
              <w:rPr>
                <w:rFonts w:ascii="Times New Roman" w:hAnsi="Times New Roman"/>
                <w:sz w:val="24"/>
                <w:szCs w:val="24"/>
                <w:lang w:eastAsia="ru-RU"/>
              </w:rPr>
            </w:pPr>
            <w:r w:rsidRPr="00F447AC">
              <w:rPr>
                <w:rFonts w:ascii="Times New Roman" w:hAnsi="Times New Roman"/>
                <w:sz w:val="24"/>
                <w:szCs w:val="24"/>
                <w:lang w:eastAsia="ru-RU"/>
              </w:rPr>
              <w:t xml:space="preserve"> Февраль </w:t>
            </w:r>
          </w:p>
        </w:tc>
      </w:tr>
    </w:tbl>
    <w:p w:rsidR="005F42AA" w:rsidRPr="00F447AC" w:rsidRDefault="005F42AA" w:rsidP="005F42AA">
      <w:pPr>
        <w:rPr>
          <w:rFonts w:ascii="Times New Roman" w:hAnsi="Times New Roman"/>
          <w:sz w:val="24"/>
          <w:szCs w:val="24"/>
        </w:rPr>
      </w:pPr>
    </w:p>
    <w:p w:rsidR="00F447AC" w:rsidRPr="00F447AC" w:rsidRDefault="00F447AC">
      <w:pPr>
        <w:rPr>
          <w:rFonts w:ascii="Times New Roman" w:hAnsi="Times New Roman"/>
          <w:sz w:val="24"/>
          <w:szCs w:val="24"/>
        </w:rPr>
      </w:pPr>
    </w:p>
    <w:sectPr w:rsidR="00F447AC" w:rsidRPr="00F447AC" w:rsidSect="00B6492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9D" w:rsidRDefault="0002019D" w:rsidP="00D81A96">
      <w:pPr>
        <w:spacing w:after="0"/>
      </w:pPr>
      <w:r>
        <w:separator/>
      </w:r>
    </w:p>
  </w:endnote>
  <w:endnote w:type="continuationSeparator" w:id="0">
    <w:p w:rsidR="0002019D" w:rsidRDefault="0002019D" w:rsidP="00D81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9D" w:rsidRDefault="0002019D" w:rsidP="00D81A96">
      <w:pPr>
        <w:spacing w:after="0"/>
      </w:pPr>
      <w:r>
        <w:separator/>
      </w:r>
    </w:p>
  </w:footnote>
  <w:footnote w:type="continuationSeparator" w:id="0">
    <w:p w:rsidR="0002019D" w:rsidRDefault="0002019D" w:rsidP="00D81A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D23FB"/>
    <w:multiLevelType w:val="multilevel"/>
    <w:tmpl w:val="026C4C9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6">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453F7"/>
    <w:multiLevelType w:val="hybridMultilevel"/>
    <w:tmpl w:val="C84C8CD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D237EA"/>
    <w:multiLevelType w:val="hybridMultilevel"/>
    <w:tmpl w:val="94F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70328"/>
    <w:multiLevelType w:val="hybridMultilevel"/>
    <w:tmpl w:val="D732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185A8F"/>
    <w:multiLevelType w:val="hybridMultilevel"/>
    <w:tmpl w:val="BB0A1AD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
    <w:nsid w:val="4658509B"/>
    <w:multiLevelType w:val="hybridMultilevel"/>
    <w:tmpl w:val="7A268D96"/>
    <w:lvl w:ilvl="0" w:tplc="291C961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B071849"/>
    <w:multiLevelType w:val="hybridMultilevel"/>
    <w:tmpl w:val="A964071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
    <w:nsid w:val="4C954121"/>
    <w:multiLevelType w:val="hybridMultilevel"/>
    <w:tmpl w:val="A4ACF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AA1539"/>
    <w:multiLevelType w:val="hybridMultilevel"/>
    <w:tmpl w:val="DCFEB848"/>
    <w:lvl w:ilvl="0" w:tplc="04190001">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abstractNum w:abstractNumId="24">
    <w:nsid w:val="63307140"/>
    <w:multiLevelType w:val="hybridMultilevel"/>
    <w:tmpl w:val="0A967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30472"/>
    <w:multiLevelType w:val="hybridMultilevel"/>
    <w:tmpl w:val="8CEA51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889188D"/>
    <w:multiLevelType w:val="hybridMultilevel"/>
    <w:tmpl w:val="11A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nsid w:val="6AAE51BE"/>
    <w:multiLevelType w:val="hybridMultilevel"/>
    <w:tmpl w:val="DCDA538C"/>
    <w:lvl w:ilvl="0" w:tplc="88906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6E748F8"/>
    <w:multiLevelType w:val="hybridMultilevel"/>
    <w:tmpl w:val="4BC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4">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29"/>
  </w:num>
  <w:num w:numId="3">
    <w:abstractNumId w:val="0"/>
  </w:num>
  <w:num w:numId="4">
    <w:abstractNumId w:val="6"/>
  </w:num>
  <w:num w:numId="5">
    <w:abstractNumId w:val="13"/>
  </w:num>
  <w:num w:numId="6">
    <w:abstractNumId w:val="15"/>
  </w:num>
  <w:num w:numId="7">
    <w:abstractNumId w:val="14"/>
  </w:num>
  <w:num w:numId="8">
    <w:abstractNumId w:val="1"/>
  </w:num>
  <w:num w:numId="9">
    <w:abstractNumId w:val="5"/>
  </w:num>
  <w:num w:numId="10">
    <w:abstractNumId w:val="27"/>
  </w:num>
  <w:num w:numId="11">
    <w:abstractNumId w:val="18"/>
  </w:num>
  <w:num w:numId="12">
    <w:abstractNumId w:val="3"/>
  </w:num>
  <w:num w:numId="13">
    <w:abstractNumId w:val="33"/>
  </w:num>
  <w:num w:numId="14">
    <w:abstractNumId w:val="34"/>
  </w:num>
  <w:num w:numId="15">
    <w:abstractNumId w:val="10"/>
  </w:num>
  <w:num w:numId="16">
    <w:abstractNumId w:val="26"/>
  </w:num>
  <w:num w:numId="17">
    <w:abstractNumId w:val="11"/>
  </w:num>
  <w:num w:numId="18">
    <w:abstractNumId w:val="32"/>
  </w:num>
  <w:num w:numId="19">
    <w:abstractNumId w:val="28"/>
  </w:num>
  <w:num w:numId="20">
    <w:abstractNumId w:val="21"/>
  </w:num>
  <w:num w:numId="21">
    <w:abstractNumId w:val="2"/>
  </w:num>
  <w:num w:numId="22">
    <w:abstractNumId w:val="24"/>
  </w:num>
  <w:num w:numId="23">
    <w:abstractNumId w:val="22"/>
  </w:num>
  <w:num w:numId="24">
    <w:abstractNumId w:val="12"/>
  </w:num>
  <w:num w:numId="25">
    <w:abstractNumId w:val="8"/>
  </w:num>
  <w:num w:numId="26">
    <w:abstractNumId w:val="25"/>
  </w:num>
  <w:num w:numId="27">
    <w:abstractNumId w:val="31"/>
  </w:num>
  <w:num w:numId="28">
    <w:abstractNumId w:val="4"/>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16"/>
  </w:num>
  <w:num w:numId="34">
    <w:abstractNumId w:val="19"/>
  </w:num>
  <w:num w:numId="35">
    <w:abstractNumId w:val="33"/>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71"/>
    <w:rsid w:val="0002019D"/>
    <w:rsid w:val="00094484"/>
    <w:rsid w:val="000979F2"/>
    <w:rsid w:val="000A7B0F"/>
    <w:rsid w:val="0010280C"/>
    <w:rsid w:val="00116221"/>
    <w:rsid w:val="00123739"/>
    <w:rsid w:val="001314DC"/>
    <w:rsid w:val="0014759D"/>
    <w:rsid w:val="0015799D"/>
    <w:rsid w:val="001837FA"/>
    <w:rsid w:val="001B0871"/>
    <w:rsid w:val="001D07F4"/>
    <w:rsid w:val="001D3175"/>
    <w:rsid w:val="001F6F04"/>
    <w:rsid w:val="001F7EC0"/>
    <w:rsid w:val="00254187"/>
    <w:rsid w:val="00260F5E"/>
    <w:rsid w:val="00312FA9"/>
    <w:rsid w:val="0033439F"/>
    <w:rsid w:val="00334D08"/>
    <w:rsid w:val="00370C56"/>
    <w:rsid w:val="00384C6C"/>
    <w:rsid w:val="0046516D"/>
    <w:rsid w:val="005210B8"/>
    <w:rsid w:val="005565B1"/>
    <w:rsid w:val="005B07AE"/>
    <w:rsid w:val="005F42AA"/>
    <w:rsid w:val="005F5788"/>
    <w:rsid w:val="006825F3"/>
    <w:rsid w:val="006932C7"/>
    <w:rsid w:val="006E2E83"/>
    <w:rsid w:val="00720C39"/>
    <w:rsid w:val="00782BBD"/>
    <w:rsid w:val="007C409D"/>
    <w:rsid w:val="007D6758"/>
    <w:rsid w:val="007F484F"/>
    <w:rsid w:val="007F7707"/>
    <w:rsid w:val="0081126E"/>
    <w:rsid w:val="00826A54"/>
    <w:rsid w:val="008435AC"/>
    <w:rsid w:val="0085031D"/>
    <w:rsid w:val="008679C7"/>
    <w:rsid w:val="008D6415"/>
    <w:rsid w:val="00973DFD"/>
    <w:rsid w:val="009807EF"/>
    <w:rsid w:val="009B4D42"/>
    <w:rsid w:val="009C382C"/>
    <w:rsid w:val="009E5ED5"/>
    <w:rsid w:val="00A73971"/>
    <w:rsid w:val="00A775AC"/>
    <w:rsid w:val="00AD2BFD"/>
    <w:rsid w:val="00AE6274"/>
    <w:rsid w:val="00B508EB"/>
    <w:rsid w:val="00B6492B"/>
    <w:rsid w:val="00B71FBC"/>
    <w:rsid w:val="00B93DC0"/>
    <w:rsid w:val="00BA11F4"/>
    <w:rsid w:val="00BC0C59"/>
    <w:rsid w:val="00C07105"/>
    <w:rsid w:val="00C520C8"/>
    <w:rsid w:val="00C84E13"/>
    <w:rsid w:val="00CA58E1"/>
    <w:rsid w:val="00D553BB"/>
    <w:rsid w:val="00D5777F"/>
    <w:rsid w:val="00D65D64"/>
    <w:rsid w:val="00D81A96"/>
    <w:rsid w:val="00D9024D"/>
    <w:rsid w:val="00D927DD"/>
    <w:rsid w:val="00DD6FF4"/>
    <w:rsid w:val="00DE6CB6"/>
    <w:rsid w:val="00E53CBB"/>
    <w:rsid w:val="00EA24DF"/>
    <w:rsid w:val="00EF567B"/>
    <w:rsid w:val="00F15BC6"/>
    <w:rsid w:val="00F447AC"/>
    <w:rsid w:val="00F646FF"/>
    <w:rsid w:val="00F64ED1"/>
    <w:rsid w:val="00F7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6"/>
    <w:pPr>
      <w:spacing w:after="200" w:line="240" w:lineRule="auto"/>
      <w:jc w:val="both"/>
    </w:pPr>
    <w:rPr>
      <w:rFonts w:ascii="Calibri" w:eastAsia="Times New Roman" w:hAnsi="Calibri" w:cs="Times New Roman"/>
    </w:rPr>
  </w:style>
  <w:style w:type="paragraph" w:styleId="1">
    <w:name w:val="heading 1"/>
    <w:basedOn w:val="a"/>
    <w:next w:val="a"/>
    <w:link w:val="10"/>
    <w:qFormat/>
    <w:rsid w:val="00D81A96"/>
    <w:pPr>
      <w:keepNext/>
      <w:spacing w:before="240" w:after="60" w:line="276" w:lineRule="auto"/>
      <w:jc w:val="left"/>
      <w:outlineLvl w:val="0"/>
    </w:pPr>
    <w:rPr>
      <w:rFonts w:ascii="Cambria" w:hAnsi="Cambria"/>
      <w:b/>
      <w:bCs/>
      <w:kern w:val="32"/>
      <w:sz w:val="32"/>
      <w:szCs w:val="32"/>
      <w:lang w:val="x-none"/>
    </w:rPr>
  </w:style>
  <w:style w:type="paragraph" w:styleId="3">
    <w:name w:val="heading 3"/>
    <w:basedOn w:val="a"/>
    <w:next w:val="a"/>
    <w:link w:val="30"/>
    <w:qFormat/>
    <w:rsid w:val="00D81A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96"/>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D81A96"/>
    <w:rPr>
      <w:rFonts w:ascii="Arial" w:eastAsia="Times New Roman" w:hAnsi="Arial" w:cs="Arial"/>
      <w:b/>
      <w:bCs/>
      <w:sz w:val="26"/>
      <w:szCs w:val="26"/>
    </w:rPr>
  </w:style>
  <w:style w:type="character" w:customStyle="1" w:styleId="dash041e005f0431005f044b005f0447005f043d005f044b005f0439005f005fchar1char1">
    <w:name w:val="dash041e_005f0431_005f044b_005f0447_005f043d_005f044b_005f0439_005f_005fchar1__char1"/>
    <w:rsid w:val="00D81A9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81A96"/>
    <w:pPr>
      <w:spacing w:after="0"/>
      <w:jc w:val="left"/>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81A96"/>
    <w:rPr>
      <w:b/>
      <w:bCs/>
    </w:rPr>
  </w:style>
  <w:style w:type="paragraph" w:styleId="a3">
    <w:name w:val="Body Text"/>
    <w:basedOn w:val="a"/>
    <w:link w:val="a4"/>
    <w:unhideWhenUsed/>
    <w:rsid w:val="00D81A96"/>
    <w:pPr>
      <w:spacing w:before="100" w:beforeAutospacing="1" w:after="100" w:afterAutospacing="1"/>
      <w:jc w:val="left"/>
    </w:pPr>
    <w:rPr>
      <w:rFonts w:ascii="Times New Roman" w:hAnsi="Times New Roman"/>
      <w:sz w:val="24"/>
      <w:szCs w:val="24"/>
      <w:lang w:val="x-none" w:eastAsia="x-none"/>
    </w:rPr>
  </w:style>
  <w:style w:type="character" w:customStyle="1" w:styleId="a4">
    <w:name w:val="Основной текст Знак"/>
    <w:basedOn w:val="a0"/>
    <w:link w:val="a3"/>
    <w:rsid w:val="00D81A96"/>
    <w:rPr>
      <w:rFonts w:ascii="Times New Roman" w:eastAsia="Times New Roman" w:hAnsi="Times New Roman" w:cs="Times New Roman"/>
      <w:sz w:val="24"/>
      <w:szCs w:val="24"/>
      <w:lang w:val="x-none" w:eastAsia="x-none"/>
    </w:rPr>
  </w:style>
  <w:style w:type="paragraph" w:styleId="a5">
    <w:name w:val="footnote text"/>
    <w:aliases w:val="Знак6 Знак,F1 Знак,Знак6,F1"/>
    <w:basedOn w:val="a"/>
    <w:link w:val="11"/>
    <w:unhideWhenUsed/>
    <w:rsid w:val="00D81A96"/>
    <w:pPr>
      <w:spacing w:line="276" w:lineRule="auto"/>
      <w:jc w:val="left"/>
    </w:pPr>
    <w:rPr>
      <w:rFonts w:ascii="Times New Roman" w:eastAsia="Calibri" w:hAnsi="Times New Roman"/>
      <w:sz w:val="20"/>
      <w:szCs w:val="20"/>
      <w:lang w:val="x-none"/>
    </w:rPr>
  </w:style>
  <w:style w:type="character" w:customStyle="1" w:styleId="a6">
    <w:name w:val="Текст сноски Знак"/>
    <w:basedOn w:val="a0"/>
    <w:uiPriority w:val="99"/>
    <w:semiHidden/>
    <w:rsid w:val="00D81A96"/>
    <w:rPr>
      <w:rFonts w:ascii="Calibri" w:eastAsia="Times New Roman" w:hAnsi="Calibri" w:cs="Times New Roman"/>
      <w:sz w:val="20"/>
      <w:szCs w:val="20"/>
    </w:rPr>
  </w:style>
  <w:style w:type="character" w:customStyle="1" w:styleId="11">
    <w:name w:val="Текст сноски Знак1"/>
    <w:aliases w:val="Знак6 Знак Знак,F1 Знак Знак,Знак6 Знак1,F1 Знак1"/>
    <w:link w:val="a5"/>
    <w:rsid w:val="00D81A96"/>
    <w:rPr>
      <w:rFonts w:ascii="Times New Roman" w:eastAsia="Calibri" w:hAnsi="Times New Roman" w:cs="Times New Roman"/>
      <w:sz w:val="20"/>
      <w:szCs w:val="20"/>
      <w:lang w:val="x-none"/>
    </w:rPr>
  </w:style>
  <w:style w:type="character" w:styleId="a7">
    <w:name w:val="footnote reference"/>
    <w:unhideWhenUsed/>
    <w:rsid w:val="00D81A96"/>
    <w:rPr>
      <w:vertAlign w:val="superscript"/>
    </w:rPr>
  </w:style>
  <w:style w:type="paragraph" w:styleId="2">
    <w:name w:val="Body Text 2"/>
    <w:basedOn w:val="a"/>
    <w:link w:val="20"/>
    <w:semiHidden/>
    <w:unhideWhenUsed/>
    <w:rsid w:val="00D81A96"/>
    <w:pPr>
      <w:spacing w:after="120" w:line="480" w:lineRule="auto"/>
      <w:jc w:val="left"/>
    </w:pPr>
    <w:rPr>
      <w:rFonts w:ascii="Times New Roman" w:eastAsia="Calibri" w:hAnsi="Times New Roman"/>
      <w:sz w:val="28"/>
      <w:lang w:val="x-none"/>
    </w:rPr>
  </w:style>
  <w:style w:type="character" w:customStyle="1" w:styleId="20">
    <w:name w:val="Основной текст 2 Знак"/>
    <w:basedOn w:val="a0"/>
    <w:link w:val="2"/>
    <w:semiHidden/>
    <w:rsid w:val="00D81A96"/>
    <w:rPr>
      <w:rFonts w:ascii="Times New Roman" w:eastAsia="Calibri" w:hAnsi="Times New Roman" w:cs="Times New Roman"/>
      <w:sz w:val="28"/>
      <w:lang w:val="x-none"/>
    </w:rPr>
  </w:style>
  <w:style w:type="character" w:customStyle="1" w:styleId="apple-converted-space">
    <w:name w:val="apple-converted-space"/>
    <w:basedOn w:val="a0"/>
    <w:rsid w:val="00D81A96"/>
  </w:style>
  <w:style w:type="character" w:customStyle="1" w:styleId="apple-style-span">
    <w:name w:val="apple-style-span"/>
    <w:rsid w:val="00D81A96"/>
  </w:style>
  <w:style w:type="paragraph" w:styleId="a8">
    <w:name w:val="List Paragraph"/>
    <w:basedOn w:val="a"/>
    <w:uiPriority w:val="34"/>
    <w:qFormat/>
    <w:rsid w:val="00D81A96"/>
    <w:pPr>
      <w:spacing w:after="0"/>
      <w:ind w:left="708"/>
      <w:jc w:val="left"/>
    </w:pPr>
    <w:rPr>
      <w:rFonts w:ascii="Times New Roman" w:hAnsi="Times New Roman"/>
      <w:sz w:val="24"/>
      <w:szCs w:val="24"/>
      <w:lang w:eastAsia="ru-RU"/>
    </w:rPr>
  </w:style>
  <w:style w:type="paragraph" w:customStyle="1" w:styleId="a9">
    <w:name w:val="А_осн"/>
    <w:basedOn w:val="a"/>
    <w:link w:val="aa"/>
    <w:rsid w:val="00D81A96"/>
    <w:pPr>
      <w:widowControl w:val="0"/>
      <w:autoSpaceDE w:val="0"/>
      <w:autoSpaceDN w:val="0"/>
      <w:adjustRightInd w:val="0"/>
      <w:spacing w:after="0" w:line="360" w:lineRule="auto"/>
      <w:ind w:firstLine="454"/>
    </w:pPr>
    <w:rPr>
      <w:rFonts w:ascii="Times New Roman" w:eastAsia="@Arial Unicode MS" w:hAnsi="Times New Roman"/>
      <w:sz w:val="28"/>
      <w:szCs w:val="28"/>
      <w:lang w:val="x-none" w:eastAsia="x-none"/>
    </w:rPr>
  </w:style>
  <w:style w:type="character" w:customStyle="1" w:styleId="aa">
    <w:name w:val="А_осн Знак"/>
    <w:link w:val="a9"/>
    <w:rsid w:val="00D81A96"/>
    <w:rPr>
      <w:rFonts w:ascii="Times New Roman" w:eastAsia="@Arial Unicode MS" w:hAnsi="Times New Roman" w:cs="Times New Roman"/>
      <w:sz w:val="28"/>
      <w:szCs w:val="28"/>
      <w:lang w:val="x-none" w:eastAsia="x-none"/>
    </w:rPr>
  </w:style>
  <w:style w:type="table" w:styleId="ab">
    <w:name w:val="Table Grid"/>
    <w:basedOn w:val="a1"/>
    <w:uiPriority w:val="59"/>
    <w:rsid w:val="00D81A96"/>
    <w:pPr>
      <w:spacing w:after="20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81A96"/>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c">
    <w:name w:val="Normal (Web)"/>
    <w:basedOn w:val="a"/>
    <w:rsid w:val="00D81A96"/>
    <w:pPr>
      <w:spacing w:before="100" w:beforeAutospacing="1" w:after="100" w:afterAutospacing="1"/>
      <w:jc w:val="left"/>
    </w:pPr>
    <w:rPr>
      <w:rFonts w:ascii="Times New Roman" w:hAnsi="Times New Roman"/>
      <w:sz w:val="24"/>
      <w:szCs w:val="24"/>
      <w:lang w:eastAsia="ru-RU"/>
    </w:rPr>
  </w:style>
  <w:style w:type="paragraph" w:styleId="ad">
    <w:name w:val="Balloon Text"/>
    <w:basedOn w:val="a"/>
    <w:link w:val="ae"/>
    <w:rsid w:val="00D81A96"/>
    <w:pPr>
      <w:spacing w:after="0"/>
    </w:pPr>
    <w:rPr>
      <w:rFonts w:ascii="Tahoma" w:hAnsi="Tahoma" w:cs="Tahoma"/>
      <w:sz w:val="16"/>
      <w:szCs w:val="16"/>
    </w:rPr>
  </w:style>
  <w:style w:type="character" w:customStyle="1" w:styleId="ae">
    <w:name w:val="Текст выноски Знак"/>
    <w:basedOn w:val="a0"/>
    <w:link w:val="ad"/>
    <w:rsid w:val="00D81A96"/>
    <w:rPr>
      <w:rFonts w:ascii="Tahoma" w:eastAsia="Times New Roman" w:hAnsi="Tahoma" w:cs="Tahoma"/>
      <w:sz w:val="16"/>
      <w:szCs w:val="16"/>
    </w:rPr>
  </w:style>
  <w:style w:type="paragraph" w:styleId="af">
    <w:name w:val="No Spacing"/>
    <w:uiPriority w:val="1"/>
    <w:qFormat/>
    <w:rsid w:val="008D6415"/>
    <w:pPr>
      <w:spacing w:after="0" w:line="240" w:lineRule="auto"/>
    </w:pPr>
    <w:rPr>
      <w:rFonts w:ascii="Calibri" w:eastAsia="Times New Roman" w:hAnsi="Calibri" w:cs="Times New Roman"/>
      <w:lang w:eastAsia="ru-RU"/>
    </w:rPr>
  </w:style>
  <w:style w:type="paragraph" w:styleId="af0">
    <w:name w:val="Title"/>
    <w:basedOn w:val="a"/>
    <w:link w:val="af1"/>
    <w:qFormat/>
    <w:rsid w:val="005F42AA"/>
    <w:pPr>
      <w:spacing w:after="0"/>
      <w:jc w:val="center"/>
    </w:pPr>
    <w:rPr>
      <w:rFonts w:ascii="Bookman Old Style" w:hAnsi="Bookman Old Style"/>
      <w:sz w:val="28"/>
      <w:szCs w:val="20"/>
      <w:lang w:eastAsia="ru-RU"/>
    </w:rPr>
  </w:style>
  <w:style w:type="character" w:customStyle="1" w:styleId="af1">
    <w:name w:val="Название Знак"/>
    <w:basedOn w:val="a0"/>
    <w:link w:val="af0"/>
    <w:rsid w:val="005F42AA"/>
    <w:rPr>
      <w:rFonts w:ascii="Bookman Old Style" w:eastAsia="Times New Roman" w:hAnsi="Bookman Old Style"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6"/>
    <w:pPr>
      <w:spacing w:after="200" w:line="240" w:lineRule="auto"/>
      <w:jc w:val="both"/>
    </w:pPr>
    <w:rPr>
      <w:rFonts w:ascii="Calibri" w:eastAsia="Times New Roman" w:hAnsi="Calibri" w:cs="Times New Roman"/>
    </w:rPr>
  </w:style>
  <w:style w:type="paragraph" w:styleId="1">
    <w:name w:val="heading 1"/>
    <w:basedOn w:val="a"/>
    <w:next w:val="a"/>
    <w:link w:val="10"/>
    <w:qFormat/>
    <w:rsid w:val="00D81A96"/>
    <w:pPr>
      <w:keepNext/>
      <w:spacing w:before="240" w:after="60" w:line="276" w:lineRule="auto"/>
      <w:jc w:val="left"/>
      <w:outlineLvl w:val="0"/>
    </w:pPr>
    <w:rPr>
      <w:rFonts w:ascii="Cambria" w:hAnsi="Cambria"/>
      <w:b/>
      <w:bCs/>
      <w:kern w:val="32"/>
      <w:sz w:val="32"/>
      <w:szCs w:val="32"/>
      <w:lang w:val="x-none"/>
    </w:rPr>
  </w:style>
  <w:style w:type="paragraph" w:styleId="3">
    <w:name w:val="heading 3"/>
    <w:basedOn w:val="a"/>
    <w:next w:val="a"/>
    <w:link w:val="30"/>
    <w:qFormat/>
    <w:rsid w:val="00D81A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96"/>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D81A96"/>
    <w:rPr>
      <w:rFonts w:ascii="Arial" w:eastAsia="Times New Roman" w:hAnsi="Arial" w:cs="Arial"/>
      <w:b/>
      <w:bCs/>
      <w:sz w:val="26"/>
      <w:szCs w:val="26"/>
    </w:rPr>
  </w:style>
  <w:style w:type="character" w:customStyle="1" w:styleId="dash041e005f0431005f044b005f0447005f043d005f044b005f0439005f005fchar1char1">
    <w:name w:val="dash041e_005f0431_005f044b_005f0447_005f043d_005f044b_005f0439_005f_005fchar1__char1"/>
    <w:rsid w:val="00D81A9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81A96"/>
    <w:pPr>
      <w:spacing w:after="0"/>
      <w:jc w:val="left"/>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81A96"/>
    <w:rPr>
      <w:b/>
      <w:bCs/>
    </w:rPr>
  </w:style>
  <w:style w:type="paragraph" w:styleId="a3">
    <w:name w:val="Body Text"/>
    <w:basedOn w:val="a"/>
    <w:link w:val="a4"/>
    <w:unhideWhenUsed/>
    <w:rsid w:val="00D81A96"/>
    <w:pPr>
      <w:spacing w:before="100" w:beforeAutospacing="1" w:after="100" w:afterAutospacing="1"/>
      <w:jc w:val="left"/>
    </w:pPr>
    <w:rPr>
      <w:rFonts w:ascii="Times New Roman" w:hAnsi="Times New Roman"/>
      <w:sz w:val="24"/>
      <w:szCs w:val="24"/>
      <w:lang w:val="x-none" w:eastAsia="x-none"/>
    </w:rPr>
  </w:style>
  <w:style w:type="character" w:customStyle="1" w:styleId="a4">
    <w:name w:val="Основной текст Знак"/>
    <w:basedOn w:val="a0"/>
    <w:link w:val="a3"/>
    <w:rsid w:val="00D81A96"/>
    <w:rPr>
      <w:rFonts w:ascii="Times New Roman" w:eastAsia="Times New Roman" w:hAnsi="Times New Roman" w:cs="Times New Roman"/>
      <w:sz w:val="24"/>
      <w:szCs w:val="24"/>
      <w:lang w:val="x-none" w:eastAsia="x-none"/>
    </w:rPr>
  </w:style>
  <w:style w:type="paragraph" w:styleId="a5">
    <w:name w:val="footnote text"/>
    <w:aliases w:val="Знак6 Знак,F1 Знак,Знак6,F1"/>
    <w:basedOn w:val="a"/>
    <w:link w:val="11"/>
    <w:unhideWhenUsed/>
    <w:rsid w:val="00D81A96"/>
    <w:pPr>
      <w:spacing w:line="276" w:lineRule="auto"/>
      <w:jc w:val="left"/>
    </w:pPr>
    <w:rPr>
      <w:rFonts w:ascii="Times New Roman" w:eastAsia="Calibri" w:hAnsi="Times New Roman"/>
      <w:sz w:val="20"/>
      <w:szCs w:val="20"/>
      <w:lang w:val="x-none"/>
    </w:rPr>
  </w:style>
  <w:style w:type="character" w:customStyle="1" w:styleId="a6">
    <w:name w:val="Текст сноски Знак"/>
    <w:basedOn w:val="a0"/>
    <w:uiPriority w:val="99"/>
    <w:semiHidden/>
    <w:rsid w:val="00D81A96"/>
    <w:rPr>
      <w:rFonts w:ascii="Calibri" w:eastAsia="Times New Roman" w:hAnsi="Calibri" w:cs="Times New Roman"/>
      <w:sz w:val="20"/>
      <w:szCs w:val="20"/>
    </w:rPr>
  </w:style>
  <w:style w:type="character" w:customStyle="1" w:styleId="11">
    <w:name w:val="Текст сноски Знак1"/>
    <w:aliases w:val="Знак6 Знак Знак,F1 Знак Знак,Знак6 Знак1,F1 Знак1"/>
    <w:link w:val="a5"/>
    <w:rsid w:val="00D81A96"/>
    <w:rPr>
      <w:rFonts w:ascii="Times New Roman" w:eastAsia="Calibri" w:hAnsi="Times New Roman" w:cs="Times New Roman"/>
      <w:sz w:val="20"/>
      <w:szCs w:val="20"/>
      <w:lang w:val="x-none"/>
    </w:rPr>
  </w:style>
  <w:style w:type="character" w:styleId="a7">
    <w:name w:val="footnote reference"/>
    <w:unhideWhenUsed/>
    <w:rsid w:val="00D81A96"/>
    <w:rPr>
      <w:vertAlign w:val="superscript"/>
    </w:rPr>
  </w:style>
  <w:style w:type="paragraph" w:styleId="2">
    <w:name w:val="Body Text 2"/>
    <w:basedOn w:val="a"/>
    <w:link w:val="20"/>
    <w:semiHidden/>
    <w:unhideWhenUsed/>
    <w:rsid w:val="00D81A96"/>
    <w:pPr>
      <w:spacing w:after="120" w:line="480" w:lineRule="auto"/>
      <w:jc w:val="left"/>
    </w:pPr>
    <w:rPr>
      <w:rFonts w:ascii="Times New Roman" w:eastAsia="Calibri" w:hAnsi="Times New Roman"/>
      <w:sz w:val="28"/>
      <w:lang w:val="x-none"/>
    </w:rPr>
  </w:style>
  <w:style w:type="character" w:customStyle="1" w:styleId="20">
    <w:name w:val="Основной текст 2 Знак"/>
    <w:basedOn w:val="a0"/>
    <w:link w:val="2"/>
    <w:semiHidden/>
    <w:rsid w:val="00D81A96"/>
    <w:rPr>
      <w:rFonts w:ascii="Times New Roman" w:eastAsia="Calibri" w:hAnsi="Times New Roman" w:cs="Times New Roman"/>
      <w:sz w:val="28"/>
      <w:lang w:val="x-none"/>
    </w:rPr>
  </w:style>
  <w:style w:type="character" w:customStyle="1" w:styleId="apple-converted-space">
    <w:name w:val="apple-converted-space"/>
    <w:basedOn w:val="a0"/>
    <w:rsid w:val="00D81A96"/>
  </w:style>
  <w:style w:type="character" w:customStyle="1" w:styleId="apple-style-span">
    <w:name w:val="apple-style-span"/>
    <w:rsid w:val="00D81A96"/>
  </w:style>
  <w:style w:type="paragraph" w:styleId="a8">
    <w:name w:val="List Paragraph"/>
    <w:basedOn w:val="a"/>
    <w:uiPriority w:val="34"/>
    <w:qFormat/>
    <w:rsid w:val="00D81A96"/>
    <w:pPr>
      <w:spacing w:after="0"/>
      <w:ind w:left="708"/>
      <w:jc w:val="left"/>
    </w:pPr>
    <w:rPr>
      <w:rFonts w:ascii="Times New Roman" w:hAnsi="Times New Roman"/>
      <w:sz w:val="24"/>
      <w:szCs w:val="24"/>
      <w:lang w:eastAsia="ru-RU"/>
    </w:rPr>
  </w:style>
  <w:style w:type="paragraph" w:customStyle="1" w:styleId="a9">
    <w:name w:val="А_осн"/>
    <w:basedOn w:val="a"/>
    <w:link w:val="aa"/>
    <w:rsid w:val="00D81A96"/>
    <w:pPr>
      <w:widowControl w:val="0"/>
      <w:autoSpaceDE w:val="0"/>
      <w:autoSpaceDN w:val="0"/>
      <w:adjustRightInd w:val="0"/>
      <w:spacing w:after="0" w:line="360" w:lineRule="auto"/>
      <w:ind w:firstLine="454"/>
    </w:pPr>
    <w:rPr>
      <w:rFonts w:ascii="Times New Roman" w:eastAsia="@Arial Unicode MS" w:hAnsi="Times New Roman"/>
      <w:sz w:val="28"/>
      <w:szCs w:val="28"/>
      <w:lang w:val="x-none" w:eastAsia="x-none"/>
    </w:rPr>
  </w:style>
  <w:style w:type="character" w:customStyle="1" w:styleId="aa">
    <w:name w:val="А_осн Знак"/>
    <w:link w:val="a9"/>
    <w:rsid w:val="00D81A96"/>
    <w:rPr>
      <w:rFonts w:ascii="Times New Roman" w:eastAsia="@Arial Unicode MS" w:hAnsi="Times New Roman" w:cs="Times New Roman"/>
      <w:sz w:val="28"/>
      <w:szCs w:val="28"/>
      <w:lang w:val="x-none" w:eastAsia="x-none"/>
    </w:rPr>
  </w:style>
  <w:style w:type="table" w:styleId="ab">
    <w:name w:val="Table Grid"/>
    <w:basedOn w:val="a1"/>
    <w:uiPriority w:val="59"/>
    <w:rsid w:val="00D81A96"/>
    <w:pPr>
      <w:spacing w:after="20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81A96"/>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c">
    <w:name w:val="Normal (Web)"/>
    <w:basedOn w:val="a"/>
    <w:rsid w:val="00D81A96"/>
    <w:pPr>
      <w:spacing w:before="100" w:beforeAutospacing="1" w:after="100" w:afterAutospacing="1"/>
      <w:jc w:val="left"/>
    </w:pPr>
    <w:rPr>
      <w:rFonts w:ascii="Times New Roman" w:hAnsi="Times New Roman"/>
      <w:sz w:val="24"/>
      <w:szCs w:val="24"/>
      <w:lang w:eastAsia="ru-RU"/>
    </w:rPr>
  </w:style>
  <w:style w:type="paragraph" w:styleId="ad">
    <w:name w:val="Balloon Text"/>
    <w:basedOn w:val="a"/>
    <w:link w:val="ae"/>
    <w:rsid w:val="00D81A96"/>
    <w:pPr>
      <w:spacing w:after="0"/>
    </w:pPr>
    <w:rPr>
      <w:rFonts w:ascii="Tahoma" w:hAnsi="Tahoma" w:cs="Tahoma"/>
      <w:sz w:val="16"/>
      <w:szCs w:val="16"/>
    </w:rPr>
  </w:style>
  <w:style w:type="character" w:customStyle="1" w:styleId="ae">
    <w:name w:val="Текст выноски Знак"/>
    <w:basedOn w:val="a0"/>
    <w:link w:val="ad"/>
    <w:rsid w:val="00D81A96"/>
    <w:rPr>
      <w:rFonts w:ascii="Tahoma" w:eastAsia="Times New Roman" w:hAnsi="Tahoma" w:cs="Tahoma"/>
      <w:sz w:val="16"/>
      <w:szCs w:val="16"/>
    </w:rPr>
  </w:style>
  <w:style w:type="paragraph" w:styleId="af">
    <w:name w:val="No Spacing"/>
    <w:uiPriority w:val="1"/>
    <w:qFormat/>
    <w:rsid w:val="008D6415"/>
    <w:pPr>
      <w:spacing w:after="0" w:line="240" w:lineRule="auto"/>
    </w:pPr>
    <w:rPr>
      <w:rFonts w:ascii="Calibri" w:eastAsia="Times New Roman" w:hAnsi="Calibri" w:cs="Times New Roman"/>
      <w:lang w:eastAsia="ru-RU"/>
    </w:rPr>
  </w:style>
  <w:style w:type="paragraph" w:styleId="af0">
    <w:name w:val="Title"/>
    <w:basedOn w:val="a"/>
    <w:link w:val="af1"/>
    <w:qFormat/>
    <w:rsid w:val="005F42AA"/>
    <w:pPr>
      <w:spacing w:after="0"/>
      <w:jc w:val="center"/>
    </w:pPr>
    <w:rPr>
      <w:rFonts w:ascii="Bookman Old Style" w:hAnsi="Bookman Old Style"/>
      <w:sz w:val="28"/>
      <w:szCs w:val="20"/>
      <w:lang w:eastAsia="ru-RU"/>
    </w:rPr>
  </w:style>
  <w:style w:type="character" w:customStyle="1" w:styleId="af1">
    <w:name w:val="Название Знак"/>
    <w:basedOn w:val="a0"/>
    <w:link w:val="af0"/>
    <w:rsid w:val="005F42AA"/>
    <w:rPr>
      <w:rFonts w:ascii="Bookman Old Style" w:eastAsia="Times New Roman" w:hAnsi="Bookman Old Style"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2633">
      <w:bodyDiv w:val="1"/>
      <w:marLeft w:val="0"/>
      <w:marRight w:val="0"/>
      <w:marTop w:val="0"/>
      <w:marBottom w:val="0"/>
      <w:divBdr>
        <w:top w:val="none" w:sz="0" w:space="0" w:color="auto"/>
        <w:left w:val="none" w:sz="0" w:space="0" w:color="auto"/>
        <w:bottom w:val="none" w:sz="0" w:space="0" w:color="auto"/>
        <w:right w:val="none" w:sz="0" w:space="0" w:color="auto"/>
      </w:divBdr>
    </w:div>
    <w:div w:id="10164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17</Pages>
  <Words>5267</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Бахарева</dc:creator>
  <cp:lastModifiedBy>Завуч</cp:lastModifiedBy>
  <cp:revision>56</cp:revision>
  <dcterms:created xsi:type="dcterms:W3CDTF">2015-09-06T15:15:00Z</dcterms:created>
  <dcterms:modified xsi:type="dcterms:W3CDTF">2017-03-23T17:46:00Z</dcterms:modified>
</cp:coreProperties>
</file>