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F8" w:rsidRPr="00694617" w:rsidRDefault="00003EF8" w:rsidP="00003EF8">
      <w:pPr>
        <w:spacing w:after="0"/>
        <w:jc w:val="right"/>
        <w:rPr>
          <w:rFonts w:ascii="Times New Roman" w:hAnsi="Times New Roman"/>
          <w:sz w:val="24"/>
          <w:szCs w:val="24"/>
        </w:rPr>
      </w:pPr>
      <w:bookmarkStart w:id="0" w:name="_Toc434850650"/>
      <w:bookmarkStart w:id="1" w:name="_Toc435412674"/>
      <w:bookmarkStart w:id="2" w:name="_Toc453968147"/>
      <w:r w:rsidRPr="00694617">
        <w:rPr>
          <w:rFonts w:ascii="Times New Roman" w:hAnsi="Times New Roman"/>
          <w:sz w:val="24"/>
          <w:szCs w:val="24"/>
        </w:rPr>
        <w:t>Приложение № 2 к ООП</w:t>
      </w:r>
    </w:p>
    <w:p w:rsidR="00003EF8" w:rsidRPr="00694617" w:rsidRDefault="00003EF8" w:rsidP="00003EF8">
      <w:pPr>
        <w:spacing w:after="0"/>
        <w:jc w:val="right"/>
        <w:rPr>
          <w:rFonts w:ascii="Times New Roman" w:hAnsi="Times New Roman"/>
          <w:sz w:val="24"/>
          <w:szCs w:val="24"/>
        </w:rPr>
      </w:pPr>
      <w:r w:rsidRPr="00694617">
        <w:rPr>
          <w:rFonts w:ascii="Times New Roman" w:hAnsi="Times New Roman"/>
          <w:sz w:val="24"/>
          <w:szCs w:val="24"/>
        </w:rPr>
        <w:t xml:space="preserve">                                                                                       МБОУ «Большесосновская СОШ»</w:t>
      </w:r>
    </w:p>
    <w:p w:rsidR="00003EF8" w:rsidRPr="00694617" w:rsidRDefault="00003EF8" w:rsidP="00003EF8">
      <w:pPr>
        <w:spacing w:after="0"/>
        <w:jc w:val="right"/>
        <w:rPr>
          <w:rFonts w:ascii="Times New Roman" w:hAnsi="Times New Roman"/>
          <w:sz w:val="24"/>
          <w:szCs w:val="24"/>
        </w:rPr>
      </w:pPr>
      <w:r w:rsidRPr="00694617">
        <w:rPr>
          <w:rFonts w:ascii="Times New Roman" w:hAnsi="Times New Roman"/>
          <w:sz w:val="24"/>
          <w:szCs w:val="24"/>
        </w:rPr>
        <w:t>утвержденной приказом директора</w:t>
      </w:r>
    </w:p>
    <w:p w:rsidR="00003EF8" w:rsidRDefault="00003EF8" w:rsidP="00003EF8">
      <w:pPr>
        <w:spacing w:after="0"/>
        <w:jc w:val="right"/>
        <w:rPr>
          <w:rFonts w:ascii="Times New Roman" w:hAnsi="Times New Roman"/>
          <w:sz w:val="24"/>
          <w:szCs w:val="24"/>
        </w:rPr>
      </w:pPr>
      <w:r w:rsidRPr="00694617">
        <w:rPr>
          <w:rFonts w:ascii="Times New Roman" w:hAnsi="Times New Roman"/>
          <w:sz w:val="24"/>
          <w:szCs w:val="24"/>
        </w:rPr>
        <w:t>№</w:t>
      </w:r>
      <w:r w:rsidR="00694617" w:rsidRPr="00694617">
        <w:rPr>
          <w:rFonts w:ascii="Times New Roman" w:hAnsi="Times New Roman"/>
          <w:sz w:val="24"/>
          <w:szCs w:val="24"/>
        </w:rPr>
        <w:t xml:space="preserve"> 111</w:t>
      </w:r>
      <w:r w:rsidRPr="00694617">
        <w:rPr>
          <w:rFonts w:ascii="Times New Roman" w:hAnsi="Times New Roman"/>
          <w:sz w:val="24"/>
          <w:szCs w:val="24"/>
        </w:rPr>
        <w:t xml:space="preserve">  от 31.08</w:t>
      </w:r>
      <w:r>
        <w:rPr>
          <w:rFonts w:ascii="Times New Roman" w:hAnsi="Times New Roman"/>
          <w:sz w:val="24"/>
          <w:szCs w:val="24"/>
        </w:rPr>
        <w:t>.2017г.</w:t>
      </w:r>
    </w:p>
    <w:p w:rsidR="00D63887" w:rsidRDefault="00D63887" w:rsidP="00D63887">
      <w:pPr>
        <w:jc w:val="center"/>
        <w:rPr>
          <w:rFonts w:ascii="Times New Roman" w:hAnsi="Times New Roman" w:cs="Times New Roman"/>
          <w:b/>
          <w:sz w:val="28"/>
          <w:szCs w:val="28"/>
        </w:rPr>
      </w:pPr>
      <w:r>
        <w:rPr>
          <w:rFonts w:ascii="Times New Roman" w:hAnsi="Times New Roman" w:cs="Times New Roman"/>
          <w:b/>
          <w:sz w:val="28"/>
          <w:szCs w:val="28"/>
        </w:rPr>
        <w:t>Планируемые предметные результаты освоения ООП на уровне основного  общего образования</w:t>
      </w:r>
    </w:p>
    <w:p w:rsidR="00D63887" w:rsidRDefault="00D63887" w:rsidP="00D63887">
      <w:pPr>
        <w:spacing w:after="0"/>
        <w:jc w:val="center"/>
        <w:rPr>
          <w:rFonts w:ascii="Times New Roman" w:eastAsia="Times New Roman" w:hAnsi="Times New Roman" w:cs="Times New Roman"/>
          <w:b/>
          <w:bCs/>
          <w:sz w:val="32"/>
          <w:szCs w:val="32"/>
          <w:lang w:eastAsia="ru-RU"/>
        </w:rPr>
      </w:pPr>
    </w:p>
    <w:p w:rsidR="00D63887" w:rsidRDefault="00D63887" w:rsidP="00D63887">
      <w:pPr>
        <w:shd w:val="clear" w:color="auto" w:fill="FFFFFF"/>
        <w:spacing w:after="0" w:line="240" w:lineRule="auto"/>
        <w:jc w:val="center"/>
        <w:rPr>
          <w:rFonts w:ascii="Times New Roman" w:eastAsia="Times New Roman" w:hAnsi="Times New Roman" w:cs="Times New Roman"/>
          <w:b/>
          <w:bCs/>
          <w:sz w:val="32"/>
          <w:szCs w:val="32"/>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Русский язык</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смысл понятий: речь устная и письменная; монолог, диалог; сфера и ситуация речевого общения;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признаки разговорной речи, научного, публицистического, официально-делового стилей, языка художественной литературы;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особенности основных жанров научного, публицистического, официально-делового стилей и разговорной речи;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признаки текста и его функционально-смысловых типов (повествования, описания, рассуждения);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единицы языка, их признаки;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различать разговорную речь, научный, публицистический, официально-деловой стили, язык художественной литературы;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опознавать языковые единицы, проводить различные виды их анализа;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объяснять с помощью словаря значение слов с национально-культурным компонентом;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аудирование и чтение: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читать тексты разных стилей и жанров; владеть разными видами чтения (изучающим, ознакомительным, просмотровым);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говорение и письмо:</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воспроизводить текст с заданной степенью свернутости (план, пересказ, изложение, конспект);</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тексты различных стилей и жанров (отзыв, аннотацию, реферат, выступление, письмо, расписку, заявление);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осуществлять выбор и организацию языковых средств в соответствии с темой, целями, сферой и ситуацией общения;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соблюдать в практике письма основные правила орфографии и пунктуации;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соблюдать нормы русского речевого этикета; уместно использовать паралингвистические (внеязыковые) средства общения;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удовлетворения коммуникативных потребностей в учебных, бытовых, социально-культурных ситуациях общения;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использования родного языка как средства получения знаний по другим учебным предметам и продолжения образования.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Литература</w:t>
      </w:r>
    </w:p>
    <w:p w:rsidR="00D63887" w:rsidRDefault="00D63887" w:rsidP="00D63887">
      <w:pPr>
        <w:shd w:val="clear" w:color="auto" w:fill="FFFFFF"/>
        <w:spacing w:after="0" w:line="240" w:lineRule="auto"/>
        <w:jc w:val="both"/>
        <w:rPr>
          <w:rFonts w:ascii="Times New Roman" w:eastAsia="Times New Roman" w:hAnsi="Times New Roman" w:cs="Times New Roman"/>
          <w:bCs/>
          <w:sz w:val="28"/>
          <w:szCs w:val="28"/>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литературы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образную природу словесного искусства;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содержание изученных литературных произведений;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факты жизни и творческого пути А.С. Грибоедова, А.С. Пушкина, М.Ю. Лермонтова, Н.В. Гоголя;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изученные теоретико-литературные понятия;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воспринимать и анализировать художественный текст;</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выделять смысловые части художественного текста, составлять тезисы и план прочитанного;</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род и жанр литературного произведения;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выделять и формулировать тему, идею, проблематику изученного произведения; давать характеристику героев,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характеризовать особенности сюжета, композиции, роль изобразительно-выразительных средств;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сопоставлять эпизоды литературных произведений и сравнивать их героев;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авторскую позицию;</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выражать свое отношение к прочитанному;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выразительно читать произведения (или фрагменты), в том числе выученные наизусть, соблюдая нормы литературного произношения;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владеть различными видами пересказа;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строить устные и письменные высказывания в связи с изученным произведением;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участвовать в диалоге по прочитанным произведениям, понимать чужую точку зрения и аргументированно отстаивать свою;</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образовательных учреждениях с родным (нерусским) языком обучения, наряду с вышеуказанным, ученик должен 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самостоятельно переводить на родной язык фрагменты русского художественного текста;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создания связного текста (устного и письменного) на необходимую тему с учетом норм русского литературного языка;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определения своего круга чтения и оценки литературных произведений;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63887" w:rsidRDefault="00D63887" w:rsidP="00D63887"/>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Иностранный язык</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иностранного языка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говорение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использовать перифраз, синонимичные средства в процессе устного общения;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аудирование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использовать переспрос, просьбу повторить;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чтение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ориентироваться в иноязычном тексте; прогнозировать его содержание по заголовку;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читать текст с выборочным пониманием нужной или интересующей информации;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письменная речь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заполнять анкеты и формуляры;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D63887" w:rsidRDefault="00D63887" w:rsidP="00D63887"/>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Математика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Алгебра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линейные и квадратные неравенства с одной переменной и их системы;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изображать числа точками на координатной прямой;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описывать свойства изученных функций, строить их графики;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моделирования практических ситуаций и исследовании построенных моделей с использованием аппарата алгебры;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интерпретации графиков реальных зависимостей между величинами.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Геометрия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пользоваться языком геометрии для описания предметов окружающего мира;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распознавать геометрические фигуры, различать их взаимное расположение;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изображать геометрические фигуры; выполнять чертежи по условию задач; осуществлять преобразования фигур;</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распознавать на чертежах, моделях и в окружающей обстановке основные пространственные тела, изображать их;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простейших случаях строить сечения и развертки пространственных тел;</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проводить операции над векторами, вычислять длину и координаты вектора, угол между векторами;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простейшие планиметрические задачи в пространстве;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описания реальных ситуаций на языке геометрии;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расчетов, включающих простейшие тригонометрические формулы;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решения геометрических задач с использованием тригонометрии;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построений геометрическими инструментами (линейка, угольник, циркуль, транспортир).</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Элементы логики, комбинаторики, статистики и теории вероятностей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извлекать информацию, представленную в таблицах, на диаграммах, графиках; составлять таблицы, строить диаграммы и графики;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вычислять средние значения результатов измерений;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находить частоту события, используя собственные наблюдения и готовые статистические данные;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находить вероятности случайных событий в простейших случаях;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выстраивания аргументации при доказательстве (в форме монолога и диалога);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распознавания логически некорректных рассуждений;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записи математических утверждений, доказательств;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анализа реальных числовых данных, представленных в виде диаграмм, графиков, таблиц;</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решения учебных и практических задач, требующих систематического перебора вариантов;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понимания статистических утверждений.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Информатика</w:t>
      </w: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информатики и информационно-коммуникационных технологий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виды информационных процессов; примеры источников и приемников информации;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единицы измерения количества и скорости передачи информации; принцип дискретного (цифрового) представления информации;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свойства алгоритма, типы алгоритмических конструкций: следование, ветвление, цикл; понятие вспомогательного алгоритма;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программный принцип работы компьютера;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назначение и функции используемых информационных и коммуникационных технологий;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информационные объекты, в том числе: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записи в базе данных;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презентации на основе шаблонов;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проведения компьютерных экспериментов с использованием готовых моделей объектов и процессов;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создания информационных объектов, в том числе для оформления результатов учебной работы;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организации индивидуального информационного пространства, создания личных коллекций информационных объектов;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История</w:t>
      </w:r>
      <w:r>
        <w:rPr>
          <w:rFonts w:ascii="Times New Roman" w:eastAsia="Times New Roman" w:hAnsi="Times New Roman" w:cs="Times New Roman"/>
          <w:bCs/>
          <w:sz w:val="24"/>
          <w:szCs w:val="24"/>
          <w:lang w:eastAsia="ru-RU"/>
        </w:rPr>
        <w:br/>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истории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важнейшие достижения культуры и системы ценностей, сформировавшиеся в ходе исторического развития;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изученные виды исторических источников;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понимания исторических причин и исторического значения событий и явлений современной жизни;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высказывания собственных суждений об историческом наследии народов России и мира;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объяснения исторически сложившихся норм социального поведения;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63887" w:rsidRDefault="00D63887" w:rsidP="00D63887"/>
    <w:p w:rsidR="00D63887" w:rsidRDefault="00D63887" w:rsidP="00D63887">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Обществознание (включая экономику и право)</w:t>
      </w:r>
      <w:r>
        <w:rPr>
          <w:rFonts w:ascii="Times New Roman" w:eastAsia="Times New Roman" w:hAnsi="Times New Roman" w:cs="Times New Roman"/>
          <w:bCs/>
          <w:sz w:val="28"/>
          <w:szCs w:val="28"/>
          <w:lang w:eastAsia="ru-RU"/>
        </w:rPr>
        <w:br/>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обществознания (включая экономику и право)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социальные свойства человека, его взаимодействие с другими людьми;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сущность общества как формы совместной деятельности людей;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характерные черты и признаки основных сфер жизни общества;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содержание и значение социальных норм, регулирующих общественные отношения;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сравнивать социальные объекты, суждения об обществе и человеке, выявлять их общие черты и различия;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оценивать поведение людей с точки зрения социальных норм, экономической рациональности;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самостоятельно составлять простейшие виды правовых документов (заявления, доверенности и т.п.);</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полноценного выполнения типичных для подростка социальных ролей;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общей ориентации в актуальных общественных событиях и процессах;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нравственной и правовой оценки конкретных поступков людей;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реализации и защиты прав человека и гражданина, осознанного выполнения гражданских обязанностей;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первичного анализа и использования социальной информации;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сознательного неприятия антиобщественного поведения.</w:t>
      </w:r>
    </w:p>
    <w:p w:rsidR="00D63887" w:rsidRDefault="00D63887" w:rsidP="00D63887">
      <w:pPr>
        <w:shd w:val="clear" w:color="auto" w:fill="FFFFFF"/>
        <w:spacing w:after="0" w:line="240" w:lineRule="auto"/>
        <w:jc w:val="both"/>
        <w:rPr>
          <w:rFonts w:ascii="Times New Roman" w:eastAsia="Times New Roman" w:hAnsi="Times New Roman" w:cs="Times New Roman"/>
          <w:b/>
          <w:bCs/>
          <w:color w:val="5B5E5F"/>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География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географии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выделять, описывать и объяснять существенные признаки географических объектов и явлений;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ориентирования на местности и проведения съемок ее участков; определения поясного времени; чтения карт различного содержания;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D63887" w:rsidRDefault="00D63887" w:rsidP="00D63887"/>
    <w:p w:rsidR="00D63887" w:rsidRDefault="00D63887" w:rsidP="00D63887">
      <w:pPr>
        <w:rPr>
          <w:rFonts w:ascii="Times New Roman" w:hAnsi="Times New Roman" w:cs="Times New Roman"/>
          <w:b/>
          <w:sz w:val="28"/>
          <w:szCs w:val="28"/>
        </w:rPr>
      </w:pPr>
      <w:r>
        <w:rPr>
          <w:rFonts w:ascii="Times New Roman" w:hAnsi="Times New Roman" w:cs="Times New Roman"/>
          <w:b/>
          <w:sz w:val="28"/>
          <w:szCs w:val="28"/>
        </w:rPr>
        <w:t>Биология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биологии ученик должен 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особенности организма человека, его строения, жизнедеятельности, высшей нервной деятельности и поведения;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w:t>
      </w:r>
      <w:r>
        <w:rPr>
          <w:rFonts w:ascii="Times New Roman" w:eastAsia="Times New Roman" w:hAnsi="Times New Roman" w:cs="Times New Roman"/>
          <w:bCs/>
          <w:sz w:val="24"/>
          <w:szCs w:val="24"/>
          <w:lang w:eastAsia="ru-RU"/>
        </w:rPr>
        <w:lastRenderedPageBreak/>
        <w:t>культурные растения и домашних животных, съедобные и ядовитые грибы, опасные для человека растения и животные;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изменчивость организмов, приспособления организмов к среде обитания, типы взаимодействия разных видов в экосистеме;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принадлежность биологических объектов к определенной систематической группе (классификация);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проводить самостоятельный поиск биологической информации: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рациональной организации труда и отдыха, соблюдения правил поведения в окружающей среде;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выращивания и размножения культурных растений и домашних животных, ухода за ними;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проведения наблюдений за состоянием собственного организма.</w:t>
      </w:r>
    </w:p>
    <w:p w:rsidR="00D63887" w:rsidRDefault="00D63887" w:rsidP="00D63887">
      <w:pPr>
        <w:rPr>
          <w:rFonts w:ascii="Times New Roman" w:hAnsi="Times New Roman" w:cs="Times New Roman"/>
          <w:b/>
          <w:sz w:val="28"/>
          <w:szCs w:val="28"/>
        </w:rPr>
      </w:pPr>
    </w:p>
    <w:p w:rsidR="00D63887" w:rsidRDefault="00D63887" w:rsidP="00D63887">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Физика</w:t>
      </w:r>
    </w:p>
    <w:p w:rsidR="00D63887" w:rsidRDefault="00D63887" w:rsidP="00D63887">
      <w:pPr>
        <w:shd w:val="clear" w:color="auto" w:fill="FFFFFF"/>
        <w:spacing w:after="0" w:line="240" w:lineRule="auto"/>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физики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представлять результаты измерений с помощью таблиц, графиков и выявлять на этой основе эмпирические зависимости: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выражать результаты измерений и расчетов в единицах Международной системы;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приводить примеры практического использования физических знаний о механических, тепловых, электромагнитных и квантовых явлениях;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задачи на применение изученных физических законов;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обеспечения безопасности в процессе использования транспортных средств, электробытовых приборов, электронной техники;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контроля за исправностью электропроводки, водопровода, сантехники и газовых приборов в квартире;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рационального применения простых механизмов;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оценки безопасности радиационного фона.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Химия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химии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химическую символику: знаки химических элементов, формулы химических веществ и уравнения химических реакций;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законы химии, сохранения массы веществ, постоянства состава, периодический закон;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называть: химические элементы, соединения изученных классов;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обращаться с химической посудой и лабораторным оборудованием;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распознавать опытным путем: кислород, водород, углекислый газ, аммиак; растворы кислот и щелочей, хлорид-, сульфат-, карбонат-ионы;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безопасного обращения с веществами и материалами;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экологически грамотного поведения в окружающей среде;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оценки влияния химического загрязнения окружающей среды на организм человека;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критической оценки информации о веществах, используемых в быту;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приготовления растворов заданной концентрации.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Искусство</w:t>
      </w: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результате изучения </w:t>
      </w:r>
      <w:r>
        <w:rPr>
          <w:rFonts w:ascii="Times New Roman" w:eastAsia="Times New Roman" w:hAnsi="Times New Roman" w:cs="Times New Roman"/>
          <w:b/>
          <w:bCs/>
          <w:sz w:val="24"/>
          <w:szCs w:val="24"/>
          <w:lang w:eastAsia="ru-RU"/>
        </w:rPr>
        <w:t>музыки</w:t>
      </w:r>
      <w:r>
        <w:rPr>
          <w:rFonts w:ascii="Times New Roman" w:eastAsia="Times New Roman" w:hAnsi="Times New Roman" w:cs="Times New Roman"/>
          <w:bCs/>
          <w:sz w:val="24"/>
          <w:szCs w:val="24"/>
          <w:lang w:eastAsia="ru-RU"/>
        </w:rPr>
        <w:t xml:space="preserve">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специфику музыки как вида искусства;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значение музыки в художественной культуре и ее роль в синтетических видах творчества;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возможности музыкального искусства в отражении вечных проблем жизни;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жанры народной и профессиональной музыки;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многообразие музыкальных образов и способов их развития;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формы музыки;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характерные черты и образцы творчества крупнейших русских и зарубежных композиторов;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виды оркестров, названия наиболее известных инструментов;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имена выдающихся композиторов и музыкантов-исполнителей;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эмоционально-образно воспринимать и характеризовать музыкальные произведения;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исполнять свою партию в хоре в простейших двухголосных произведениях, в том числе с ориентацией на нотную запись;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распознавать на слух и воспроизводить знакомые мелодии изученных произведений инструментальных и вокальных жанров;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выявлять особенности интерпретации одной и той же художественной идеи, сюжета в творчестве различных композиторов;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различать звучание отдельных музыкальных инструментов, виды хора и оркестра;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устанавливать взаимосвязи между разными видами искусства на уровне общности идей, тем, художественных образов;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размышления о музыке и ее анализа, выражения собственной позиции относительно прослушанной музыки;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hyperlink r:id="rId5" w:anchor="block_920" w:history="1">
        <w:r>
          <w:rPr>
            <w:rStyle w:val="a3"/>
            <w:bCs/>
            <w:sz w:val="24"/>
            <w:szCs w:val="24"/>
          </w:rPr>
          <w:t>*(20)</w:t>
        </w:r>
      </w:hyperlink>
      <w:r>
        <w:rPr>
          <w:rFonts w:ascii="Times New Roman" w:eastAsia="Times New Roman" w:hAnsi="Times New Roman" w:cs="Times New Roman"/>
          <w:bCs/>
          <w:sz w:val="24"/>
          <w:szCs w:val="24"/>
          <w:lang w:eastAsia="ru-RU"/>
        </w:rPr>
        <w:t>;</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определение своего отношения к музыкальным явлениям действительности.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результате изучения </w:t>
      </w:r>
      <w:r>
        <w:rPr>
          <w:rFonts w:ascii="Times New Roman" w:eastAsia="Times New Roman" w:hAnsi="Times New Roman" w:cs="Times New Roman"/>
          <w:b/>
          <w:bCs/>
          <w:sz w:val="24"/>
          <w:szCs w:val="24"/>
          <w:lang w:eastAsia="ru-RU"/>
        </w:rPr>
        <w:t>изобразительного искусства</w:t>
      </w:r>
      <w:r>
        <w:rPr>
          <w:rFonts w:ascii="Times New Roman" w:eastAsia="Times New Roman" w:hAnsi="Times New Roman" w:cs="Times New Roman"/>
          <w:bCs/>
          <w:sz w:val="24"/>
          <w:szCs w:val="24"/>
          <w:lang w:eastAsia="ru-RU"/>
        </w:rPr>
        <w:t xml:space="preserve">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виды и жанры изобразительных (пластических) искусств;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основы изобразительной грамоты (цвет, тон, колорит, пропорции, светотень, перспектива, пространство, объем, ритм, композиция);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выдающихся представителей русского и зарубежного искусства и их основные произведения;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наиболее крупные художественные музеи России и мира;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значение изобразительного искусства в художественной культуре и его роль и в синтетических видах творчества;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ориентироваться в основных явлениях русского и мирового искусства, узнавать изученные произведения;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восприятия и оценки произведений искусства;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Требования к уровню подготовки выпускников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Общетехнологические, трудовые умения и способы деятельности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технологии ученик независимо от изучаемого раздела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Технология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"Создание изделий из конструкционных и поделочных материалов"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"Создание изделий из текстильных и поделочных материалов"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назначение различных швейных изделий; основные стили в одежде и современные направления моды; виды традиционных народных промыслов;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"Кулинария"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"Растениеводство"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w:t>
      </w:r>
      <w:r>
        <w:rPr>
          <w:rFonts w:ascii="Times New Roman" w:eastAsia="Times New Roman" w:hAnsi="Times New Roman" w:cs="Times New Roman"/>
          <w:bCs/>
          <w:sz w:val="24"/>
          <w:szCs w:val="24"/>
          <w:lang w:eastAsia="ru-RU"/>
        </w:rPr>
        <w:lastRenderedPageBreak/>
        <w:t>осуществлять их анализ; выбирать покровные материалы для сооружений защищенного фунта;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"Животноводство"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"Электротехнические работы"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"Технологии ведения дома"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63887" w:rsidRDefault="00D63887" w:rsidP="00D63887">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результате изучения раздела "Черчение и графика"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технологические понятия: графическая документация, технологическая карта, чертеж, эскиз, технический рисунок, схема, стандартизация;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w:t>
      </w:r>
      <w:r>
        <w:rPr>
          <w:rFonts w:ascii="Times New Roman" w:eastAsia="Times New Roman" w:hAnsi="Times New Roman" w:cs="Times New Roman"/>
          <w:bCs/>
          <w:sz w:val="24"/>
          <w:szCs w:val="24"/>
          <w:lang w:eastAsia="ru-RU"/>
        </w:rPr>
        <w:lastRenderedPageBreak/>
        <w:t>учебные технологические карты; соблюдать требования к оформлению эскизов и чертежей;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раздела "Современное производство и профессиональное образование"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построения планов профессиональной карьеры, выбора пути продолжения образования или трудоустройства.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Основы безопасности и жизнедеятельности</w:t>
      </w:r>
      <w:r>
        <w:rPr>
          <w:rFonts w:ascii="Times New Roman" w:eastAsia="Times New Roman" w:hAnsi="Times New Roman" w:cs="Times New Roman"/>
          <w:bCs/>
          <w:sz w:val="24"/>
          <w:szCs w:val="24"/>
          <w:lang w:eastAsia="ru-RU"/>
        </w:rPr>
        <w:br/>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основ безопасности жизнедеятельности ученик должен 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основы здорового образа жизни; факторы, укрепляющие и разрушающие здоровье; вредные привычки и их профилактику;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правила безопасного поведения в чрезвычайных ситуациях социального, природного и техногенного характера;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hyperlink r:id="rId6" w:anchor="block_1000" w:history="1">
        <w:r>
          <w:rPr>
            <w:rStyle w:val="a3"/>
            <w:bCs/>
            <w:sz w:val="24"/>
            <w:szCs w:val="24"/>
          </w:rPr>
          <w:t>правила</w:t>
        </w:r>
      </w:hyperlink>
      <w:r>
        <w:rPr>
          <w:rFonts w:ascii="Times New Roman" w:eastAsia="Times New Roman" w:hAnsi="Times New Roman" w:cs="Times New Roman"/>
          <w:bCs/>
          <w:sz w:val="24"/>
          <w:szCs w:val="24"/>
          <w:lang w:eastAsia="ru-RU"/>
        </w:rPr>
        <w:t xml:space="preserve"> безопасности дорожного движения (в части, касающейся пешеходов, пассажиров транспортных средств и велосипедистов);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действовать при возникновении пожара в жилище и использовать подручные средства для ликвидации очагов возгорания;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соблюдать правила поведения на воде, оказывать помощь утопающему;</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оказывать первую медицинскую помощь при ожогах, отморожениях, ушибах, кровотечениях;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вести себя в криминогенных ситуациях и в местах большого скопления людей;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соблюдать </w:t>
      </w:r>
      <w:hyperlink r:id="rId7" w:anchor="block_1000" w:history="1">
        <w:r>
          <w:rPr>
            <w:rStyle w:val="a3"/>
            <w:bCs/>
            <w:sz w:val="24"/>
            <w:szCs w:val="24"/>
          </w:rPr>
          <w:t>правила</w:t>
        </w:r>
      </w:hyperlink>
      <w:r>
        <w:rPr>
          <w:rFonts w:ascii="Times New Roman" w:eastAsia="Times New Roman" w:hAnsi="Times New Roman" w:cs="Times New Roman"/>
          <w:bCs/>
          <w:sz w:val="24"/>
          <w:szCs w:val="24"/>
          <w:lang w:eastAsia="ru-RU"/>
        </w:rPr>
        <w:t xml:space="preserve"> безопасности дорожного движения (в части, касающейся пешеходов, пассажиров транспортных средств и велосипедистов);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адекватно оценивать ситуацию на проезжей части и тротуаре с точки зрения пешехода и (или) велосипедиста;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полученные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обеспечения личной безопасности на улицах и дорогах;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соблюдения мер предосторожности и правил поведения в общественном транспорте;</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пользования бытовыми приборами и инструментами;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проявления бдительности, безопасного поведения при угрозе террористического акта;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обращения в случае необходимости в соответствующие службы экстренной помощи.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Физическая культура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результате изучения физической культуры ученик должен</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знать/понимать: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роль физической культуры и спорта в формировании здорового образа жизни, организации активного отдыха и профилактике вредных привычек;</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основы формирования двигательных действий и развития физических качеств;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способы закаливания организма и основные приемы самомассажа;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уметь:</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выполнять акробатические, гимнастические, легкоатлетические упражнения, технические действия в спортивных играх:</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соблюдать безопасность при выполнении физических упражнений и проведении туристических походов;</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осуществлять судейство школьных соревнований по одному из базовых видов спорта;</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D63887" w:rsidRDefault="00D63887" w:rsidP="00D63887">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включения занятий физической культурой и спортом в активный отдых и досуг.</w:t>
      </w:r>
    </w:p>
    <w:p w:rsidR="00D63887" w:rsidRDefault="00D63887" w:rsidP="00D63887">
      <w:pPr>
        <w:spacing w:after="0" w:line="240" w:lineRule="auto"/>
        <w:jc w:val="both"/>
        <w:rPr>
          <w:rFonts w:ascii="Times New Roman" w:hAnsi="Times New Roman" w:cs="Times New Roman"/>
          <w:sz w:val="24"/>
          <w:szCs w:val="24"/>
        </w:rPr>
      </w:pPr>
    </w:p>
    <w:p w:rsidR="00D63887" w:rsidRDefault="00D63887" w:rsidP="00A74CE1">
      <w:pPr>
        <w:jc w:val="center"/>
        <w:rPr>
          <w:rFonts w:ascii="Times New Roman" w:hAnsi="Times New Roman" w:cs="Times New Roman"/>
          <w:b/>
          <w:sz w:val="28"/>
          <w:szCs w:val="28"/>
        </w:rPr>
      </w:pPr>
      <w:bookmarkStart w:id="3" w:name="_GoBack"/>
      <w:bookmarkEnd w:id="3"/>
    </w:p>
    <w:p w:rsidR="00A74CE1" w:rsidRPr="005B3236" w:rsidRDefault="00A74CE1" w:rsidP="00A74CE1">
      <w:pPr>
        <w:jc w:val="center"/>
        <w:rPr>
          <w:rFonts w:ascii="Times New Roman" w:hAnsi="Times New Roman" w:cs="Times New Roman"/>
          <w:b/>
          <w:sz w:val="28"/>
          <w:szCs w:val="28"/>
        </w:rPr>
      </w:pPr>
      <w:r w:rsidRPr="005B3236">
        <w:rPr>
          <w:rFonts w:ascii="Times New Roman" w:hAnsi="Times New Roman" w:cs="Times New Roman"/>
          <w:b/>
          <w:sz w:val="28"/>
          <w:szCs w:val="28"/>
        </w:rPr>
        <w:t>Планируемые предметные результаты освоения ООП</w:t>
      </w:r>
      <w:bookmarkEnd w:id="0"/>
      <w:bookmarkEnd w:id="1"/>
      <w:bookmarkEnd w:id="2"/>
      <w:r w:rsidRPr="005B3236">
        <w:rPr>
          <w:rFonts w:ascii="Times New Roman" w:hAnsi="Times New Roman" w:cs="Times New Roman"/>
          <w:b/>
          <w:sz w:val="28"/>
          <w:szCs w:val="28"/>
        </w:rPr>
        <w:t xml:space="preserve"> на уровне среднего общего образования</w:t>
      </w:r>
    </w:p>
    <w:p w:rsidR="00A74CE1" w:rsidRPr="00185837" w:rsidRDefault="00A74CE1" w:rsidP="00A74CE1">
      <w:pPr>
        <w:shd w:val="clear" w:color="auto" w:fill="FFFFFF"/>
        <w:spacing w:after="0" w:line="240" w:lineRule="auto"/>
        <w:jc w:val="both"/>
        <w:rPr>
          <w:rFonts w:ascii="Times New Roman" w:eastAsia="Times New Roman" w:hAnsi="Times New Roman" w:cs="Times New Roman"/>
          <w:b/>
          <w:bCs/>
          <w:sz w:val="28"/>
          <w:szCs w:val="28"/>
          <w:lang w:eastAsia="ru-RU"/>
        </w:rPr>
      </w:pPr>
      <w:r w:rsidRPr="00185837">
        <w:rPr>
          <w:rFonts w:ascii="Times New Roman" w:eastAsia="Times New Roman" w:hAnsi="Times New Roman" w:cs="Times New Roman"/>
          <w:b/>
          <w:bCs/>
          <w:sz w:val="28"/>
          <w:szCs w:val="28"/>
          <w:lang w:eastAsia="ru-RU"/>
        </w:rPr>
        <w:t xml:space="preserve">Русский язык </w:t>
      </w:r>
      <w:r w:rsidRPr="00185837">
        <w:rPr>
          <w:rFonts w:ascii="Times New Roman" w:eastAsia="Times New Roman" w:hAnsi="Times New Roman" w:cs="Times New Roman"/>
          <w:b/>
          <w:bCs/>
          <w:sz w:val="24"/>
          <w:szCs w:val="24"/>
          <w:lang w:eastAsia="ru-RU"/>
        </w:rPr>
        <w:t>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связь языка и истории, культуры русского и других народов;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понятий: речевая ситуация и ее компоненты, литературный язык, языковая норма, культура речи;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основные единицы и уровни языка, их признаки и взаимосвязь;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языковые единицы с точки зрения правильности, точности и уместности их употребления;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лингвистический анализ текстов различных функциональных стилей и разновидностей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аудирование и чтение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основные виды чтения (ознакомительно-изучающее, ознакомительно-реферативное и др.) в зависимости от коммуникативной задачи;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говорение и письмо</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соблюдать в практике письма орфографические и пунктуационные нормы современного русского литературного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основные приемы информационной переработки устного и письменного текста;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самообразования и активного участия в производственной, культурной и общественной жизни государства;</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highlight w:val="yellow"/>
          <w:lang w:eastAsia="ru-RU"/>
        </w:rPr>
      </w:pP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sidRPr="005C46D0">
        <w:rPr>
          <w:rFonts w:ascii="Times New Roman" w:eastAsia="Times New Roman" w:hAnsi="Times New Roman" w:cs="Times New Roman"/>
          <w:b/>
          <w:bCs/>
          <w:sz w:val="28"/>
          <w:szCs w:val="28"/>
          <w:lang w:eastAsia="ru-RU"/>
        </w:rPr>
        <w:t xml:space="preserve">Русский язык </w:t>
      </w:r>
      <w:r>
        <w:rPr>
          <w:rFonts w:ascii="Times New Roman" w:eastAsia="Times New Roman" w:hAnsi="Times New Roman" w:cs="Times New Roman"/>
          <w:b/>
          <w:bCs/>
          <w:sz w:val="24"/>
          <w:szCs w:val="24"/>
          <w:lang w:eastAsia="ru-RU"/>
        </w:rPr>
        <w:t xml:space="preserve"> П</w:t>
      </w:r>
      <w:r w:rsidRPr="005C46D0">
        <w:rPr>
          <w:rFonts w:ascii="Times New Roman" w:eastAsia="Times New Roman" w:hAnsi="Times New Roman" w:cs="Times New Roman"/>
          <w:b/>
          <w:bCs/>
          <w:sz w:val="24"/>
          <w:szCs w:val="24"/>
          <w:lang w:eastAsia="ru-RU"/>
        </w:rPr>
        <w:t>рофильный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системное устройство языка, взаимосвязь его уровней и единиц;</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понятие языковой нормы, ее функций, современные тенденции в развитии норм русского литературного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компоненты речевой ситуации; основные условия эффективности речевого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различные виды анализа языковых единиц; языковых явлений и фактов, допускающих неоднозначную интерпретацию;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разграничивать варианты норм, преднамеренные и непреднамеренные нарушения языковой нормы;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лингвистический анализ учебно-научных, деловых, публицистических, разговорных и художественных текстов;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взаимосвязь фактов языка и истории, языка и культуры русского и других народов;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аудирование и чтение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разные виды чтения (ознакомительно-изучающее, ознакомительно-реферативное и др.) в зависимости от коммуникативной задачи;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владеть основными приемами информационной переработки устного и письменного текста;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говорение и письмо</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в практике письма орфографические и пунктуационные нормы современного русского литературного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удовлетворения познавательных интересов в области гуманитарных наук;</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самообразования и активного участия в производственной, культурной и общественной жизни государства;</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5C46D0"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sidRPr="005C46D0">
        <w:rPr>
          <w:rFonts w:ascii="Times New Roman" w:eastAsia="Times New Roman" w:hAnsi="Times New Roman" w:cs="Times New Roman"/>
          <w:b/>
          <w:bCs/>
          <w:sz w:val="28"/>
          <w:szCs w:val="28"/>
          <w:lang w:eastAsia="ru-RU"/>
        </w:rPr>
        <w:t>Литература</w:t>
      </w:r>
      <w:r>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Б</w:t>
      </w:r>
      <w:r w:rsidRPr="005C46D0">
        <w:rPr>
          <w:rFonts w:ascii="Times New Roman" w:eastAsia="Times New Roman" w:hAnsi="Times New Roman" w:cs="Times New Roman"/>
          <w:b/>
          <w:bCs/>
          <w:sz w:val="24"/>
          <w:szCs w:val="24"/>
          <w:lang w:eastAsia="ru-RU"/>
        </w:rPr>
        <w:t>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образную природу словесного искусства;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содержание изученных литературных произведений;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факты жизни и творчества писателей-классиков XIX-XX вв.;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закономерности историко-литературного процесса и черты литературных направлений;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теоретико-литературные понятия;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воспроизводить содержание литературного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определять род и жанр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сопоставлять литературные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выявлять авторскую позицию;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выразительно читать изученные произведения (или их фрагменты), соблюдая нормы литературного произношения;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аргументированно формулировать свое отношение к прочи-танному произведению;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писать рецензии на прочитанные произведения и сочинения разных жанров на литературные темы.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В образовательных учреждениях с родным (нерусским) языком обучения, наряду с вышеуказанным, ученик должен 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создания связного текста (устного и письменного) на необходимую тему с учетом норм русского литературного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участия в диалоге или дискуссии;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самостоятельного знакомства с явлениями художественной культуры и оценки их эстетической значимости;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определения своего круга чтения и оценки литературных произведений;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3B7B23"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sidRPr="005C46D0">
        <w:rPr>
          <w:rFonts w:ascii="Times New Roman" w:eastAsia="Times New Roman" w:hAnsi="Times New Roman" w:cs="Times New Roman"/>
          <w:b/>
          <w:bCs/>
          <w:sz w:val="28"/>
          <w:szCs w:val="28"/>
          <w:lang w:eastAsia="ru-RU"/>
        </w:rPr>
        <w:t>Литература.</w:t>
      </w:r>
      <w:r w:rsidRPr="005C46D0">
        <w:rPr>
          <w:rFonts w:ascii="Times New Roman" w:eastAsia="Times New Roman" w:hAnsi="Times New Roman" w:cs="Times New Roman"/>
          <w:b/>
          <w:bCs/>
          <w:sz w:val="24"/>
          <w:szCs w:val="24"/>
          <w:lang w:eastAsia="ru-RU"/>
        </w:rPr>
        <w:t xml:space="preserve"> Профильной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образную природу словесного искусства;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содержание изученных литературных произведений;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факты жизни и творчества писателей-классиков XIX-XX вв., этапы их творческой эволюции;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историко-культурный контекст и творческую историю изучаемых произведений;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теоретико-литературные понятия;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воспроизводить содержание литературного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определять жанрово-родовую специфику литературного произведения;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сопоставлять литературные произведения, а также их различные художественные, критические и научные интерпретации;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выявлять авторскую позицию, характеризовать особенности стиля писателя;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выразительно читать изученные произведения (или фрагменты), соблюдая нормы литературного произношения;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аргументированно формулировать свое отношение к прочитанному произведению;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составлять планы и тезисы статей на литературные темы, готовить учебно-исследовательские работы;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писать рецензии на прочитанные произведения и сочинения различных жанров на литературные темы.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sidRPr="005C46D0">
        <w:rPr>
          <w:rFonts w:ascii="Times New Roman" w:eastAsia="Times New Roman" w:hAnsi="Times New Roman" w:cs="Times New Roman"/>
          <w:b/>
          <w:bCs/>
          <w:sz w:val="28"/>
          <w:szCs w:val="28"/>
          <w:lang w:eastAsia="ru-RU"/>
        </w:rPr>
        <w:t>Иностранный язык.</w:t>
      </w:r>
      <w:r>
        <w:rPr>
          <w:rFonts w:ascii="Times New Roman" w:eastAsia="Times New Roman" w:hAnsi="Times New Roman" w:cs="Times New Roman"/>
          <w:b/>
          <w:bCs/>
          <w:sz w:val="24"/>
          <w:szCs w:val="24"/>
          <w:lang w:eastAsia="ru-RU"/>
        </w:rPr>
        <w:t xml:space="preserve"> Базовый уровень</w:t>
      </w:r>
    </w:p>
    <w:p w:rsidR="00A74CE1" w:rsidRPr="005C46D0"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говорение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аудирование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чтение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письменная речь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общения с представителями других стран, ориентации в современном поликультурном мире;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расширения возможностей в выборе будущей профессиональной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w:t>
      </w:r>
      <w:r>
        <w:rPr>
          <w:rFonts w:ascii="Times New Roman" w:eastAsia="Times New Roman" w:hAnsi="Times New Roman" w:cs="Times New Roman"/>
          <w:bCs/>
          <w:sz w:val="24"/>
          <w:szCs w:val="24"/>
          <w:lang w:eastAsia="ru-RU"/>
        </w:rPr>
        <w:t>я по данному учебному предмету.</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C46D0">
        <w:rPr>
          <w:rFonts w:ascii="Times New Roman" w:eastAsia="Times New Roman" w:hAnsi="Times New Roman" w:cs="Times New Roman"/>
          <w:b/>
          <w:bCs/>
          <w:sz w:val="28"/>
          <w:szCs w:val="28"/>
          <w:lang w:eastAsia="ru-RU"/>
        </w:rPr>
        <w:t>Иностранный язык.</w:t>
      </w:r>
      <w:r>
        <w:rPr>
          <w:rFonts w:ascii="Times New Roman" w:eastAsia="Times New Roman" w:hAnsi="Times New Roman" w:cs="Times New Roman"/>
          <w:b/>
          <w:bCs/>
          <w:sz w:val="24"/>
          <w:szCs w:val="24"/>
          <w:lang w:eastAsia="ru-RU"/>
        </w:rPr>
        <w:t xml:space="preserve"> Профильный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значения новых лексических единиц, связанных с тематикой данного этапа и с соответствующими ситуациями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говорение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аудирование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понимать относительно полно (общий смысл) высказывание на изучаемом иностранном языке в различных ситуациях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важность/новизну информации, передавать свое отношение к ней;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чтение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письменная речь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расширения возможностей использования новых информационных технологий в профессионально-ориентированных целях;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расширения возможностей трудоустройства и продолжения образования;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участия в профильно-ориентированных Интернет-форумах, межкультурных проектах, конкурсах, олимпиадах;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обогащения своего мировосприятия, осознания места и роли родного и иностранного языков в сокровищнице мировой культуры;</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highlight w:val="yellow"/>
          <w:lang w:eastAsia="ru-RU"/>
        </w:rPr>
      </w:pPr>
    </w:p>
    <w:p w:rsidR="00A74CE1"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Математика</w:t>
      </w:r>
      <w:r w:rsidRPr="005C46D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универсальный характер законов логики математических рассуждений, их применимость во всех областях человеческой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вероятностный характер различ</w:t>
      </w:r>
      <w:r>
        <w:rPr>
          <w:rFonts w:ascii="Times New Roman" w:eastAsia="Times New Roman" w:hAnsi="Times New Roman" w:cs="Times New Roman"/>
          <w:bCs/>
          <w:sz w:val="24"/>
          <w:szCs w:val="24"/>
          <w:lang w:eastAsia="ru-RU"/>
        </w:rPr>
        <w:t>ных процессов окружающего мира.</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Алгебра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значения числовых и буквенных выражений, осуществляя необходимые подстановки и преобразования;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Функции и графики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определять значение функции по значению аргумента при различных способах задания функции;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строить графики изученных функций;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по графику и в простейших случаях по формуле</w:t>
      </w:r>
      <w:hyperlink r:id="rId8" w:anchor="block_931" w:history="1">
        <w:r w:rsidRPr="001A144F">
          <w:rPr>
            <w:rFonts w:ascii="Times New Roman" w:eastAsia="Times New Roman" w:hAnsi="Times New Roman" w:cs="Times New Roman"/>
            <w:bCs/>
            <w:sz w:val="24"/>
            <w:szCs w:val="24"/>
            <w:lang w:eastAsia="ru-RU"/>
          </w:rPr>
          <w:t>*(31)</w:t>
        </w:r>
      </w:hyperlink>
      <w:r w:rsidRPr="001A144F">
        <w:rPr>
          <w:rFonts w:ascii="Times New Roman" w:eastAsia="Times New Roman" w:hAnsi="Times New Roman" w:cs="Times New Roman"/>
          <w:bCs/>
          <w:sz w:val="24"/>
          <w:szCs w:val="24"/>
          <w:lang w:eastAsia="ru-RU"/>
        </w:rPr>
        <w:t xml:space="preserve"> поведение и свойства функций, находить по графику функции наибольшие и наименьшие значения;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уравнения, простейшие системы уравнений, используя свойства функций и их графиков;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описания с помощью функций различных зависимостей, представления их графически, интерпретации графиков;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Начала математического анализа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вычислять производные и первообразные элементарных функций, используя справочные материалы;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в простейших случаях площади с использованием первообразной;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Уравнения и неравенства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br/>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составлять уравнения и неравенства по условию задачи;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для приближенного решения уравнений и неравенств графический метод;</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изображать на координатной плоскости множества решений простейших уравнений и их систем;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построения и исследования простейших математических моделей;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Элементы комбинаторики, статистики и теории вероятностей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простейшие комбинаторные задачи методом перебора, а также с использованием известных формул;</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в простейших случаях вероятности событий на основе подсчета числа исходов;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анализа реальных числовых данных, представленных в виде диаграмм, графиков;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анализа информации статистического характера;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Геометрия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br/>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распознавать на чертежах и моделях пространственные формы; соотносить трехмерные объекты с их описаниями, изображениями;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взаимное расположение прямых и плоскостей в пространстве, аргументировать свои суждения об этом расположении;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анализировать в простейших случаях взаимное расположение объектов в пространстве;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изображать основные многогранники и круглые тела; выполнять чертежи по условиям задач;</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строить простейшие сечения куба, призмы, пирамиды;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планиметрические и простейшие стереометрические задачи на нахождение геометрических величин (длин, углов, площадей, объемов);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при решении стереометрических задач планиметрические факты и методы;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доказательные рассуждения в ходе решения задач;</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исследования (моделирования) несложных практических ситуаций на основе изученных формул и свойств фигур;</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Математика</w:t>
      </w:r>
      <w:r w:rsidRPr="005C46D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4"/>
          <w:szCs w:val="24"/>
          <w:lang w:eastAsia="ru-RU"/>
        </w:rPr>
        <w:t xml:space="preserve"> Профильный уровень</w:t>
      </w:r>
    </w:p>
    <w:p w:rsidR="00A74CE1" w:rsidRPr="00611E0C"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sidRPr="00611E0C">
        <w:rPr>
          <w:rFonts w:ascii="Times New Roman" w:eastAsia="Times New Roman" w:hAnsi="Times New Roman" w:cs="Times New Roman"/>
          <w:b/>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значение практики и вопросов, возникающих в самой математике, для формирования и развития математической науки;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значение идей, методов и результатов алгебры и математического анализа для построения моделей реальных процессов и ситуаций;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возможности геометрии для описания свойств реальных предметов и их взаимного расположения;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универсальный характер законов логики математических рассуждений, их применимость в различных областях человеческой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вероятностных характер различных процессов и закономерностей окружающего мира.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Числовые и буквенные выражения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арифметические действия, сочетая устные и письменные приемы, применение вычислительных устройств;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понятия, связанные с делимостью целых чисел, при решении математических задач;</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находить корни многочленов с одной переменной, раскладывать многочлены на множители;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преобразования числовых и буквенных выражений, включающих степени, радикалы, логарифмы и тригонометрические функции;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w:t>
      </w:r>
      <w:r>
        <w:rPr>
          <w:rFonts w:ascii="Times New Roman" w:eastAsia="Times New Roman" w:hAnsi="Times New Roman" w:cs="Times New Roman"/>
          <w:bCs/>
          <w:sz w:val="24"/>
          <w:szCs w:val="24"/>
          <w:lang w:eastAsia="ru-RU"/>
        </w:rPr>
        <w:t>й лежит данный учебный предмет.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Функции и графики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определять значение функции по значению аргумента при различных способах задания функции;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строить графики изученных функций, выполнять преобразования графиков;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по графику и по формуле поведение и свойства функций;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уравнения, системы уравнений, неравенства, используя свойства функций и их графические представления;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Начала математического анализа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находить сумму бесконечно убывающей геометрический прогрессии;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исследовать функции и строить их графики с помощью производной;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задачи с применением уравнения касательной к графику функции;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задачи на нахождение наибольшего и наименьшего значения функции на отрезке;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площадь криволинейной трапеции;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Уравнения и неравенства</w:t>
      </w:r>
    </w:p>
    <w:p w:rsidR="00A74CE1" w:rsidRPr="001A144F" w:rsidRDefault="00A74CE1" w:rsidP="00A74CE1">
      <w:pPr>
        <w:shd w:val="clear" w:color="auto" w:fill="FFFFFF"/>
        <w:tabs>
          <w:tab w:val="left" w:pos="2745"/>
        </w:tabs>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r>
        <w:rPr>
          <w:rFonts w:ascii="Times New Roman" w:eastAsia="Times New Roman" w:hAnsi="Times New Roman" w:cs="Times New Roman"/>
          <w:bCs/>
          <w:sz w:val="24"/>
          <w:szCs w:val="24"/>
          <w:lang w:eastAsia="ru-RU"/>
        </w:rPr>
        <w:tab/>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доказывать несложные неравенства;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текстовые задачи с помощью составления уравнений, и неравенств, интерпретируя результат с учетом ограничений условия задачи;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изображать на координатной плоскости множества решений уравнений и неравенств с двумя переменными и их систем.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находить приближенные решения уравнений и их систем, используя графический метод;</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уравнения, неравенства и системы с применением графических представлений, свойств функций, производной;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построения и исследования простейших математических моделей;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Элементы комбинаторики, статистики и теории вероятностей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вероятности событий на основе подсчета числа исходов (простейшие случаи);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анализа реальных числовых данных, представленных в виде диаграмм, графиков; для анализа информации статистического характера;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Геометрия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изображать геометрические фигуры и тела, выполнять чертеж по условию задачи;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доказательные рассуждения при решении задач, доказывать основные теоремы курса;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координатно-векторный метод для вычисления отношений, расстояний и углов;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строить сечения многогранников и изображать сечения тел вращения: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исследования (моделирования) несложных практических ситуаций на основе изученных формул и свойств фигур;</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Информатика и ИКТ</w:t>
      </w:r>
      <w:r w:rsidRPr="005C46D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назначение и виды информационных моделей, описывающих реальные объекты и процессы;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назначение и функции операционных систем;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распознавать и описывать информационные процессы в социальных, биологических и технических системах;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готовые информационные модели, оценивать их соответствие реальному объекту и целям моделирования;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достоверность информации, сопоставляя различные источники;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иллюстрировать учебные работы с использованием средств информационных технологий;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создавать информационные объекты сложной структуры, в том числе гипертекстовые документы;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просматривать, создавать, редактировать, сохранять записи в базах данных, получать необходимую информацию по запросу пользователя;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наглядно представлять числовые показатели и динамику их изменения с помощью программ деловой графики;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соблюдать правила техники безопасности и гигиенические рекомендации при использовании средств ИКТ;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эффективного применения информационных образовательных ресурсов в учебной деятельности, в том числе самообразовании;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ориентации в информационном пространстве, работы с распространенными автоматизированными информационными системами;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автоматизации коммуникационной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соблюдения этических и правовых норм при работе с информацией;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эффективной организации индивидуального информационного пространства;</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w:t>
      </w:r>
      <w:r>
        <w:rPr>
          <w:rFonts w:ascii="Times New Roman" w:eastAsia="Times New Roman" w:hAnsi="Times New Roman" w:cs="Times New Roman"/>
          <w:bCs/>
          <w:sz w:val="24"/>
          <w:szCs w:val="24"/>
          <w:lang w:eastAsia="ru-RU"/>
        </w:rPr>
        <w:t>я по данному учебному предмету.</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Информатика и ИКТ</w:t>
      </w:r>
      <w:r w:rsidRPr="005C46D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4"/>
          <w:szCs w:val="24"/>
          <w:lang w:eastAsia="ru-RU"/>
        </w:rPr>
        <w:t xml:space="preserve"> Профильный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логическую символику;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конструкции языка программирования в соответствии с задачами курса;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свойства алгоритма алгоритмов и основные алгоритмические конструкции; тезис о полноте формализации понятия алгоритма;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общую структуру деятельности по созданию компьютерных моделей;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базовые принципы организации и функционирования глобальных компьютерных сетей;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нормы информационной этики и права, информационной безопасности, принципы обеспечения информационной безопасности;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способы и средства обеспечения надежного функционирования средств ИКТ;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вычислять логическое значение сложного высказывания по известным значениям элементарных высказываний;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статистическую обработку данных с помощью компьютера;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интерпретировать результаты, получаемые в ходе моделирования реальных процессов;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устранять простейшие неисправности, инструктировать пользователей по базовым принципам использования ИКТ;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подготовки и проведения выступления, участия в коллективном обсуждении, фиксации его хода и результатов;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личного и коллективного общения с использованием современных программных и аппаратных средств коммуникаций;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соблюдения требований информационной безопасности, информационной этики и права;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p>
    <w:p w:rsidR="00A74CE1"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Истрия</w:t>
      </w:r>
      <w:r w:rsidRPr="005C46D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факты, процессы и явления, характеризующие целостность отечественной и всемирной истории;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периодизацию всемирной и отечественной истории;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современные версии и трактовки важнейших проблем отечественной и всемирной истории;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историческую обусловленность современных общественных процессов: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особенности исторического пути России, ее роль в мировом сообществе: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поиск исторической информации в источниках разного типа;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различать в исторической информации факты и мнения, исторические описания и исторические объяснения;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представлять результаты изучения исторического материала в формах конспекта, реферата, рецензии;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определения собственной позиции по отношению к явлениям современной жизни, исходя из их исторической обусловленности;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соотнесения своих действий и поступков окружающих с исторически возникшими формами социального поведения;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Истрия</w:t>
      </w:r>
      <w:r w:rsidRPr="005C46D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4"/>
          <w:szCs w:val="24"/>
          <w:lang w:eastAsia="ru-RU"/>
        </w:rPr>
        <w:t xml:space="preserve"> Профильный уровень</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факты, явления, процессы, понятия, теории, гипотезы, характеризующие целостность исторического процесса;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принципы периодизации всемирной истории;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важнейшие методологические концепции исторического процесса, их научную и мировоззренческую основу;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взаимосвязь и особенности истории России и мира; всемирной, региональной, национальной и локальной истории;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комплексный поиск исторической информации в источниках разного типа;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классифицировать исторические источники по типу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различать в исторической информации факты и мнения, описания и объяснения, гипотезы и теории;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и критического осмысления общественных процессов и ситуаций;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определения собственной позиции по отношению к явлениям современной жизни, исходя из их исторической обусловленности;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C46D0">
        <w:rPr>
          <w:rFonts w:ascii="Times New Roman" w:eastAsia="Times New Roman" w:hAnsi="Times New Roman" w:cs="Times New Roman"/>
          <w:b/>
          <w:bCs/>
          <w:sz w:val="28"/>
          <w:szCs w:val="28"/>
          <w:lang w:eastAsia="ru-RU"/>
        </w:rPr>
        <w:t xml:space="preserve"> Обществознание</w:t>
      </w:r>
      <w:r w:rsidRPr="005C46D0">
        <w:rPr>
          <w:rFonts w:ascii="Times New Roman" w:eastAsia="Times New Roman" w:hAnsi="Times New Roman" w:cs="Times New Roman"/>
          <w:b/>
          <w:bCs/>
          <w:sz w:val="24"/>
          <w:szCs w:val="24"/>
          <w:lang w:eastAsia="ru-RU"/>
        </w:rPr>
        <w:t xml:space="preserve"> (включая экономику и право)</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5C46D0"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5C46D0">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5C46D0">
        <w:rPr>
          <w:rFonts w:ascii="Times New Roman" w:eastAsia="Times New Roman" w:hAnsi="Times New Roman" w:cs="Times New Roman"/>
          <w:bCs/>
          <w:sz w:val="24"/>
          <w:szCs w:val="24"/>
          <w:lang w:eastAsia="ru-RU"/>
        </w:rPr>
        <w:t>- биосоциальную сущность человека, основные этапы и факторы социализации личности,</w:t>
      </w:r>
      <w:r w:rsidRPr="001A144F">
        <w:rPr>
          <w:rFonts w:ascii="Times New Roman" w:eastAsia="Times New Roman" w:hAnsi="Times New Roman" w:cs="Times New Roman"/>
          <w:bCs/>
          <w:sz w:val="24"/>
          <w:szCs w:val="24"/>
          <w:lang w:eastAsia="ru-RU"/>
        </w:rPr>
        <w:t xml:space="preserve"> место и роль человека в системе общественных отношений;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тенденции развития общества в целом как сложной динамичной системы, а также важнейших социальных институтов;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необходимость регулирования общественных отношений, сущность социальных норм, механизмы правового регулирования;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особенности социально-гуманитарного познания;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характеризовать основные социальные объекты, выделяя их существенные признаки, закономерности развития;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раскрывать на примерах изученные теоретические положения и понятия социально-экономических и гуманитарных наук;</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формулировать на основе приобретенных обществоведческих знаний собственные суждения и аргументы по определенным проблемам;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подготавливать устное выступление, творческую работу по социальной проблематике;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успешного выполнения типичных социальных ролей; сознательного взаимодействия с различными социальными институтами;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совершенствования собственной познавательной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решения практических жизненных проблем, возникающих в социальной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ориентировки в актуальных общественных событиях, определения личной гражданской позиции;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предвидения возможных последствий определенных социальных действий.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происходящих событий и поведения людей с точки зрения морали и права;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реализации и защиты прав человека и гражданина, осознанного выполнения гражданских обязанностей;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осуществления конструктивного взаимодействия людей с разными убеждениями, культурными ценностями и социальным положением;</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C46D0">
        <w:rPr>
          <w:rFonts w:ascii="Times New Roman" w:eastAsia="Times New Roman" w:hAnsi="Times New Roman" w:cs="Times New Roman"/>
          <w:b/>
          <w:bCs/>
          <w:sz w:val="28"/>
          <w:szCs w:val="28"/>
          <w:lang w:eastAsia="ru-RU"/>
        </w:rPr>
        <w:t>Обществознание.</w:t>
      </w:r>
      <w:r w:rsidRPr="005C46D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Профильный</w:t>
      </w:r>
      <w:r w:rsidRPr="005C46D0">
        <w:rPr>
          <w:rFonts w:ascii="Times New Roman" w:eastAsia="Times New Roman" w:hAnsi="Times New Roman" w:cs="Times New Roman"/>
          <w:b/>
          <w:bCs/>
          <w:sz w:val="24"/>
          <w:szCs w:val="24"/>
          <w:lang w:eastAsia="ru-RU"/>
        </w:rPr>
        <w:t xml:space="preserve">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социальные свойства человека, его место в системе общественных отношений;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закономерности развития общества как сложной самоорганизующейся системы;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социальные институты и процессы;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различные подходы к исследованию проблем человека и общества;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особенности различных общественных наук, основные пути и способы социального и гуманитарного познания;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раскрывать на примерах важнейшие теоретические положения и понятия социально-экономических и гуманитарных наук;</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участвовать в дискуссиях по актуальным социальным проблемам;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формулировать на основе приобретенных социально-гуманитарных знаний собственные суждения и аргументы по определенным проблемам;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различные суждения о социальных объектах с точки зрения общественных наук;</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подготавливать аннотацию, рецензию, реферат, творческую работу, устное выступление;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осуществлять индивидуальные и групповые учебные исследования по социальной проблематике;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эффективного выполнения типичных социальных ролей; сознательного взаимодействия с социальными институтами;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ориентировки в актуальных общественных событиях и процессах; выработки собственной гражданской позиции;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xml:space="preserve">- оценки общественных изменений с точки зрения демократических и гуманистических ценностей, лежащих в основе </w:t>
      </w:r>
      <w:hyperlink r:id="rId9" w:history="1">
        <w:r w:rsidRPr="001A144F">
          <w:rPr>
            <w:rFonts w:ascii="Times New Roman" w:eastAsia="Times New Roman" w:hAnsi="Times New Roman" w:cs="Times New Roman"/>
            <w:bCs/>
            <w:sz w:val="24"/>
            <w:szCs w:val="24"/>
            <w:lang w:eastAsia="ru-RU"/>
          </w:rPr>
          <w:t>Конституции</w:t>
        </w:r>
      </w:hyperlink>
      <w:r w:rsidRPr="001A144F">
        <w:rPr>
          <w:rFonts w:ascii="Times New Roman" w:eastAsia="Times New Roman" w:hAnsi="Times New Roman" w:cs="Times New Roman"/>
          <w:bCs/>
          <w:sz w:val="24"/>
          <w:szCs w:val="24"/>
          <w:lang w:eastAsia="ru-RU"/>
        </w:rPr>
        <w:t xml:space="preserve"> Российской Федерации;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осуществления конструктивного взаимодействия людей с разными убеждениями, культурными ценностями и социальным положением;</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приобретения практического опыта деятельности, предшествующей профессиональной, в основе которо</w:t>
      </w:r>
      <w:r>
        <w:rPr>
          <w:rFonts w:ascii="Times New Roman" w:eastAsia="Times New Roman" w:hAnsi="Times New Roman" w:cs="Times New Roman"/>
          <w:bCs/>
          <w:sz w:val="24"/>
          <w:szCs w:val="24"/>
          <w:lang w:eastAsia="ru-RU"/>
        </w:rPr>
        <w:t>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ЭКОНОМИКА</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взаимовыгодность добровольного обмена, причины неравенства доходов, виды инфляции, проблемы международной торговли;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получения и оценки экономической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составления семейного бюджета;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собственных экономических действий в качестве потребителя, члена семьи и гражданина;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w:t>
      </w:r>
      <w:r>
        <w:rPr>
          <w:rFonts w:ascii="Times New Roman" w:eastAsia="Times New Roman" w:hAnsi="Times New Roman" w:cs="Times New Roman"/>
          <w:bCs/>
          <w:sz w:val="24"/>
          <w:szCs w:val="24"/>
          <w:lang w:eastAsia="ru-RU"/>
        </w:rPr>
        <w:t>я по данному учебному предмету.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ЭКОНОМИКА</w:t>
      </w:r>
      <w:r w:rsidRPr="005C46D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4"/>
          <w:szCs w:val="24"/>
          <w:lang w:eastAsia="ru-RU"/>
        </w:rPr>
        <w:t xml:space="preserve"> Профильный</w:t>
      </w:r>
      <w:r w:rsidRPr="005C46D0">
        <w:rPr>
          <w:rFonts w:ascii="Times New Roman" w:eastAsia="Times New Roman" w:hAnsi="Times New Roman" w:cs="Times New Roman"/>
          <w:b/>
          <w:bCs/>
          <w:sz w:val="24"/>
          <w:szCs w:val="24"/>
          <w:lang w:eastAsia="ru-RU"/>
        </w:rPr>
        <w:t xml:space="preserve">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основных теоретических положений экономической науки;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экономические принципы функционирования семьи, фирмы, рынка и государства, а также международных экономических отношений;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приводить примеры: взаимодействия рынков, прямых и косвенных налогов, взаимовыгодной международной торговли;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xml:space="preserve">-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w:t>
      </w:r>
      <w:r w:rsidRPr="001A144F">
        <w:rPr>
          <w:rFonts w:ascii="Times New Roman" w:eastAsia="Times New Roman" w:hAnsi="Times New Roman" w:cs="Times New Roman"/>
          <w:bCs/>
          <w:sz w:val="24"/>
          <w:szCs w:val="24"/>
          <w:lang w:eastAsia="ru-RU"/>
        </w:rPr>
        <w:lastRenderedPageBreak/>
        <w:t>смету/бюджет доходов и расходов, спрос фирмы на труд; реальный и номинальный ВВП, темп инфляции, уровень безработицы;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исполнения типичных экономических ролей;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решения практических задач, связанных с жизненными ситуациями;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совершенствования собственной познавательной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происходящих событий и поведения людей с экономической точки зрения;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осуществления самостоятельного поиска, анализа и использования экономической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highlight w:val="yellow"/>
          <w:lang w:eastAsia="ru-RU"/>
        </w:rPr>
      </w:pP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Право</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приводить примеры: различных видов правоотношений, правонарушений, ответственности;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поиска, первичного анализа и использования правовой информации; обращения в надлежащие органы за квалифицированной юридической помощью;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анализа норм закона с точки зрения конкретных условий их реализации;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изложения и аргументации собственных суждений о происходящих событиях и явлениях с точки зрения права;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решения правовых задач (на примерах конкретных ситуаций);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Право</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Профильный</w:t>
      </w:r>
      <w:r w:rsidRPr="005C46D0">
        <w:rPr>
          <w:rFonts w:ascii="Times New Roman" w:eastAsia="Times New Roman" w:hAnsi="Times New Roman" w:cs="Times New Roman"/>
          <w:b/>
          <w:bCs/>
          <w:sz w:val="24"/>
          <w:szCs w:val="24"/>
          <w:lang w:eastAsia="ru-RU"/>
        </w:rPr>
        <w:t xml:space="preserve">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поиска, анализа, интерпретации и использования правовой информации;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анализа текстов законодательных актов, норм права с точки зрения конкретных условий их реализации;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изложения и аргументации собственных суждений о происходящих событиях и явлениях с точки зрения права;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применения правил (норм) отношений, направленных на согласование интересов различных сторон (на заданных примерах);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осуществления учебных исследований и проектов по правовой тематике;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обращения в надлежащие органы за квалифицированной юридической помощью;</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A74CE1"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Биология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F65837" w:rsidRDefault="00A74CE1" w:rsidP="00A74CE1">
      <w:pPr>
        <w:shd w:val="clear" w:color="auto" w:fill="FFFFFF"/>
        <w:spacing w:after="0" w:line="240" w:lineRule="auto"/>
        <w:jc w:val="both"/>
        <w:rPr>
          <w:rFonts w:ascii="Times New Roman" w:eastAsia="Times New Roman" w:hAnsi="Times New Roman" w:cs="Times New Roman"/>
          <w:b/>
          <w:bCs/>
          <w:sz w:val="24"/>
          <w:szCs w:val="24"/>
          <w:lang w:eastAsia="ru-RU"/>
        </w:rPr>
      </w:pPr>
      <w:r w:rsidRPr="00F65837">
        <w:rPr>
          <w:rFonts w:ascii="Times New Roman" w:eastAsia="Times New Roman" w:hAnsi="Times New Roman" w:cs="Times New Roman"/>
          <w:b/>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строение биологических объектов: клетки; генов и хромосом; вида и экосистем (структура);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вклад выдающихся ученых в развитие биологической науки;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биологическую терминологию и символику;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особей видов по морфологическому критерию;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изучать изменения в экосистемах на биологических моделях;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н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оказания первой помощи при простудных и других заболеваниях, отравлении пищевыми продуктами;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A74CE1" w:rsidRPr="00524244"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Биология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Профильный</w:t>
      </w:r>
      <w:r w:rsidRPr="005C46D0">
        <w:rPr>
          <w:rFonts w:ascii="Times New Roman" w:eastAsia="Times New Roman" w:hAnsi="Times New Roman" w:cs="Times New Roman"/>
          <w:b/>
          <w:bCs/>
          <w:sz w:val="24"/>
          <w:szCs w:val="24"/>
          <w:lang w:eastAsia="ru-RU"/>
        </w:rPr>
        <w:t xml:space="preserve">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современную биологическую терминологию и символику;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решать задачи разной сложности по биологии;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составлять схемы скрещивания, пути переноса веществ и энергии в экосистемах (цепи питания, пищевые сети);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исследовать биологические системы на биологических моделях (аквариум);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грамотного оформления результатов биологических исследований;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оказания первой помощи при простудных и других заболеваниях, отравлении пищевыми продуктами;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определения собственной позиции по отношению к экологическим проблемам, поведению в природной среде;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География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географические понятия и термины; традиционные и новые методы географических исследований;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сопоставлять географические карты различной тематики;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выявления и объяснения географических аспектов различных текущих событий и ситуаций;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География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Профильный</w:t>
      </w:r>
      <w:r w:rsidRPr="005C46D0">
        <w:rPr>
          <w:rFonts w:ascii="Times New Roman" w:eastAsia="Times New Roman" w:hAnsi="Times New Roman" w:cs="Times New Roman"/>
          <w:b/>
          <w:bCs/>
          <w:sz w:val="24"/>
          <w:szCs w:val="24"/>
          <w:lang w:eastAsia="ru-RU"/>
        </w:rPr>
        <w:t xml:space="preserve">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характеризовать разные типы стран и районов, составлять комплексные географические характеристики различных территорий;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решать социально значимые географические задачи на основе проведения геоэкологической и геоэкономической экспертизы;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описания и объяснения разнообразных явлений в окружающей среде на основе их географической и геоэкологической экспертизы;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геологического обоснования инженерно-хозяйственной деятельности, техногенного воздействия на земную кору;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Физика</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вклад российских и зарубежных ученых, оказавших наибольшее влияние на развитие физики;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оценки влияния на организм человека и другие организмы загрязнения окружающей среды;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рационального природопользования и охраны окружающей среды;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Физика</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Профильный</w:t>
      </w:r>
      <w:r w:rsidRPr="005C46D0">
        <w:rPr>
          <w:rFonts w:ascii="Times New Roman" w:eastAsia="Times New Roman" w:hAnsi="Times New Roman" w:cs="Times New Roman"/>
          <w:b/>
          <w:bCs/>
          <w:sz w:val="24"/>
          <w:szCs w:val="24"/>
          <w:lang w:eastAsia="ru-RU"/>
        </w:rPr>
        <w:t xml:space="preserve"> уровень</w:t>
      </w:r>
    </w:p>
    <w:p w:rsidR="00A74CE1" w:rsidRPr="00075CE9"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075CE9">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075CE9">
        <w:rPr>
          <w:rFonts w:ascii="Times New Roman" w:eastAsia="Times New Roman" w:hAnsi="Times New Roman" w:cs="Times New Roman"/>
          <w:bCs/>
          <w:sz w:val="24"/>
          <w:szCs w:val="24"/>
          <w:lang w:eastAsia="ru-RU"/>
        </w:rPr>
        <w:t>- смысл понятий: физическое явление, физическая величина, модель, гипотеза, принцип, постулат, теория, пространство, время</w:t>
      </w:r>
      <w:r w:rsidRPr="001A144F">
        <w:rPr>
          <w:rFonts w:ascii="Times New Roman" w:eastAsia="Times New Roman" w:hAnsi="Times New Roman" w:cs="Times New Roman"/>
          <w:bCs/>
          <w:sz w:val="24"/>
          <w:szCs w:val="24"/>
          <w:lang w:eastAsia="ru-RU"/>
        </w:rPr>
        <w:t>,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вклад российских и зарубежных ученых, оказавших наибольшее влияние на развитие физики;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w:t>
      </w:r>
      <w:r w:rsidRPr="001A144F">
        <w:rPr>
          <w:rFonts w:ascii="Times New Roman" w:eastAsia="Times New Roman" w:hAnsi="Times New Roman" w:cs="Times New Roman"/>
          <w:bCs/>
          <w:sz w:val="24"/>
          <w:szCs w:val="24"/>
          <w:lang w:eastAsia="ru-RU"/>
        </w:rPr>
        <w:lastRenderedPageBreak/>
        <w:t>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описывать фундаментальные опыты, оказавшие существенное влияние на развитие физики;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применять полученные знания для решения физических задач;</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анализа и оценки влияния на организм человека и другие организмы загрязнения окружающей среды;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рационального природопользования и защиты окружающей среды;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определения собственной позиции по отношению к экологическим проблемам и поведению в природной среде;</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Астрономия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смысл физических величин: парсек, световой год, астрономическая единица, звездная величина;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смысл физического закона Хаббла;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основные этапы освоения космического пространства;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гипотезы происхождения Солнечной системы;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основные характеристики и строение Солнца, солнечной атмосферы;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размеры Галактики, положение и период обращения Солнца относительно центра Галактики;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понимания взаимосвязи астрономии с другими науками, в основе которых лежат знания по астрономии, отделение ее от лженаук;</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оценивания информации, содержащейся в сообщениях СМИ, Интернете, научно-популярных статьях.</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Химия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законы химии: сохранения массы веществ, постоянства состава, периодический закон;</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теории химии: химической связи, электролитической диссоциации, строения органических соединений;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называть изученные вещества по "тривиальной" или международной номенклатуре;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химический эксперимент по распознаванию важнейших неорганических и органических веществ;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объяснения химических явлений, происходящих в природе, быту и на производстве;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определения возможности протекания химических превращений в различных условиях и оценки их последствий;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экологически грамотного поведения в окружающей среде;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влияния химического загрязнения окружающей среды на организм человека и другие живые организмы;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безопасного обращения с горючими и токсичными веществами, лабораторным оборудованием;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приготовления растворов заданной концентрации в быту и на производстве;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критической оценки достоверности химической информации, поступающей из разных источников;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Химия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Профильный</w:t>
      </w:r>
      <w:r w:rsidRPr="005C46D0">
        <w:rPr>
          <w:rFonts w:ascii="Times New Roman" w:eastAsia="Times New Roman" w:hAnsi="Times New Roman" w:cs="Times New Roman"/>
          <w:b/>
          <w:bCs/>
          <w:sz w:val="24"/>
          <w:szCs w:val="24"/>
          <w:lang w:eastAsia="ru-RU"/>
        </w:rPr>
        <w:t xml:space="preserve">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должен</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роль химии в естествознании, ее связь с другими естественными науками, значение в жизни современного общества;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классификацию и номенклатуру неорганических и органических соединений;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природные источники углеводородов и способы их переработки;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называть изученные вещества по "тривиальной" и международной номенклатурам;</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характеризовать: s-, р-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проводить расчеты по химическим формулам и уравнениям реакций;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глобальных проблем, стоящих перед человечеством: экологических, энергетических и сырьевых;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объяснения химических явлений, происходящих в природе, быту и на производстве;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экологически грамотного поведения в окружающей среде;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влияния химического загрязнения окружающей среды на организм человека и другие живые организмы;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безопасной работы с веществами в лаборатории, быту и на производстве;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определения возможности протекания химических превращений в различных условиях и оценки их последствий;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распознавания и идентификации важнейших веществ и материалов;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оценки качества питьевой воды и отдельных пищевых продуктов;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критической оценки достоверности химической информации, поступающей из различных источников;</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A74CE1" w:rsidRPr="005C46D0"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Технология</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влияние технологий на общественное развитие;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составляющие современного производства товаров или услуг;</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способы снижения негативного влияния производства на окружающую среду;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способы организации труда, индивидуальной и коллективной работы;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этапы проектной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источники получения информации о путях получения профессионального образования и трудоустройства;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потребительские качества товаров и услуг;</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изучать потребности потенциальных покупателей на рынке товаров и услуг;</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составлять планы деятельности по изготовлению и реализации продукта труда;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использовать методы решения творческих задач в технологической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проектировать материальный объект или услугу; оформлять процесс и результаты проектной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организовывать рабочие места; выбирать средства и методы реализации проекта;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изученные технологические операции;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планировать возможное продвижение материального объекта или услуги на рынке товаров и услуг;</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уточнять и корректировать профессиональные намерения;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решения практических задач в выбранном направлении технологической подготовки;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самостоятельного анализа рынка образовательных услуг и профессиональной деятельности;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рационального поведения на рынке труда, товаров и услуг;</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составления резюме и проведения самопрезентации;</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075CE9"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75CE9">
        <w:rPr>
          <w:rFonts w:ascii="Times New Roman" w:eastAsia="Times New Roman" w:hAnsi="Times New Roman" w:cs="Times New Roman"/>
          <w:b/>
          <w:bCs/>
          <w:sz w:val="28"/>
          <w:szCs w:val="28"/>
          <w:lang w:eastAsia="ru-RU"/>
        </w:rPr>
        <w:t>Основы безопасности жизнедеятельности.</w:t>
      </w:r>
      <w:r w:rsidRPr="00075CE9">
        <w:rPr>
          <w:rFonts w:ascii="Times New Roman" w:eastAsia="Times New Roman" w:hAnsi="Times New Roman" w:cs="Times New Roman"/>
          <w:b/>
          <w:bCs/>
          <w:sz w:val="24"/>
          <w:szCs w:val="24"/>
          <w:lang w:eastAsia="ru-RU"/>
        </w:rPr>
        <w:t xml:space="preserve"> Базовый уровень</w:t>
      </w:r>
    </w:p>
    <w:p w:rsidR="00A74CE1" w:rsidRPr="00075CE9"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075CE9">
        <w:rPr>
          <w:rFonts w:ascii="Times New Roman" w:eastAsia="Times New Roman" w:hAnsi="Times New Roman" w:cs="Times New Roman"/>
          <w:bCs/>
          <w:sz w:val="24"/>
          <w:szCs w:val="24"/>
          <w:lang w:eastAsia="ru-RU"/>
        </w:rPr>
        <w:t xml:space="preserve"> 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075CE9">
        <w:rPr>
          <w:rFonts w:ascii="Times New Roman" w:eastAsia="Times New Roman" w:hAnsi="Times New Roman" w:cs="Times New Roman"/>
          <w:bCs/>
          <w:sz w:val="24"/>
          <w:szCs w:val="24"/>
          <w:lang w:eastAsia="ru-RU"/>
        </w:rPr>
        <w:t>- основные составляющие здорового образа жизни и их влияние на безопасность жизнедеятельности личности</w:t>
      </w:r>
      <w:r w:rsidRPr="001A144F">
        <w:rPr>
          <w:rFonts w:ascii="Times New Roman" w:eastAsia="Times New Roman" w:hAnsi="Times New Roman" w:cs="Times New Roman"/>
          <w:bCs/>
          <w:sz w:val="24"/>
          <w:szCs w:val="24"/>
          <w:lang w:eastAsia="ru-RU"/>
        </w:rPr>
        <w:t>; репродуктивное здоровье и факторы, влияющие на него;</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потенциальные опасности природного, техногенного и социального происхождения, характерные для региона проживания;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задачи государственных служб по защите населения и территорий от чрезвычайных ситуаций;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основы российского законодательства об обороне государства и воинской обязанности граждан;</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состав и предназначение Вооруженных Сил Российской Федерации;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 порядок первоначальной постановки на воинский учет, медицинского освидетельствования, призыва на военную службу;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права и обязанности граждан до призыва на военную службу, во время прохождения военной службы и пребывания в запасе;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требования, предъявляемые военной службой к уровню подготовки призывника;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предназначение, структуру и задачи РСЧС;</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предназначение, структуру и задачи гражданской обороны;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xml:space="preserve">- </w:t>
      </w:r>
      <w:hyperlink r:id="rId10" w:anchor="block_1000" w:history="1">
        <w:r w:rsidRPr="001A144F">
          <w:rPr>
            <w:rFonts w:ascii="Times New Roman" w:eastAsia="Times New Roman" w:hAnsi="Times New Roman" w:cs="Times New Roman"/>
            <w:bCs/>
            <w:sz w:val="24"/>
            <w:szCs w:val="24"/>
            <w:lang w:eastAsia="ru-RU"/>
          </w:rPr>
          <w:t>правила</w:t>
        </w:r>
      </w:hyperlink>
      <w:r w:rsidRPr="001A144F">
        <w:rPr>
          <w:rFonts w:ascii="Times New Roman" w:eastAsia="Times New Roman" w:hAnsi="Times New Roman" w:cs="Times New Roman"/>
          <w:bCs/>
          <w:sz w:val="24"/>
          <w:szCs w:val="24"/>
          <w:lang w:eastAsia="ru-RU"/>
        </w:rPr>
        <w:t xml:space="preserve"> безопасности дорожного движения (в части, касающейся пешеходов, велосипедистов, пассажиров и водителей транспортных средств);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владеть способами защиты населения от чрезвычайных ситуаций природного и техногенного характера;</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владеть навыками в области гражданской обороны;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пользоваться средствами индивидуальной и коллективной защиты;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оценивать уровень своей подготовки и осуществлять осознанное самоопределение по отношению к военной службе;</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xml:space="preserve">- соблюдать </w:t>
      </w:r>
      <w:hyperlink r:id="rId11" w:anchor="block_1000" w:history="1">
        <w:r w:rsidRPr="001A144F">
          <w:rPr>
            <w:rFonts w:ascii="Times New Roman" w:eastAsia="Times New Roman" w:hAnsi="Times New Roman" w:cs="Times New Roman"/>
            <w:bCs/>
            <w:sz w:val="24"/>
            <w:szCs w:val="24"/>
            <w:lang w:eastAsia="ru-RU"/>
          </w:rPr>
          <w:t>правила</w:t>
        </w:r>
      </w:hyperlink>
      <w:r w:rsidRPr="001A144F">
        <w:rPr>
          <w:rFonts w:ascii="Times New Roman" w:eastAsia="Times New Roman" w:hAnsi="Times New Roman" w:cs="Times New Roman"/>
          <w:bCs/>
          <w:sz w:val="24"/>
          <w:szCs w:val="24"/>
          <w:lang w:eastAsia="ru-RU"/>
        </w:rPr>
        <w:t xml:space="preserve"> безопасности дорожного движения (в части, касающейся пешеходов, велосипедистов, пассажиров и водителей транспортных средств);</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адекватно оценивать транспортные ситуации, опасные для жизни и здоровья;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ведения здорового образа жизни;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оказания первой медицинской помощи;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развития в себе духовных и физических качеств, необходимых для военной службы;</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обращения в случае необходимости в службы экстренной помощи;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075CE9"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Физическая культура</w:t>
      </w:r>
      <w:r w:rsidRPr="005C46D0">
        <w:rPr>
          <w:rFonts w:ascii="Times New Roman" w:eastAsia="Times New Roman" w:hAnsi="Times New Roman" w:cs="Times New Roman"/>
          <w:b/>
          <w:bCs/>
          <w:sz w:val="28"/>
          <w:szCs w:val="28"/>
          <w:lang w:eastAsia="ru-RU"/>
        </w:rPr>
        <w:t>.</w:t>
      </w:r>
      <w:r w:rsidRPr="005C46D0">
        <w:rPr>
          <w:rFonts w:ascii="Times New Roman" w:eastAsia="Times New Roman" w:hAnsi="Times New Roman" w:cs="Times New Roman"/>
          <w:b/>
          <w:bCs/>
          <w:sz w:val="24"/>
          <w:szCs w:val="24"/>
          <w:lang w:eastAsia="ru-RU"/>
        </w:rPr>
        <w:t xml:space="preserve"> Базовый уровень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знать/понимать: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способы контроля и оценки физического развития и физической подготовленности;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правила и способы планирования системы индивидуальных занятий физическими упражнениями различной направленности;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уметь:</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простейшие приемы самомассажа и релаксации;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преодолевать искусственные и естественные препятствия с использованием разнообразных способов передвижения;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выполнять приемы защиты и самообороны, страховки и самостраховки;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осуществлять творческое сотрудничество в коллективных формах занятий физической культурой;</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lastRenderedPageBreak/>
        <w:t>использовать приобретенные знания и умения в практической деятельности и повседневной жизни для: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повышения работоспособности, укрепления и сохранения здоровья;</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подготовки к профессиональной деятельности и службе в Вооруженных Силах Российской Федерации;</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организации и проведения индивидуального, коллективного и семейного отдыха, участия в массовых спортивных соревнованиях;</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активной творческой жизнедеятельности, выбора и формирования здорового образа жизни;</w:t>
      </w:r>
    </w:p>
    <w:p w:rsidR="00A74CE1"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r w:rsidRPr="001A144F">
        <w:rPr>
          <w:rFonts w:ascii="Times New Roman" w:eastAsia="Times New Roman" w:hAnsi="Times New Roman" w:cs="Times New Roman"/>
          <w:bCs/>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A74CE1" w:rsidRPr="001A144F" w:rsidRDefault="00A74CE1" w:rsidP="00A74CE1">
      <w:pPr>
        <w:shd w:val="clear" w:color="auto" w:fill="FFFFFF"/>
        <w:spacing w:after="0" w:line="240" w:lineRule="auto"/>
        <w:jc w:val="both"/>
        <w:rPr>
          <w:rFonts w:ascii="Times New Roman" w:eastAsia="Times New Roman" w:hAnsi="Times New Roman" w:cs="Times New Roman"/>
          <w:bCs/>
          <w:sz w:val="24"/>
          <w:szCs w:val="24"/>
          <w:lang w:eastAsia="ru-RU"/>
        </w:rPr>
      </w:pPr>
    </w:p>
    <w:p w:rsidR="00A74CE1" w:rsidRPr="001A144F" w:rsidRDefault="00A74CE1" w:rsidP="00A74CE1">
      <w:pPr>
        <w:jc w:val="both"/>
        <w:rPr>
          <w:rFonts w:ascii="Times New Roman" w:hAnsi="Times New Roman" w:cs="Times New Roman"/>
          <w:sz w:val="24"/>
          <w:szCs w:val="24"/>
        </w:rPr>
      </w:pPr>
    </w:p>
    <w:p w:rsidR="00491DC6" w:rsidRDefault="00491DC6"/>
    <w:sectPr w:rsidR="00491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F6"/>
    <w:rsid w:val="00003EF8"/>
    <w:rsid w:val="0017784E"/>
    <w:rsid w:val="00491DC6"/>
    <w:rsid w:val="00694617"/>
    <w:rsid w:val="008B75F6"/>
    <w:rsid w:val="00A74CE1"/>
    <w:rsid w:val="00D6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E1"/>
  </w:style>
  <w:style w:type="paragraph" w:styleId="1">
    <w:name w:val="heading 1"/>
    <w:basedOn w:val="a"/>
    <w:link w:val="10"/>
    <w:uiPriority w:val="9"/>
    <w:qFormat/>
    <w:rsid w:val="00A74CE1"/>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74C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C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74CE1"/>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A74CE1"/>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A7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1"/>
    <w:basedOn w:val="a0"/>
    <w:uiPriority w:val="99"/>
    <w:semiHidden/>
    <w:rsid w:val="00A74CE1"/>
    <w:rPr>
      <w:rFonts w:ascii="Consolas" w:hAnsi="Consolas"/>
      <w:sz w:val="20"/>
      <w:szCs w:val="20"/>
    </w:rPr>
  </w:style>
  <w:style w:type="character" w:styleId="a3">
    <w:name w:val="Hyperlink"/>
    <w:basedOn w:val="a0"/>
    <w:uiPriority w:val="99"/>
    <w:semiHidden/>
    <w:unhideWhenUsed/>
    <w:rsid w:val="00D638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E1"/>
  </w:style>
  <w:style w:type="paragraph" w:styleId="1">
    <w:name w:val="heading 1"/>
    <w:basedOn w:val="a"/>
    <w:link w:val="10"/>
    <w:uiPriority w:val="9"/>
    <w:qFormat/>
    <w:rsid w:val="00A74CE1"/>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74C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C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74CE1"/>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A74CE1"/>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A74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1">
    <w:name w:val="Стандартный HTML Знак1"/>
    <w:basedOn w:val="a0"/>
    <w:uiPriority w:val="99"/>
    <w:semiHidden/>
    <w:rsid w:val="00A74CE1"/>
    <w:rPr>
      <w:rFonts w:ascii="Consolas" w:hAnsi="Consolas"/>
      <w:sz w:val="20"/>
      <w:szCs w:val="20"/>
    </w:rPr>
  </w:style>
  <w:style w:type="character" w:styleId="a3">
    <w:name w:val="Hyperlink"/>
    <w:basedOn w:val="a0"/>
    <w:uiPriority w:val="99"/>
    <w:semiHidden/>
    <w:unhideWhenUsed/>
    <w:rsid w:val="00D63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4066">
      <w:bodyDiv w:val="1"/>
      <w:marLeft w:val="0"/>
      <w:marRight w:val="0"/>
      <w:marTop w:val="0"/>
      <w:marBottom w:val="0"/>
      <w:divBdr>
        <w:top w:val="none" w:sz="0" w:space="0" w:color="auto"/>
        <w:left w:val="none" w:sz="0" w:space="0" w:color="auto"/>
        <w:bottom w:val="none" w:sz="0" w:space="0" w:color="auto"/>
        <w:right w:val="none" w:sz="0" w:space="0" w:color="auto"/>
      </w:divBdr>
    </w:div>
    <w:div w:id="1508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61505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30577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305770/" TargetMode="External"/><Relationship Id="rId11" Type="http://schemas.openxmlformats.org/officeDocument/2006/relationships/hyperlink" Target="http://base.garant.ru/1305770/" TargetMode="External"/><Relationship Id="rId5" Type="http://schemas.openxmlformats.org/officeDocument/2006/relationships/hyperlink" Target="http://base.garant.ru/6150599/" TargetMode="External"/><Relationship Id="rId10" Type="http://schemas.openxmlformats.org/officeDocument/2006/relationships/hyperlink" Target="http://base.garant.ru/1305770/" TargetMode="External"/><Relationship Id="rId4" Type="http://schemas.openxmlformats.org/officeDocument/2006/relationships/webSettings" Target="webSettings.xml"/><Relationship Id="rId9" Type="http://schemas.openxmlformats.org/officeDocument/2006/relationships/hyperlink" Target="http://base.garant.ru/1010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22460</Words>
  <Characters>128028</Characters>
  <Application>Microsoft Office Word</Application>
  <DocSecurity>0</DocSecurity>
  <Lines>1066</Lines>
  <Paragraphs>300</Paragraphs>
  <ScaleCrop>false</ScaleCrop>
  <Company/>
  <LinksUpToDate>false</LinksUpToDate>
  <CharactersWithSpaces>150188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7</cp:revision>
  <dcterms:created xsi:type="dcterms:W3CDTF">2017-08-28T11:34:00Z</dcterms:created>
  <dcterms:modified xsi:type="dcterms:W3CDTF">2017-09-14T11:47:00Z</dcterms:modified>
</cp:coreProperties>
</file>