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B" w:rsidRDefault="0080632B" w:rsidP="00281BAF">
      <w:pPr>
        <w:contextualSpacing/>
        <w:jc w:val="both"/>
        <w:rPr>
          <w:sz w:val="26"/>
          <w:szCs w:val="26"/>
        </w:rPr>
      </w:pPr>
    </w:p>
    <w:p w:rsidR="00A0553C" w:rsidRDefault="007E5322" w:rsidP="00DD33FC">
      <w:pPr>
        <w:pStyle w:val="a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48450" cy="9144000"/>
            <wp:effectExtent l="0" t="0" r="0" b="0"/>
            <wp:docPr id="1" name="Рисунок 1" descr="C:\Users\User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53C" w:rsidRDefault="00A0553C" w:rsidP="00DD33FC">
      <w:pPr>
        <w:pStyle w:val="ad"/>
        <w:shd w:val="clear" w:color="auto" w:fill="FFFFFF"/>
        <w:jc w:val="right"/>
        <w:rPr>
          <w:color w:val="000000"/>
          <w:sz w:val="28"/>
          <w:szCs w:val="28"/>
        </w:rPr>
      </w:pPr>
    </w:p>
    <w:p w:rsidR="00A0553C" w:rsidRDefault="00A0553C" w:rsidP="00DD33FC">
      <w:pPr>
        <w:pStyle w:val="ad"/>
        <w:shd w:val="clear" w:color="auto" w:fill="FFFFFF"/>
        <w:jc w:val="right"/>
        <w:rPr>
          <w:color w:val="000000"/>
          <w:sz w:val="28"/>
          <w:szCs w:val="28"/>
        </w:rPr>
      </w:pPr>
    </w:p>
    <w:p w:rsidR="00A0553C" w:rsidRDefault="00A0553C" w:rsidP="00DD33FC">
      <w:pPr>
        <w:pStyle w:val="ad"/>
        <w:shd w:val="clear" w:color="auto" w:fill="FFFFFF"/>
        <w:jc w:val="right"/>
        <w:rPr>
          <w:color w:val="000000"/>
          <w:sz w:val="28"/>
          <w:szCs w:val="28"/>
        </w:rPr>
      </w:pPr>
    </w:p>
    <w:p w:rsidR="00A0553C" w:rsidRDefault="00A0553C" w:rsidP="007D2C13">
      <w:pPr>
        <w:pStyle w:val="ad"/>
        <w:shd w:val="clear" w:color="auto" w:fill="FFFFFF"/>
        <w:spacing w:line="242" w:lineRule="atLeast"/>
        <w:jc w:val="center"/>
        <w:rPr>
          <w:color w:val="000000"/>
          <w:sz w:val="32"/>
        </w:rPr>
      </w:pPr>
    </w:p>
    <w:p w:rsidR="00673207" w:rsidRDefault="00673207" w:rsidP="007D2C13">
      <w:pPr>
        <w:pStyle w:val="ad"/>
        <w:shd w:val="clear" w:color="auto" w:fill="FFFFFF"/>
        <w:spacing w:line="242" w:lineRule="atLeast"/>
        <w:jc w:val="center"/>
        <w:rPr>
          <w:color w:val="000000"/>
          <w:sz w:val="32"/>
        </w:rPr>
      </w:pPr>
    </w:p>
    <w:p w:rsidR="00673207" w:rsidRDefault="00673207" w:rsidP="007D2C13">
      <w:pPr>
        <w:pStyle w:val="ad"/>
        <w:shd w:val="clear" w:color="auto" w:fill="FFFFFF"/>
        <w:spacing w:line="242" w:lineRule="atLeast"/>
        <w:jc w:val="center"/>
        <w:rPr>
          <w:color w:val="000000"/>
          <w:sz w:val="32"/>
        </w:rPr>
      </w:pPr>
    </w:p>
    <w:p w:rsidR="00DD33FC" w:rsidRPr="000609E5" w:rsidRDefault="00DD33FC" w:rsidP="007D2C13">
      <w:pPr>
        <w:pStyle w:val="ad"/>
        <w:shd w:val="clear" w:color="auto" w:fill="FFFFFF"/>
        <w:spacing w:line="242" w:lineRule="atLeast"/>
        <w:jc w:val="center"/>
        <w:rPr>
          <w:color w:val="4A4A4A"/>
          <w:sz w:val="32"/>
          <w:szCs w:val="21"/>
        </w:rPr>
      </w:pPr>
      <w:r w:rsidRPr="000609E5">
        <w:rPr>
          <w:color w:val="000000"/>
          <w:sz w:val="32"/>
        </w:rPr>
        <w:t>1.Анализ деятельности учре</w:t>
      </w:r>
      <w:r w:rsidR="000609E5">
        <w:rPr>
          <w:color w:val="000000"/>
          <w:sz w:val="32"/>
        </w:rPr>
        <w:t>ждения</w:t>
      </w:r>
    </w:p>
    <w:p w:rsidR="005142A4" w:rsidRPr="005142A4" w:rsidRDefault="005142A4" w:rsidP="005142A4">
      <w:pPr>
        <w:pStyle w:val="ad"/>
        <w:shd w:val="clear" w:color="auto" w:fill="FFFFFF"/>
        <w:spacing w:line="242" w:lineRule="atLeast"/>
        <w:ind w:right="-290" w:firstLine="709"/>
        <w:jc w:val="both"/>
        <w:rPr>
          <w:color w:val="000000"/>
          <w:sz w:val="28"/>
          <w:szCs w:val="28"/>
        </w:rPr>
      </w:pPr>
      <w:r w:rsidRPr="000609E5">
        <w:rPr>
          <w:color w:val="000000"/>
          <w:sz w:val="28"/>
          <w:szCs w:val="28"/>
        </w:rPr>
        <w:t xml:space="preserve">Здание построено по типовому проекту, </w:t>
      </w:r>
      <w:r>
        <w:rPr>
          <w:color w:val="000000"/>
          <w:sz w:val="28"/>
          <w:szCs w:val="28"/>
        </w:rPr>
        <w:t>п</w:t>
      </w:r>
      <w:r w:rsidRPr="000609E5">
        <w:rPr>
          <w:rStyle w:val="100"/>
          <w:rFonts w:eastAsiaTheme="minorEastAsia"/>
          <w:sz w:val="28"/>
          <w:szCs w:val="28"/>
        </w:rPr>
        <w:t>рогулочные</w:t>
      </w:r>
      <w:r w:rsidRPr="000609E5">
        <w:rPr>
          <w:rStyle w:val="apple-converted-space"/>
          <w:sz w:val="28"/>
          <w:szCs w:val="28"/>
        </w:rPr>
        <w:t> </w:t>
      </w:r>
      <w:r w:rsidRPr="000609E5">
        <w:rPr>
          <w:rStyle w:val="100"/>
          <w:rFonts w:eastAsiaTheme="minorEastAsia"/>
          <w:color w:val="000000"/>
          <w:sz w:val="28"/>
          <w:szCs w:val="28"/>
        </w:rPr>
        <w:t>у</w:t>
      </w:r>
      <w:r w:rsidRPr="000609E5">
        <w:rPr>
          <w:rStyle w:val="fontstyle31"/>
          <w:color w:val="000000"/>
          <w:sz w:val="28"/>
          <w:szCs w:val="28"/>
        </w:rPr>
        <w:t>частки закреплены за гру</w:t>
      </w:r>
      <w:r w:rsidRPr="000609E5">
        <w:rPr>
          <w:rStyle w:val="fontstyle31"/>
          <w:color w:val="000000"/>
          <w:sz w:val="28"/>
          <w:szCs w:val="28"/>
        </w:rPr>
        <w:t>п</w:t>
      </w:r>
      <w:r w:rsidRPr="000609E5">
        <w:rPr>
          <w:rStyle w:val="fontstyle31"/>
          <w:color w:val="000000"/>
          <w:sz w:val="28"/>
          <w:szCs w:val="28"/>
        </w:rPr>
        <w:t>пами, имеется оборудованная физкультурная площадка.</w:t>
      </w:r>
    </w:p>
    <w:p w:rsidR="00DD33FC" w:rsidRPr="005142A4" w:rsidRDefault="000609E5" w:rsidP="005142A4">
      <w:pPr>
        <w:pStyle w:val="ac"/>
        <w:shd w:val="clear" w:color="auto" w:fill="FFFFFF"/>
        <w:ind w:left="0" w:firstLine="708"/>
        <w:jc w:val="both"/>
        <w:rPr>
          <w:rStyle w:val="fontstyle31"/>
          <w:sz w:val="28"/>
          <w:szCs w:val="26"/>
        </w:rPr>
      </w:pPr>
      <w:r w:rsidRPr="00CB7DCE">
        <w:rPr>
          <w:color w:val="000000"/>
          <w:sz w:val="28"/>
          <w:szCs w:val="28"/>
        </w:rPr>
        <w:t xml:space="preserve">Режим работы  10.5 часов,  с 8.00 до 18.30 часов. </w:t>
      </w:r>
      <w:r w:rsidR="00DD33FC" w:rsidRPr="000609E5">
        <w:rPr>
          <w:color w:val="4A4A4A"/>
          <w:sz w:val="32"/>
        </w:rPr>
        <w:t> </w:t>
      </w:r>
    </w:p>
    <w:p w:rsidR="005142A4" w:rsidRPr="00CB7DCE" w:rsidRDefault="005142A4" w:rsidP="005142A4">
      <w:pPr>
        <w:pStyle w:val="ac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B7DCE">
        <w:rPr>
          <w:color w:val="000000"/>
          <w:sz w:val="28"/>
          <w:szCs w:val="28"/>
        </w:rPr>
        <w:t>Основной программой, реализуемой в детском саду и обеспечивающей целос</w:t>
      </w:r>
      <w:r w:rsidRPr="00CB7DCE">
        <w:rPr>
          <w:color w:val="000000"/>
          <w:sz w:val="28"/>
          <w:szCs w:val="28"/>
        </w:rPr>
        <w:t>т</w:t>
      </w:r>
      <w:r w:rsidRPr="00CB7DCE">
        <w:rPr>
          <w:color w:val="000000"/>
          <w:sz w:val="28"/>
          <w:szCs w:val="28"/>
        </w:rPr>
        <w:t xml:space="preserve">ность </w:t>
      </w:r>
      <w:proofErr w:type="spellStart"/>
      <w:r w:rsidRPr="00CB7DCE">
        <w:rPr>
          <w:color w:val="000000"/>
          <w:sz w:val="28"/>
          <w:szCs w:val="28"/>
        </w:rPr>
        <w:t>воспитательно</w:t>
      </w:r>
      <w:proofErr w:type="spellEnd"/>
      <w:r w:rsidRPr="00CB7DCE">
        <w:rPr>
          <w:color w:val="000000"/>
          <w:sz w:val="28"/>
          <w:szCs w:val="28"/>
        </w:rPr>
        <w:t xml:space="preserve">-образовательного процесса, является программа «От рождения до школы»,  под редакцией Н.Е. </w:t>
      </w:r>
      <w:proofErr w:type="spellStart"/>
      <w:r w:rsidRPr="00CB7DCE">
        <w:rPr>
          <w:color w:val="000000"/>
          <w:sz w:val="28"/>
          <w:szCs w:val="28"/>
        </w:rPr>
        <w:t>Вераксы</w:t>
      </w:r>
      <w:proofErr w:type="spellEnd"/>
      <w:r w:rsidRPr="00CB7DCE">
        <w:rPr>
          <w:color w:val="000000"/>
          <w:sz w:val="28"/>
          <w:szCs w:val="28"/>
        </w:rPr>
        <w:t>, Т.С. Комаровой, М.А. Васильевой.</w:t>
      </w:r>
    </w:p>
    <w:p w:rsidR="005142A4" w:rsidRDefault="005142A4" w:rsidP="000609E5">
      <w:pPr>
        <w:pStyle w:val="ad"/>
        <w:shd w:val="clear" w:color="auto" w:fill="FFFFFF"/>
        <w:spacing w:line="242" w:lineRule="atLeast"/>
        <w:ind w:right="-290" w:firstLine="709"/>
        <w:jc w:val="both"/>
        <w:rPr>
          <w:rStyle w:val="fontstyle31"/>
          <w:color w:val="000000"/>
          <w:sz w:val="28"/>
          <w:szCs w:val="28"/>
        </w:rPr>
      </w:pPr>
    </w:p>
    <w:p w:rsidR="005142A4" w:rsidRPr="00611CDD" w:rsidRDefault="005142A4" w:rsidP="005142A4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велась работа по  парциальным   программам</w:t>
      </w:r>
      <w:r w:rsidRPr="00611CDD">
        <w:rPr>
          <w:sz w:val="28"/>
          <w:szCs w:val="28"/>
        </w:rPr>
        <w:t xml:space="preserve">:  </w:t>
      </w:r>
    </w:p>
    <w:p w:rsidR="005142A4" w:rsidRPr="00611CDD" w:rsidRDefault="005142A4" w:rsidP="005142A4">
      <w:pPr>
        <w:spacing w:before="30"/>
        <w:ind w:firstLine="708"/>
        <w:jc w:val="both"/>
        <w:rPr>
          <w:color w:val="000000"/>
          <w:sz w:val="28"/>
          <w:szCs w:val="28"/>
        </w:rPr>
      </w:pPr>
      <w:r w:rsidRPr="00611CDD">
        <w:rPr>
          <w:sz w:val="28"/>
          <w:szCs w:val="28"/>
        </w:rPr>
        <w:t>- по экологическому воспитанию дошкольников А.М. Федотовой «Пермский край – мой родной край» - п</w:t>
      </w:r>
      <w:r w:rsidRPr="00611CDD">
        <w:rPr>
          <w:color w:val="000000"/>
          <w:sz w:val="28"/>
          <w:szCs w:val="28"/>
        </w:rPr>
        <w:t>рограмма продуктивно дополняет познавательное, речевое и социально-коммуникативное направление в региональном аспекте. Программа с</w:t>
      </w:r>
      <w:r w:rsidRPr="00611CDD">
        <w:rPr>
          <w:color w:val="000000"/>
          <w:sz w:val="28"/>
          <w:szCs w:val="28"/>
        </w:rPr>
        <w:t>о</w:t>
      </w:r>
      <w:r w:rsidRPr="00611CDD">
        <w:rPr>
          <w:color w:val="000000"/>
          <w:sz w:val="28"/>
          <w:szCs w:val="28"/>
        </w:rPr>
        <w:t>стоит из двух взаимосвязанных разделов: «</w:t>
      </w:r>
      <w:r w:rsidRPr="00611CDD">
        <w:rPr>
          <w:i/>
          <w:color w:val="000000"/>
          <w:sz w:val="28"/>
          <w:szCs w:val="28"/>
        </w:rPr>
        <w:t>Человек и разнообразие его потребностей</w:t>
      </w:r>
      <w:r w:rsidRPr="00611CDD">
        <w:rPr>
          <w:color w:val="000000"/>
          <w:sz w:val="28"/>
          <w:szCs w:val="28"/>
        </w:rPr>
        <w:t>» и «</w:t>
      </w:r>
      <w:r w:rsidRPr="00611CDD">
        <w:rPr>
          <w:i/>
          <w:color w:val="000000"/>
          <w:sz w:val="28"/>
          <w:szCs w:val="28"/>
        </w:rPr>
        <w:t>Пермский край - моя малая родина</w:t>
      </w:r>
      <w:r w:rsidRPr="00611CDD">
        <w:rPr>
          <w:color w:val="000000"/>
          <w:sz w:val="28"/>
          <w:szCs w:val="28"/>
        </w:rPr>
        <w:t xml:space="preserve">». </w:t>
      </w:r>
    </w:p>
    <w:p w:rsidR="005142A4" w:rsidRPr="00611CDD" w:rsidRDefault="005142A4" w:rsidP="005142A4">
      <w:pPr>
        <w:spacing w:before="30"/>
        <w:ind w:firstLine="708"/>
        <w:jc w:val="both"/>
        <w:rPr>
          <w:color w:val="000000"/>
          <w:sz w:val="28"/>
          <w:szCs w:val="28"/>
        </w:rPr>
      </w:pPr>
      <w:r w:rsidRPr="00611CDD">
        <w:rPr>
          <w:b/>
          <w:color w:val="000000"/>
          <w:sz w:val="28"/>
          <w:szCs w:val="28"/>
        </w:rPr>
        <w:t xml:space="preserve"> </w:t>
      </w:r>
    </w:p>
    <w:p w:rsidR="005142A4" w:rsidRPr="00611CDD" w:rsidRDefault="005142A4" w:rsidP="005142A4">
      <w:pPr>
        <w:spacing w:before="30"/>
        <w:ind w:firstLine="708"/>
        <w:jc w:val="both"/>
        <w:rPr>
          <w:sz w:val="28"/>
          <w:szCs w:val="28"/>
        </w:rPr>
      </w:pPr>
      <w:r w:rsidRPr="00611CDD">
        <w:rPr>
          <w:sz w:val="28"/>
          <w:szCs w:val="28"/>
        </w:rPr>
        <w:t xml:space="preserve">- «Основы безопасности детей дошкольного возраста»  Р. Б. </w:t>
      </w:r>
      <w:proofErr w:type="spellStart"/>
      <w:r w:rsidRPr="00611CDD">
        <w:rPr>
          <w:sz w:val="28"/>
          <w:szCs w:val="28"/>
        </w:rPr>
        <w:t>Стеркина</w:t>
      </w:r>
      <w:proofErr w:type="spellEnd"/>
      <w:r w:rsidRPr="00611CDD">
        <w:rPr>
          <w:sz w:val="28"/>
          <w:szCs w:val="28"/>
        </w:rPr>
        <w:t>, О. Л. Князева, Н. Н. Авдеева - программа предполагает решение важнейшей социально-педагогической задачи - воспитания у ребенка навыков адекватного поведения в ра</w:t>
      </w:r>
      <w:r w:rsidRPr="00611CDD">
        <w:rPr>
          <w:sz w:val="28"/>
          <w:szCs w:val="28"/>
        </w:rPr>
        <w:t>з</w:t>
      </w:r>
      <w:r w:rsidRPr="00611CDD">
        <w:rPr>
          <w:sz w:val="28"/>
          <w:szCs w:val="28"/>
        </w:rPr>
        <w:t>личных неожиданных ситуациях.</w:t>
      </w:r>
    </w:p>
    <w:p w:rsidR="005142A4" w:rsidRDefault="005142A4" w:rsidP="005142A4">
      <w:pPr>
        <w:spacing w:before="30"/>
        <w:ind w:firstLine="708"/>
        <w:jc w:val="both"/>
        <w:rPr>
          <w:sz w:val="28"/>
          <w:szCs w:val="28"/>
        </w:rPr>
      </w:pPr>
      <w:r w:rsidRPr="00611CDD">
        <w:rPr>
          <w:sz w:val="28"/>
          <w:szCs w:val="28"/>
        </w:rPr>
        <w:t>Содержание программы -  стимулирование в дошкольном детстве самостоятел</w:t>
      </w:r>
      <w:r w:rsidRPr="00611CDD">
        <w:rPr>
          <w:sz w:val="28"/>
          <w:szCs w:val="28"/>
        </w:rPr>
        <w:t>ь</w:t>
      </w:r>
      <w:r w:rsidRPr="00611CDD">
        <w:rPr>
          <w:sz w:val="28"/>
          <w:szCs w:val="28"/>
        </w:rPr>
        <w:t>ности и ответственности за свое поведение.</w:t>
      </w:r>
    </w:p>
    <w:p w:rsidR="005142A4" w:rsidRPr="00611CDD" w:rsidRDefault="005142A4" w:rsidP="005142A4">
      <w:pPr>
        <w:spacing w:before="30"/>
        <w:ind w:firstLine="708"/>
        <w:jc w:val="both"/>
        <w:rPr>
          <w:sz w:val="28"/>
          <w:szCs w:val="28"/>
        </w:rPr>
      </w:pPr>
    </w:p>
    <w:p w:rsidR="005142A4" w:rsidRDefault="005142A4" w:rsidP="005142A4">
      <w:pPr>
        <w:contextualSpacing/>
        <w:jc w:val="both"/>
        <w:rPr>
          <w:sz w:val="30"/>
          <w:szCs w:val="30"/>
        </w:rPr>
      </w:pPr>
      <w:r w:rsidRPr="005142A4">
        <w:rPr>
          <w:sz w:val="28"/>
          <w:szCs w:val="28"/>
        </w:rPr>
        <w:t xml:space="preserve">Задачами  </w:t>
      </w:r>
      <w:proofErr w:type="spellStart"/>
      <w:r w:rsidRPr="005142A4">
        <w:rPr>
          <w:sz w:val="28"/>
          <w:szCs w:val="28"/>
        </w:rPr>
        <w:t>воспитательно</w:t>
      </w:r>
      <w:proofErr w:type="spellEnd"/>
      <w:r w:rsidRPr="005142A4">
        <w:rPr>
          <w:sz w:val="28"/>
          <w:szCs w:val="28"/>
        </w:rPr>
        <w:t xml:space="preserve">-образовательной работы </w:t>
      </w:r>
      <w:r>
        <w:rPr>
          <w:sz w:val="28"/>
          <w:szCs w:val="28"/>
        </w:rPr>
        <w:t xml:space="preserve"> педагогов </w:t>
      </w:r>
      <w:r w:rsidRPr="005142A4">
        <w:rPr>
          <w:sz w:val="28"/>
          <w:szCs w:val="28"/>
        </w:rPr>
        <w:t>на 2015-2016  учебный  год было</w:t>
      </w:r>
      <w:r>
        <w:rPr>
          <w:sz w:val="28"/>
          <w:szCs w:val="28"/>
        </w:rPr>
        <w:t xml:space="preserve"> развитие физических качеств детей </w:t>
      </w:r>
      <w:r w:rsidRPr="002F4DC1">
        <w:rPr>
          <w:sz w:val="30"/>
          <w:szCs w:val="30"/>
        </w:rPr>
        <w:t xml:space="preserve">путем активного проведения прогулок, с  использование нетрадиционных методик и тесного сотрудничества </w:t>
      </w:r>
      <w:r>
        <w:rPr>
          <w:sz w:val="30"/>
          <w:szCs w:val="30"/>
        </w:rPr>
        <w:t xml:space="preserve">с </w:t>
      </w:r>
      <w:r w:rsidRPr="002F4DC1">
        <w:rPr>
          <w:sz w:val="30"/>
          <w:szCs w:val="30"/>
        </w:rPr>
        <w:t>родит</w:t>
      </w:r>
      <w:r w:rsidRPr="002F4DC1">
        <w:rPr>
          <w:sz w:val="30"/>
          <w:szCs w:val="30"/>
        </w:rPr>
        <w:t>е</w:t>
      </w:r>
      <w:r w:rsidRPr="002F4DC1">
        <w:rPr>
          <w:sz w:val="30"/>
          <w:szCs w:val="30"/>
        </w:rPr>
        <w:t>лями.</w:t>
      </w:r>
      <w:r>
        <w:rPr>
          <w:sz w:val="30"/>
          <w:szCs w:val="30"/>
        </w:rPr>
        <w:t xml:space="preserve"> Велась работа по </w:t>
      </w:r>
      <w:r w:rsidRPr="002F4DC1">
        <w:rPr>
          <w:sz w:val="30"/>
          <w:szCs w:val="30"/>
        </w:rPr>
        <w:t>патриотическому воспитанию</w:t>
      </w:r>
      <w:r>
        <w:rPr>
          <w:sz w:val="30"/>
          <w:szCs w:val="30"/>
        </w:rPr>
        <w:t xml:space="preserve">, с целью формирования </w:t>
      </w:r>
      <w:r w:rsidRPr="002F4DC1">
        <w:rPr>
          <w:sz w:val="30"/>
          <w:szCs w:val="30"/>
        </w:rPr>
        <w:t>у детей нравственных качеств, представлений о человеке в истории и культуре на основе изучения традиций и обычаев родного края.</w:t>
      </w:r>
    </w:p>
    <w:p w:rsidR="005142A4" w:rsidRPr="002F4DC1" w:rsidRDefault="005142A4" w:rsidP="005142A4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Использовались</w:t>
      </w:r>
      <w:r w:rsidR="00DA5EBB" w:rsidRPr="002F4DC1">
        <w:rPr>
          <w:sz w:val="30"/>
          <w:szCs w:val="30"/>
        </w:rPr>
        <w:t xml:space="preserve">  методические приемы,  сочетающие  практическую  и игр</w:t>
      </w:r>
      <w:r w:rsidR="00DA5EBB" w:rsidRPr="002F4DC1">
        <w:rPr>
          <w:sz w:val="30"/>
          <w:szCs w:val="30"/>
        </w:rPr>
        <w:t>о</w:t>
      </w:r>
      <w:r w:rsidR="00DA5EBB" w:rsidRPr="002F4DC1">
        <w:rPr>
          <w:sz w:val="30"/>
          <w:szCs w:val="30"/>
        </w:rPr>
        <w:t>вую  деятельности</w:t>
      </w:r>
      <w:r w:rsidR="00DA5EBB">
        <w:rPr>
          <w:sz w:val="30"/>
          <w:szCs w:val="30"/>
        </w:rPr>
        <w:t xml:space="preserve"> </w:t>
      </w:r>
      <w:r w:rsidR="00DA5EBB" w:rsidRPr="002F4DC1">
        <w:rPr>
          <w:sz w:val="30"/>
          <w:szCs w:val="30"/>
        </w:rPr>
        <w:t>по  развитию элементарных  математических представлений</w:t>
      </w:r>
      <w:r w:rsidR="00DA5EBB">
        <w:rPr>
          <w:sz w:val="30"/>
          <w:szCs w:val="30"/>
        </w:rPr>
        <w:t>.</w:t>
      </w:r>
    </w:p>
    <w:p w:rsidR="005142A4" w:rsidRPr="005142A4" w:rsidRDefault="005142A4" w:rsidP="005142A4">
      <w:pPr>
        <w:jc w:val="both"/>
        <w:rPr>
          <w:sz w:val="28"/>
          <w:szCs w:val="28"/>
        </w:rPr>
      </w:pPr>
    </w:p>
    <w:p w:rsidR="00DA5EBB" w:rsidRPr="00986465" w:rsidRDefault="00DA5EBB" w:rsidP="00DA5EBB">
      <w:pPr>
        <w:ind w:firstLine="708"/>
        <w:jc w:val="both"/>
        <w:rPr>
          <w:bCs/>
          <w:sz w:val="28"/>
          <w:szCs w:val="28"/>
        </w:rPr>
      </w:pPr>
      <w:r w:rsidRPr="00986465">
        <w:rPr>
          <w:bCs/>
          <w:sz w:val="28"/>
          <w:szCs w:val="28"/>
        </w:rPr>
        <w:t>Р</w:t>
      </w:r>
      <w:r w:rsidR="007D2C13">
        <w:rPr>
          <w:bCs/>
          <w:sz w:val="28"/>
          <w:szCs w:val="28"/>
        </w:rPr>
        <w:t>езультаты мониторинга</w:t>
      </w:r>
      <w:r w:rsidRPr="00986465">
        <w:rPr>
          <w:bCs/>
          <w:sz w:val="28"/>
          <w:szCs w:val="28"/>
        </w:rPr>
        <w:t xml:space="preserve"> овладения воспитанниками программным материалом по образовательным областям и развитию интегративных качеств являются удовл</w:t>
      </w:r>
      <w:r w:rsidRPr="00986465">
        <w:rPr>
          <w:bCs/>
          <w:sz w:val="28"/>
          <w:szCs w:val="28"/>
        </w:rPr>
        <w:t>е</w:t>
      </w:r>
      <w:r w:rsidRPr="00986465">
        <w:rPr>
          <w:bCs/>
          <w:sz w:val="28"/>
          <w:szCs w:val="28"/>
        </w:rPr>
        <w:t xml:space="preserve">творительными. </w:t>
      </w:r>
    </w:p>
    <w:p w:rsidR="00DA5EBB" w:rsidRPr="00986465" w:rsidRDefault="00DA5EBB" w:rsidP="00DA5EBB">
      <w:pPr>
        <w:ind w:firstLine="708"/>
        <w:jc w:val="both"/>
        <w:rPr>
          <w:bCs/>
          <w:sz w:val="28"/>
          <w:szCs w:val="28"/>
        </w:rPr>
      </w:pPr>
      <w:r w:rsidRPr="00986465">
        <w:rPr>
          <w:bCs/>
          <w:sz w:val="28"/>
          <w:szCs w:val="28"/>
        </w:rPr>
        <w:t>По всем направлениям развития детей есть улучшение показателей, это говорит о том, что воспитатели групп правильно спланировали свой образовательный процесс.</w:t>
      </w:r>
    </w:p>
    <w:p w:rsidR="005142A4" w:rsidRDefault="00DA5EBB" w:rsidP="00DA5EBB">
      <w:pPr>
        <w:jc w:val="both"/>
        <w:rPr>
          <w:sz w:val="28"/>
          <w:szCs w:val="28"/>
          <w:shd w:val="clear" w:color="auto" w:fill="FFFFFF"/>
        </w:rPr>
      </w:pPr>
      <w:r w:rsidRPr="00986465">
        <w:rPr>
          <w:sz w:val="28"/>
          <w:szCs w:val="28"/>
          <w:shd w:val="clear" w:color="auto" w:fill="FFFFFF"/>
        </w:rPr>
        <w:t xml:space="preserve">В течение всего учебного </w:t>
      </w:r>
      <w:r w:rsidRPr="00DA5EBB">
        <w:rPr>
          <w:sz w:val="28"/>
          <w:szCs w:val="28"/>
          <w:shd w:val="clear" w:color="auto" w:fill="FFFFFF"/>
        </w:rPr>
        <w:t>года</w:t>
      </w:r>
      <w:r w:rsidRPr="00DA5EBB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hyperlink r:id="rId10" w:tooltip="Образовательная деятельность" w:history="1">
        <w:r w:rsidRPr="00DA5EBB">
          <w:rPr>
            <w:rStyle w:val="af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образовательная деятельность</w:t>
        </w:r>
      </w:hyperlink>
      <w:r w:rsidRPr="00DA5EBB">
        <w:rPr>
          <w:rStyle w:val="af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</w:t>
      </w:r>
      <w:r w:rsidRPr="00DA5EBB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r w:rsidRPr="00DA5EBB">
        <w:rPr>
          <w:sz w:val="28"/>
          <w:szCs w:val="28"/>
          <w:shd w:val="clear" w:color="auto" w:fill="FFFFFF"/>
        </w:rPr>
        <w:t>с</w:t>
      </w:r>
      <w:r w:rsidRPr="00986465">
        <w:rPr>
          <w:sz w:val="28"/>
          <w:szCs w:val="28"/>
          <w:shd w:val="clear" w:color="auto" w:fill="FFFFFF"/>
        </w:rPr>
        <w:t xml:space="preserve"> детьми проводилась систематично, с учетом индивидуальных и возрастных особенностей детей. Велась индивидуальная работа с детьми по закреплению знаний, полученных на занятиях в утреннее и вечернее время.</w:t>
      </w:r>
    </w:p>
    <w:p w:rsidR="00A87807" w:rsidRDefault="00A87807" w:rsidP="00A87807">
      <w:pPr>
        <w:pStyle w:val="ad"/>
        <w:shd w:val="clear" w:color="auto" w:fill="FFFFFF"/>
        <w:spacing w:line="242" w:lineRule="atLeast"/>
        <w:jc w:val="both"/>
        <w:rPr>
          <w:color w:val="4A4A4A"/>
          <w:sz w:val="21"/>
          <w:szCs w:val="21"/>
        </w:rPr>
      </w:pPr>
      <w:r w:rsidRPr="007D2C13">
        <w:rPr>
          <w:bCs/>
          <w:color w:val="000000"/>
          <w:sz w:val="28"/>
          <w:u w:val="single"/>
        </w:rPr>
        <w:lastRenderedPageBreak/>
        <w:t>Основной целью</w:t>
      </w:r>
      <w:r w:rsidRPr="007D2C13">
        <w:rPr>
          <w:rStyle w:val="apple-converted-space"/>
          <w:color w:val="000000"/>
          <w:sz w:val="28"/>
          <w:u w:val="single"/>
        </w:rPr>
        <w:t> </w:t>
      </w:r>
      <w:r w:rsidRPr="007D2C13">
        <w:rPr>
          <w:color w:val="000000"/>
          <w:sz w:val="28"/>
          <w:u w:val="single"/>
        </w:rPr>
        <w:t>взаимодействия с родителями</w:t>
      </w:r>
      <w:r w:rsidRPr="007D2C13">
        <w:rPr>
          <w:rStyle w:val="apple-converted-space"/>
          <w:color w:val="000000"/>
          <w:sz w:val="28"/>
          <w:u w:val="single"/>
        </w:rPr>
        <w:t> </w:t>
      </w:r>
      <w:r w:rsidRPr="007D2C13">
        <w:rPr>
          <w:color w:val="000000"/>
          <w:sz w:val="28"/>
        </w:rPr>
        <w:t>воспитанников является: полноценное развитие личности ребенка в условиях дошкольного учреждения обеспечивалось через включение родителей в образовательную работу с детьми.</w:t>
      </w:r>
    </w:p>
    <w:p w:rsidR="00A87807" w:rsidRPr="007D2C13" w:rsidRDefault="00A87807" w:rsidP="00A87807">
      <w:pPr>
        <w:pStyle w:val="ad"/>
        <w:shd w:val="clear" w:color="auto" w:fill="FFFFFF"/>
        <w:spacing w:after="0" w:line="242" w:lineRule="atLeast"/>
        <w:ind w:firstLine="900"/>
        <w:jc w:val="both"/>
        <w:rPr>
          <w:color w:val="4A4A4A"/>
          <w:sz w:val="28"/>
          <w:szCs w:val="28"/>
        </w:rPr>
      </w:pPr>
      <w:r w:rsidRPr="007D2C13">
        <w:rPr>
          <w:color w:val="000000"/>
          <w:sz w:val="28"/>
          <w:szCs w:val="28"/>
        </w:rPr>
        <w:t>Анализ анкетирования се</w:t>
      </w:r>
      <w:r>
        <w:rPr>
          <w:color w:val="000000"/>
          <w:sz w:val="28"/>
          <w:szCs w:val="28"/>
        </w:rPr>
        <w:t xml:space="preserve">мей показал, что </w:t>
      </w:r>
      <w:r w:rsidRPr="007D2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r w:rsidRPr="007D2C13">
        <w:rPr>
          <w:color w:val="000000"/>
          <w:sz w:val="28"/>
          <w:szCs w:val="28"/>
        </w:rPr>
        <w:t>положительно оценивают деятельно</w:t>
      </w:r>
      <w:r>
        <w:rPr>
          <w:color w:val="000000"/>
          <w:sz w:val="28"/>
          <w:szCs w:val="28"/>
        </w:rPr>
        <w:t>сть детского сада и</w:t>
      </w:r>
      <w:r w:rsidRPr="007D2C13">
        <w:rPr>
          <w:color w:val="000000"/>
          <w:sz w:val="28"/>
          <w:szCs w:val="28"/>
        </w:rPr>
        <w:t xml:space="preserve"> считают, что получают достаточную информацию о жи</w:t>
      </w:r>
      <w:r w:rsidRPr="007D2C13">
        <w:rPr>
          <w:color w:val="000000"/>
          <w:sz w:val="28"/>
          <w:szCs w:val="28"/>
        </w:rPr>
        <w:t>з</w:t>
      </w:r>
      <w:r w:rsidRPr="007D2C13">
        <w:rPr>
          <w:color w:val="000000"/>
          <w:sz w:val="28"/>
          <w:szCs w:val="28"/>
        </w:rPr>
        <w:t>ни ребенка и имеют возможность обсудить ее с педаго</w:t>
      </w:r>
      <w:r>
        <w:rPr>
          <w:color w:val="000000"/>
          <w:sz w:val="28"/>
          <w:szCs w:val="28"/>
        </w:rPr>
        <w:t>гами детского сада</w:t>
      </w:r>
      <w:r w:rsidRPr="007D2C13">
        <w:rPr>
          <w:color w:val="000000"/>
          <w:sz w:val="28"/>
          <w:szCs w:val="28"/>
        </w:rPr>
        <w:t>.</w:t>
      </w:r>
    </w:p>
    <w:p w:rsidR="00A87807" w:rsidRPr="009C62F3" w:rsidRDefault="00A87807" w:rsidP="00DA5EBB">
      <w:pPr>
        <w:jc w:val="both"/>
        <w:rPr>
          <w:b/>
          <w:sz w:val="28"/>
          <w:szCs w:val="28"/>
        </w:rPr>
      </w:pPr>
    </w:p>
    <w:p w:rsidR="00DD33FC" w:rsidRPr="00A87807" w:rsidRDefault="00DD33FC" w:rsidP="00A87807">
      <w:pPr>
        <w:pStyle w:val="ad"/>
        <w:shd w:val="clear" w:color="auto" w:fill="FFFFFF"/>
        <w:spacing w:line="242" w:lineRule="atLeast"/>
        <w:rPr>
          <w:color w:val="4A4A4A"/>
          <w:sz w:val="21"/>
          <w:szCs w:val="21"/>
        </w:rPr>
      </w:pPr>
      <w:r w:rsidRPr="007D2C13">
        <w:rPr>
          <w:color w:val="000000"/>
          <w:sz w:val="28"/>
          <w:szCs w:val="28"/>
        </w:rPr>
        <w:t>Зада</w:t>
      </w:r>
      <w:r w:rsidR="007D2C13">
        <w:rPr>
          <w:color w:val="000000"/>
          <w:sz w:val="28"/>
          <w:szCs w:val="28"/>
        </w:rPr>
        <w:t>чи, которые ставил коллектив  в 2015-2016</w:t>
      </w:r>
      <w:r w:rsidRPr="007D2C13">
        <w:rPr>
          <w:color w:val="000000"/>
          <w:sz w:val="28"/>
          <w:szCs w:val="28"/>
        </w:rPr>
        <w:t xml:space="preserve"> учебном году, выполнены.</w:t>
      </w:r>
    </w:p>
    <w:p w:rsidR="00DD33FC" w:rsidRPr="007D2C13" w:rsidRDefault="00DD33FC" w:rsidP="00DD33FC">
      <w:pPr>
        <w:pStyle w:val="ad"/>
        <w:shd w:val="clear" w:color="auto" w:fill="FFFFFF"/>
        <w:spacing w:after="0" w:line="242" w:lineRule="atLeast"/>
        <w:ind w:firstLine="709"/>
        <w:jc w:val="both"/>
        <w:rPr>
          <w:color w:val="4A4A4A"/>
          <w:sz w:val="28"/>
          <w:szCs w:val="28"/>
        </w:rPr>
      </w:pPr>
      <w:r w:rsidRPr="007D2C13">
        <w:rPr>
          <w:color w:val="000000"/>
          <w:sz w:val="28"/>
          <w:szCs w:val="28"/>
        </w:rPr>
        <w:t>В новом учебном году   деятельность коллектива ДОУ будет направлена   на:</w:t>
      </w:r>
    </w:p>
    <w:p w:rsidR="00DD33FC" w:rsidRPr="00A87807" w:rsidRDefault="00A87807" w:rsidP="00A87807">
      <w:pPr>
        <w:pStyle w:val="ad"/>
        <w:shd w:val="clear" w:color="auto" w:fill="FFFFFF"/>
        <w:spacing w:before="0" w:after="0" w:line="242" w:lineRule="atLeast"/>
        <w:ind w:left="75" w:right="120"/>
        <w:jc w:val="both"/>
        <w:textAlignment w:val="top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33FC" w:rsidRPr="007D2C13">
        <w:rPr>
          <w:color w:val="000000"/>
          <w:sz w:val="28"/>
          <w:szCs w:val="28"/>
        </w:rPr>
        <w:t xml:space="preserve"> совершенствование опыта практической деятельности в соответ</w:t>
      </w:r>
      <w:r>
        <w:rPr>
          <w:color w:val="000000"/>
          <w:sz w:val="28"/>
          <w:szCs w:val="28"/>
        </w:rPr>
        <w:t xml:space="preserve">ствии с ФГОС и </w:t>
      </w:r>
      <w:r w:rsidR="00DD33FC" w:rsidRPr="007D2C13">
        <w:rPr>
          <w:color w:val="000000"/>
          <w:sz w:val="28"/>
          <w:szCs w:val="28"/>
        </w:rPr>
        <w:t>использование активных  форм  метод</w:t>
      </w:r>
      <w:r>
        <w:rPr>
          <w:color w:val="000000"/>
          <w:sz w:val="28"/>
          <w:szCs w:val="28"/>
        </w:rPr>
        <w:t>ической работы:</w:t>
      </w:r>
      <w:r w:rsidR="00DD33FC" w:rsidRPr="007D2C13">
        <w:rPr>
          <w:color w:val="000000"/>
          <w:sz w:val="28"/>
          <w:szCs w:val="28"/>
        </w:rPr>
        <w:t xml:space="preserve"> мастер-классы,  обуча</w:t>
      </w:r>
      <w:r w:rsidR="00DD33FC" w:rsidRPr="007D2C1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  семинары, открыты</w:t>
      </w:r>
      <w:r w:rsidR="00DD33FC" w:rsidRPr="007D2C13">
        <w:rPr>
          <w:color w:val="000000"/>
          <w:sz w:val="28"/>
          <w:szCs w:val="28"/>
        </w:rPr>
        <w:t>е просмотры</w:t>
      </w:r>
      <w:r>
        <w:rPr>
          <w:color w:val="000000"/>
          <w:sz w:val="28"/>
          <w:szCs w:val="28"/>
        </w:rPr>
        <w:t>.</w:t>
      </w:r>
    </w:p>
    <w:p w:rsidR="00DD33FC" w:rsidRDefault="00DD33FC" w:rsidP="00DD33FC">
      <w:pPr>
        <w:pStyle w:val="ad"/>
        <w:shd w:val="clear" w:color="auto" w:fill="FFFFFF"/>
        <w:spacing w:line="242" w:lineRule="atLeast"/>
        <w:ind w:right="105"/>
        <w:jc w:val="both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t> </w:t>
      </w:r>
    </w:p>
    <w:p w:rsidR="00DD33FC" w:rsidRPr="00A87807" w:rsidRDefault="00A87807" w:rsidP="00DD33FC">
      <w:pPr>
        <w:pStyle w:val="ad"/>
        <w:shd w:val="clear" w:color="auto" w:fill="FFFFFF"/>
        <w:spacing w:line="242" w:lineRule="atLeast"/>
        <w:ind w:right="105"/>
        <w:jc w:val="center"/>
        <w:rPr>
          <w:color w:val="4A4A4A"/>
          <w:sz w:val="28"/>
          <w:szCs w:val="28"/>
        </w:rPr>
      </w:pPr>
      <w:r w:rsidRPr="00A87807">
        <w:rPr>
          <w:b/>
          <w:bCs/>
          <w:color w:val="000000"/>
          <w:sz w:val="28"/>
          <w:szCs w:val="28"/>
        </w:rPr>
        <w:t>План работы на 2016-2017</w:t>
      </w:r>
      <w:r w:rsidR="00DD33FC" w:rsidRPr="00A87807">
        <w:rPr>
          <w:b/>
          <w:bCs/>
          <w:color w:val="000000"/>
          <w:sz w:val="28"/>
          <w:szCs w:val="28"/>
        </w:rPr>
        <w:t xml:space="preserve"> учебный год.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firstLine="709"/>
        <w:jc w:val="both"/>
        <w:rPr>
          <w:color w:val="4A4A4A"/>
          <w:sz w:val="28"/>
          <w:szCs w:val="28"/>
        </w:rPr>
      </w:pPr>
      <w:r w:rsidRPr="00A87807">
        <w:rPr>
          <w:b/>
          <w:bCs/>
          <w:color w:val="000000"/>
          <w:sz w:val="28"/>
          <w:szCs w:val="28"/>
        </w:rPr>
        <w:t>Задачи:</w:t>
      </w:r>
    </w:p>
    <w:p w:rsidR="00DD33FC" w:rsidRPr="00A87807" w:rsidRDefault="00DD33FC" w:rsidP="00DD33FC">
      <w:pPr>
        <w:pStyle w:val="ad"/>
        <w:shd w:val="clear" w:color="auto" w:fill="FFFFFF"/>
        <w:spacing w:before="0" w:after="0" w:line="242" w:lineRule="atLeast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1. Выявлять эффективные способы достижения нового качества дошкольного  образ</w:t>
      </w:r>
      <w:r w:rsidRPr="00A87807">
        <w:rPr>
          <w:color w:val="000000"/>
          <w:sz w:val="28"/>
          <w:szCs w:val="28"/>
        </w:rPr>
        <w:t>о</w:t>
      </w:r>
      <w:r w:rsidRPr="00A87807">
        <w:rPr>
          <w:color w:val="000000"/>
          <w:sz w:val="28"/>
          <w:szCs w:val="28"/>
        </w:rPr>
        <w:t>вания в соответствии с современными тенденциями  и стандартами развития образов</w:t>
      </w:r>
      <w:r w:rsidRPr="00A87807">
        <w:rPr>
          <w:color w:val="000000"/>
          <w:sz w:val="28"/>
          <w:szCs w:val="28"/>
        </w:rPr>
        <w:t>а</w:t>
      </w:r>
      <w:r w:rsidRPr="00A87807">
        <w:rPr>
          <w:color w:val="000000"/>
          <w:sz w:val="28"/>
          <w:szCs w:val="28"/>
        </w:rPr>
        <w:t>ния</w:t>
      </w:r>
      <w:r w:rsidRPr="00A87807">
        <w:rPr>
          <w:b/>
          <w:bCs/>
          <w:color w:val="000000"/>
          <w:sz w:val="28"/>
          <w:szCs w:val="28"/>
        </w:rPr>
        <w:t>.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2. Обеспечивать развитие кадрового потенциала в процессе реализации ФГОС через: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firstLine="709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•          использование активных форм методической работы: мастер-классы, об</w:t>
      </w:r>
      <w:r w:rsidRPr="00A87807">
        <w:rPr>
          <w:color w:val="000000"/>
          <w:sz w:val="28"/>
          <w:szCs w:val="28"/>
        </w:rPr>
        <w:t>у</w:t>
      </w:r>
      <w:r w:rsidRPr="00A87807">
        <w:rPr>
          <w:color w:val="000000"/>
          <w:sz w:val="28"/>
          <w:szCs w:val="28"/>
        </w:rPr>
        <w:t>чающие семинары, открытые просмотры.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firstLine="709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•          участие педагогов в конкурсах профессионального мастерства;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firstLine="709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•          повышение квалификации на курсах, прохождение процедуры аттестации.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left="142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3.      Оптимизировать образовательную деятельность детей на основе современных технологий в условиях реализации ФГОС,</w:t>
      </w:r>
      <w:r w:rsidRPr="00A87807">
        <w:rPr>
          <w:rStyle w:val="apple-converted-space"/>
          <w:color w:val="4A4A4A"/>
          <w:sz w:val="28"/>
          <w:szCs w:val="28"/>
        </w:rPr>
        <w:t> </w:t>
      </w:r>
      <w:r w:rsidRPr="00A87807">
        <w:rPr>
          <w:color w:val="4A4A4A"/>
          <w:sz w:val="28"/>
          <w:szCs w:val="28"/>
        </w:rPr>
        <w:t>с</w:t>
      </w:r>
      <w:r w:rsidRPr="00A87807">
        <w:rPr>
          <w:color w:val="000000"/>
          <w:sz w:val="28"/>
          <w:szCs w:val="28"/>
          <w:shd w:val="clear" w:color="auto" w:fill="FFFFFF"/>
        </w:rPr>
        <w:t>овершенствовать подходы к   выбору о</w:t>
      </w:r>
      <w:r w:rsidRPr="00A87807">
        <w:rPr>
          <w:color w:val="000000"/>
          <w:sz w:val="28"/>
          <w:szCs w:val="28"/>
          <w:shd w:val="clear" w:color="auto" w:fill="FFFFFF"/>
        </w:rPr>
        <w:t>п</w:t>
      </w:r>
      <w:r w:rsidRPr="00A87807">
        <w:rPr>
          <w:color w:val="000000"/>
          <w:sz w:val="28"/>
          <w:szCs w:val="28"/>
          <w:shd w:val="clear" w:color="auto" w:fill="FFFFFF"/>
        </w:rPr>
        <w:t>тимальных педагогических форм, средств и методов при решении задач образов</w:t>
      </w:r>
      <w:r w:rsidRPr="00A87807">
        <w:rPr>
          <w:color w:val="000000"/>
          <w:sz w:val="28"/>
          <w:szCs w:val="28"/>
          <w:shd w:val="clear" w:color="auto" w:fill="FFFFFF"/>
        </w:rPr>
        <w:t>а</w:t>
      </w:r>
      <w:r w:rsidRPr="00A87807">
        <w:rPr>
          <w:color w:val="000000"/>
          <w:sz w:val="28"/>
          <w:szCs w:val="28"/>
          <w:shd w:val="clear" w:color="auto" w:fill="FFFFFF"/>
        </w:rPr>
        <w:t>тельных областей в соответствии с ФГОС. 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left="142"/>
        <w:jc w:val="both"/>
        <w:rPr>
          <w:color w:val="4A4A4A"/>
          <w:sz w:val="28"/>
          <w:szCs w:val="28"/>
        </w:rPr>
      </w:pPr>
      <w:r w:rsidRPr="00A87807">
        <w:rPr>
          <w:color w:val="4A4A4A"/>
          <w:sz w:val="28"/>
          <w:szCs w:val="28"/>
        </w:rPr>
        <w:t>4.</w:t>
      </w:r>
      <w:r w:rsidRPr="00A87807">
        <w:rPr>
          <w:rStyle w:val="apple-converted-space"/>
          <w:color w:val="4A4A4A"/>
          <w:sz w:val="28"/>
          <w:szCs w:val="28"/>
        </w:rPr>
        <w:t> </w:t>
      </w:r>
      <w:r w:rsidRPr="00A87807">
        <w:rPr>
          <w:color w:val="000000"/>
          <w:sz w:val="28"/>
          <w:szCs w:val="28"/>
        </w:rPr>
        <w:t>Создать развивающую образовательную среду, обеспечивающую развитие и во</w:t>
      </w:r>
      <w:r w:rsidRPr="00A87807">
        <w:rPr>
          <w:color w:val="000000"/>
          <w:sz w:val="28"/>
          <w:szCs w:val="28"/>
        </w:rPr>
        <w:t>с</w:t>
      </w:r>
      <w:r w:rsidRPr="00A87807">
        <w:rPr>
          <w:color w:val="000000"/>
          <w:sz w:val="28"/>
          <w:szCs w:val="28"/>
        </w:rPr>
        <w:t>питание детей; высокое качество образования, его доступность, открытость и привл</w:t>
      </w:r>
      <w:r w:rsidRPr="00A87807">
        <w:rPr>
          <w:color w:val="000000"/>
          <w:sz w:val="28"/>
          <w:szCs w:val="28"/>
        </w:rPr>
        <w:t>е</w:t>
      </w:r>
      <w:r w:rsidRPr="00A87807">
        <w:rPr>
          <w:color w:val="000000"/>
          <w:sz w:val="28"/>
          <w:szCs w:val="28"/>
        </w:rPr>
        <w:t>кательность для детей и их род</w:t>
      </w:r>
      <w:r w:rsidR="00A87807" w:rsidRPr="00A87807">
        <w:rPr>
          <w:color w:val="000000"/>
          <w:sz w:val="28"/>
          <w:szCs w:val="28"/>
        </w:rPr>
        <w:t>ителей</w:t>
      </w:r>
      <w:r w:rsidRPr="00A87807">
        <w:rPr>
          <w:color w:val="000000"/>
          <w:sz w:val="28"/>
          <w:szCs w:val="28"/>
        </w:rPr>
        <w:t>; гарантирующую охрану и укрепление физич</w:t>
      </w:r>
      <w:r w:rsidRPr="00A87807">
        <w:rPr>
          <w:color w:val="000000"/>
          <w:sz w:val="28"/>
          <w:szCs w:val="28"/>
        </w:rPr>
        <w:t>е</w:t>
      </w:r>
      <w:r w:rsidRPr="00A87807">
        <w:rPr>
          <w:color w:val="000000"/>
          <w:sz w:val="28"/>
          <w:szCs w:val="28"/>
        </w:rPr>
        <w:t>ского и психологического здоровья воспитанников;</w:t>
      </w:r>
    </w:p>
    <w:p w:rsidR="00DD33FC" w:rsidRPr="00A87807" w:rsidRDefault="00DD33FC" w:rsidP="00DD33FC">
      <w:pPr>
        <w:pStyle w:val="ad"/>
        <w:shd w:val="clear" w:color="auto" w:fill="FFFFFF"/>
        <w:spacing w:line="242" w:lineRule="atLeast"/>
        <w:ind w:left="142"/>
        <w:jc w:val="both"/>
        <w:rPr>
          <w:color w:val="4A4A4A"/>
          <w:sz w:val="28"/>
          <w:szCs w:val="28"/>
        </w:rPr>
      </w:pPr>
      <w:r w:rsidRPr="00A87807">
        <w:rPr>
          <w:color w:val="000000"/>
          <w:sz w:val="28"/>
          <w:szCs w:val="28"/>
        </w:rPr>
        <w:t>5. Осуществлять преемственность детского сада и семьи в воспитании и обучении д</w:t>
      </w:r>
      <w:r w:rsidRPr="00A87807">
        <w:rPr>
          <w:color w:val="000000"/>
          <w:sz w:val="28"/>
          <w:szCs w:val="28"/>
        </w:rPr>
        <w:t>е</w:t>
      </w:r>
      <w:r w:rsidRPr="00A87807">
        <w:rPr>
          <w:color w:val="000000"/>
          <w:sz w:val="28"/>
          <w:szCs w:val="28"/>
        </w:rPr>
        <w:t>тей, изучение и активизация педагогического потенциала семьи, обеспечение равн</w:t>
      </w:r>
      <w:r w:rsidRPr="00A87807">
        <w:rPr>
          <w:color w:val="000000"/>
          <w:sz w:val="28"/>
          <w:szCs w:val="28"/>
        </w:rPr>
        <w:t>о</w:t>
      </w:r>
      <w:r w:rsidRPr="00A87807">
        <w:rPr>
          <w:color w:val="000000"/>
          <w:sz w:val="28"/>
          <w:szCs w:val="28"/>
        </w:rPr>
        <w:t>правного творческого взаимодействия с родителями воспитанников.</w:t>
      </w:r>
    </w:p>
    <w:p w:rsidR="00DD33FC" w:rsidRDefault="00DD33FC" w:rsidP="00DD33FC">
      <w:pPr>
        <w:pStyle w:val="ad"/>
        <w:shd w:val="clear" w:color="auto" w:fill="FFFFFF"/>
        <w:spacing w:line="242" w:lineRule="atLeast"/>
        <w:ind w:firstLine="709"/>
        <w:jc w:val="center"/>
        <w:rPr>
          <w:color w:val="4A4A4A"/>
          <w:sz w:val="21"/>
          <w:szCs w:val="21"/>
        </w:rPr>
      </w:pPr>
      <w:r>
        <w:rPr>
          <w:b/>
          <w:bCs/>
          <w:color w:val="4A4A4A"/>
        </w:rPr>
        <w:t> </w:t>
      </w:r>
    </w:p>
    <w:p w:rsidR="00DD33FC" w:rsidRPr="00A87807" w:rsidRDefault="00DD33FC" w:rsidP="00A87807">
      <w:pPr>
        <w:shd w:val="clear" w:color="auto" w:fill="FFFFFF"/>
        <w:spacing w:before="48" w:after="48" w:line="288" w:lineRule="atLeast"/>
        <w:jc w:val="both"/>
        <w:rPr>
          <w:color w:val="0033FF"/>
          <w:sz w:val="21"/>
          <w:szCs w:val="21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A8780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A87807" w:rsidRDefault="002A3BD6" w:rsidP="002A3BD6">
      <w:pPr>
        <w:pStyle w:val="ad"/>
        <w:shd w:val="clear" w:color="auto" w:fill="FFFFFF"/>
        <w:spacing w:before="120" w:after="120"/>
        <w:ind w:left="120" w:right="120" w:firstLine="400"/>
        <w:jc w:val="center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32"/>
          <w:lang w:val="en-US"/>
        </w:rPr>
        <w:t>I</w:t>
      </w:r>
      <w:r w:rsidRPr="002A3BD6"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32"/>
        </w:rPr>
        <w:t>ОРГАНИЗАЦИОНН</w:t>
      </w:r>
      <w:r w:rsidRPr="00EF5DA7">
        <w:rPr>
          <w:b/>
          <w:bCs/>
          <w:color w:val="000000"/>
          <w:sz w:val="32"/>
        </w:rPr>
        <w:t>АЯ РАБОТА</w:t>
      </w:r>
    </w:p>
    <w:p w:rsidR="00DD33FC" w:rsidRDefault="00DD33FC" w:rsidP="002A3BD6">
      <w:pPr>
        <w:pStyle w:val="ad"/>
        <w:numPr>
          <w:ilvl w:val="1"/>
          <w:numId w:val="6"/>
        </w:numPr>
        <w:shd w:val="clear" w:color="auto" w:fill="FFFFFF"/>
        <w:spacing w:before="120" w:after="120"/>
        <w:ind w:right="120"/>
        <w:jc w:val="center"/>
        <w:textAlignment w:val="top"/>
        <w:rPr>
          <w:color w:val="4A4A4A"/>
          <w:sz w:val="21"/>
          <w:szCs w:val="21"/>
        </w:rPr>
      </w:pPr>
      <w:r w:rsidRPr="002A3BD6">
        <w:rPr>
          <w:b/>
          <w:bCs/>
          <w:color w:val="000000"/>
          <w:sz w:val="32"/>
        </w:rPr>
        <w:t>Педагогический совет.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6614"/>
        <w:gridCol w:w="1307"/>
        <w:gridCol w:w="1690"/>
      </w:tblGrid>
      <w:tr w:rsidR="00DD33FC" w:rsidTr="00E865BD">
        <w:trPr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Содержание основной деятельности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b/>
                <w:bCs/>
                <w:color w:val="000000"/>
              </w:rPr>
              <w:t>Сроки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/>
              <w:textAlignment w:val="top"/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DD33FC" w:rsidTr="00E865BD">
        <w:trPr>
          <w:trHeight w:val="2049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310" w:right="-122" w:firstLine="400"/>
              <w:textAlignment w:val="top"/>
            </w:pPr>
            <w:r>
              <w:rPr>
                <w:color w:val="000000"/>
              </w:rPr>
              <w:t>1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  <w:ind w:firstLine="181"/>
              <w:jc w:val="both"/>
            </w:pPr>
            <w:r>
              <w:rPr>
                <w:b/>
                <w:bCs/>
              </w:rPr>
              <w:t>Педагогический совет № 1</w:t>
            </w:r>
          </w:p>
          <w:p w:rsidR="00DD33FC" w:rsidRDefault="00DD33FC">
            <w:pPr>
              <w:pStyle w:val="ad"/>
              <w:spacing w:line="242" w:lineRule="atLeast"/>
              <w:ind w:firstLine="181"/>
              <w:jc w:val="both"/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«Приоритетные</w:t>
            </w:r>
            <w:r w:rsidR="00E865BD">
              <w:rPr>
                <w:b/>
                <w:bCs/>
                <w:color w:val="000000"/>
              </w:rPr>
              <w:t xml:space="preserve"> направления образовательной деятельности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1. Обсуждение итогов летней оздоровительной работы.</w:t>
            </w:r>
            <w:r>
              <w:rPr>
                <w:color w:val="000000"/>
              </w:rPr>
              <w:br/>
              <w:t>2.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Рассмотрение проектов </w:t>
            </w:r>
            <w:r w:rsidR="00E865BD">
              <w:t>планов работы  на 2016 – 2017</w:t>
            </w:r>
            <w:r>
              <w:t xml:space="preserve"> учебный год: год</w:t>
            </w:r>
            <w:r>
              <w:t>о</w:t>
            </w:r>
            <w:r>
              <w:t>вого плана работы ДОУ, плана работы по предупреждению детского доро</w:t>
            </w:r>
            <w:r>
              <w:t>ж</w:t>
            </w:r>
            <w:r>
              <w:t>ного травматизма, плана работы по</w:t>
            </w:r>
            <w:r w:rsidR="00E865BD">
              <w:t xml:space="preserve"> правилам пожарной безопасности.</w:t>
            </w:r>
          </w:p>
          <w:p w:rsidR="00DD33FC" w:rsidRDefault="00DD33FC" w:rsidP="00E865BD">
            <w:pPr>
              <w:pStyle w:val="ad"/>
              <w:spacing w:before="0" w:after="0" w:line="242" w:lineRule="atLeast"/>
              <w:ind w:left="40" w:right="120" w:firstLine="61"/>
              <w:textAlignment w:val="top"/>
            </w:pPr>
            <w:r>
              <w:rPr>
                <w:color w:val="000000"/>
              </w:rPr>
              <w:t>3. Обсуждение и принятие</w:t>
            </w:r>
            <w:r w:rsidR="00E865BD">
              <w:rPr>
                <w:color w:val="000000"/>
              </w:rPr>
              <w:t xml:space="preserve"> плана на год.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/>
              <w:textAlignment w:val="top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865BD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Заведующ</w:t>
            </w:r>
            <w:r w:rsidR="00E865BD">
              <w:rPr>
                <w:color w:val="000000"/>
              </w:rPr>
              <w:t>ая</w:t>
            </w:r>
          </w:p>
        </w:tc>
      </w:tr>
      <w:tr w:rsidR="00DD33FC" w:rsidTr="00E865BD">
        <w:trPr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310" w:right="-122" w:firstLine="400"/>
              <w:textAlignment w:val="top"/>
            </w:pPr>
            <w:r>
              <w:rPr>
                <w:color w:val="000000"/>
              </w:rPr>
              <w:t>2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</w:pPr>
            <w:r>
              <w:rPr>
                <w:b/>
                <w:bCs/>
              </w:rPr>
              <w:t>Педагогический совет № 2</w:t>
            </w:r>
          </w:p>
          <w:p w:rsidR="00DD33FC" w:rsidRDefault="00DD33FC">
            <w:pPr>
              <w:pStyle w:val="ad"/>
              <w:spacing w:line="242" w:lineRule="atLeast"/>
              <w:jc w:val="both"/>
            </w:pPr>
            <w:r>
              <w:rPr>
                <w:b/>
                <w:bCs/>
              </w:rPr>
              <w:t>Тема: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«Организованная образовательная деятельность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 развивающей предметно- про</w:t>
            </w:r>
            <w:r w:rsidR="00E865BD">
              <w:rPr>
                <w:b/>
                <w:bCs/>
              </w:rPr>
              <w:t xml:space="preserve">странственной среде в условиях </w:t>
            </w:r>
            <w:r>
              <w:rPr>
                <w:b/>
                <w:bCs/>
              </w:rPr>
              <w:t>ФГОС»</w:t>
            </w:r>
          </w:p>
          <w:p w:rsidR="00DD33FC" w:rsidRDefault="00DD33FC">
            <w:pPr>
              <w:pStyle w:val="ad"/>
              <w:spacing w:line="242" w:lineRule="atLeast"/>
              <w:jc w:val="both"/>
            </w:pPr>
            <w:r>
              <w:t>1. Актуальность «Организация организованной образовательной деятельн</w:t>
            </w:r>
            <w:r>
              <w:t>о</w:t>
            </w:r>
            <w:r>
              <w:t>сти в ДОУ в соответствии требованиями ФГОС»</w:t>
            </w:r>
          </w:p>
          <w:p w:rsidR="00DD33FC" w:rsidRDefault="00DD33FC" w:rsidP="00E865BD">
            <w:pPr>
              <w:pStyle w:val="ad"/>
              <w:spacing w:line="242" w:lineRule="atLeast"/>
              <w:ind w:right="160"/>
              <w:jc w:val="both"/>
            </w:pPr>
            <w:r>
              <w:t>2</w:t>
            </w:r>
            <w:r w:rsidR="00E865BD">
              <w:t>.</w:t>
            </w:r>
            <w:r>
              <w:rPr>
                <w:rStyle w:val="apple-converted-space"/>
              </w:rPr>
              <w:t> </w:t>
            </w:r>
            <w:r>
              <w:t>Педагогический опыт по теме: «Использование познавательно - иссл</w:t>
            </w:r>
            <w:r>
              <w:t>е</w:t>
            </w:r>
            <w:r>
              <w:t>довательской деятельности для реализации образовательных задач труд</w:t>
            </w:r>
            <w:r>
              <w:t>о</w:t>
            </w:r>
            <w:r>
              <w:t>вой деятельности».</w:t>
            </w:r>
          </w:p>
          <w:p w:rsidR="00DD33FC" w:rsidRDefault="00E865BD">
            <w:pPr>
              <w:pStyle w:val="ad"/>
              <w:spacing w:before="0" w:after="0" w:line="242" w:lineRule="atLeast"/>
              <w:ind w:left="36" w:right="18"/>
              <w:jc w:val="both"/>
            </w:pPr>
            <w:r>
              <w:t>3</w:t>
            </w:r>
            <w:r w:rsidR="00DD33FC">
              <w:t>.</w:t>
            </w:r>
            <w:r w:rsidR="00DD33FC">
              <w:rPr>
                <w:rStyle w:val="apple-converted-space"/>
              </w:rPr>
              <w:t> </w:t>
            </w:r>
            <w:r w:rsidR="00DD33FC">
              <w:t>Педагогический опыт по теме: «Интеграция образовательных областей при создании развивающей предметно- пространствен</w:t>
            </w:r>
            <w:r>
              <w:t xml:space="preserve">ной среды». </w:t>
            </w:r>
          </w:p>
          <w:p w:rsidR="00DD33FC" w:rsidRDefault="00E865BD">
            <w:pPr>
              <w:pStyle w:val="ad"/>
              <w:spacing w:line="242" w:lineRule="atLeast"/>
              <w:ind w:left="36"/>
            </w:pPr>
            <w:r>
              <w:t>4</w:t>
            </w:r>
            <w:r w:rsidR="00DD33FC">
              <w:t>. Тематическая справка по теме: «Организация</w:t>
            </w:r>
            <w:r>
              <w:t xml:space="preserve"> </w:t>
            </w:r>
            <w:r w:rsidR="00DD33FC">
              <w:t>организова</w:t>
            </w:r>
            <w:r w:rsidR="00DD33FC">
              <w:t>н</w:t>
            </w:r>
            <w:r w:rsidR="00DD33FC">
              <w:t>ной</w:t>
            </w:r>
            <w:r w:rsidR="00DD33FC">
              <w:rPr>
                <w:rStyle w:val="apple-converted-space"/>
                <w:b/>
                <w:bCs/>
              </w:rPr>
              <w:t> </w:t>
            </w:r>
            <w:r w:rsidR="00DD33FC">
              <w:t>образовательной деятельности в условиях реализации ФГОС»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/>
              <w:textAlignment w:val="top"/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865BD">
            <w:pPr>
              <w:pStyle w:val="ad"/>
              <w:spacing w:before="0" w:after="0"/>
              <w:ind w:right="120"/>
              <w:textAlignment w:val="top"/>
            </w:pPr>
          </w:p>
        </w:tc>
      </w:tr>
      <w:tr w:rsidR="00DD33FC" w:rsidTr="002A3BD6">
        <w:trPr>
          <w:trHeight w:val="2882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310" w:right="-122" w:firstLine="400"/>
              <w:textAlignment w:val="top"/>
            </w:pPr>
            <w:r>
              <w:rPr>
                <w:color w:val="000000"/>
              </w:rPr>
              <w:t>3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</w:pPr>
            <w:r>
              <w:rPr>
                <w:b/>
                <w:bCs/>
              </w:rPr>
              <w:t>Педагогический совет № 3</w:t>
            </w:r>
          </w:p>
          <w:p w:rsidR="00DD33FC" w:rsidRDefault="00DD33FC">
            <w:pPr>
              <w:pStyle w:val="ad"/>
              <w:spacing w:line="242" w:lineRule="atLeast"/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>:  </w:t>
            </w:r>
            <w:r>
              <w:t>«</w:t>
            </w:r>
            <w:r>
              <w:rPr>
                <w:b/>
                <w:bCs/>
              </w:rPr>
              <w:t xml:space="preserve">Оптимизация </w:t>
            </w:r>
            <w:proofErr w:type="spellStart"/>
            <w:r>
              <w:rPr>
                <w:b/>
                <w:bCs/>
              </w:rPr>
              <w:t>здоровьесбе</w:t>
            </w:r>
            <w:r w:rsidR="00E865BD">
              <w:rPr>
                <w:b/>
                <w:bCs/>
              </w:rPr>
              <w:t>режения</w:t>
            </w:r>
            <w:proofErr w:type="spellEnd"/>
            <w:r w:rsidR="00E865BD">
              <w:rPr>
                <w:b/>
                <w:bCs/>
              </w:rPr>
              <w:t xml:space="preserve"> воспитанников</w:t>
            </w:r>
            <w:r>
              <w:rPr>
                <w:b/>
                <w:bCs/>
              </w:rPr>
              <w:t>».</w:t>
            </w:r>
          </w:p>
          <w:p w:rsidR="00DD33FC" w:rsidRDefault="00DD33FC">
            <w:pPr>
              <w:pStyle w:val="ad"/>
              <w:spacing w:line="242" w:lineRule="atLeast"/>
            </w:pPr>
            <w:r>
              <w:t>1. Теоретический аспект: «Актуальность</w:t>
            </w:r>
            <w:r>
              <w:rPr>
                <w:rStyle w:val="apple-converted-space"/>
              </w:rPr>
              <w:t> </w:t>
            </w:r>
            <w:r>
              <w:t xml:space="preserve">оптимизации </w:t>
            </w:r>
            <w:proofErr w:type="spellStart"/>
            <w:r>
              <w:t>здоровьесбережения</w:t>
            </w:r>
            <w:proofErr w:type="spellEnd"/>
            <w:r>
              <w:t xml:space="preserve"> воспитанников в рамках реализации ФГОС ДО»</w:t>
            </w:r>
          </w:p>
          <w:p w:rsidR="00DD33FC" w:rsidRDefault="00DD33FC">
            <w:pPr>
              <w:pStyle w:val="ad"/>
              <w:spacing w:line="242" w:lineRule="atLeast"/>
            </w:pPr>
            <w:r>
              <w:t>2. Педагогический опыт по теме: «Проведение физкультурных досугов и развлечений – эффективные формы физического разви</w:t>
            </w:r>
            <w:r w:rsidR="00E865BD">
              <w:t xml:space="preserve">тия дошкольников» </w:t>
            </w:r>
          </w:p>
          <w:p w:rsidR="00DD33FC" w:rsidRDefault="00DD33FC" w:rsidP="00E865BD">
            <w:pPr>
              <w:pStyle w:val="ad"/>
              <w:spacing w:line="242" w:lineRule="atLeast"/>
            </w:pPr>
            <w:r>
              <w:t>3. Педагогический опыт по теме: «Использование разных видов детской д</w:t>
            </w:r>
            <w:r>
              <w:t>е</w:t>
            </w:r>
            <w:r>
              <w:t>ятельности для формирования культурно- гигиенических навыков у де</w:t>
            </w:r>
            <w:r w:rsidR="00E865BD">
              <w:t>тей средней группы.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/>
              <w:textAlignment w:val="top"/>
            </w:pPr>
            <w:r>
              <w:rPr>
                <w:color w:val="000000"/>
              </w:rPr>
              <w:t>Февраль</w:t>
            </w:r>
          </w:p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 w:rsidP="002A3BD6">
            <w:pPr>
              <w:pStyle w:val="ad"/>
              <w:spacing w:before="120" w:after="120"/>
              <w:ind w:left="120" w:right="120" w:firstLine="400"/>
              <w:textAlignment w:val="top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865BD">
            <w:pPr>
              <w:pStyle w:val="ad"/>
              <w:spacing w:before="0" w:after="0" w:line="242" w:lineRule="atLeast"/>
              <w:ind w:right="120"/>
              <w:textAlignment w:val="top"/>
            </w:pPr>
          </w:p>
        </w:tc>
      </w:tr>
      <w:tr w:rsidR="00DD33FC" w:rsidTr="00E865BD">
        <w:trPr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310" w:right="-122" w:firstLine="400"/>
              <w:textAlignment w:val="top"/>
            </w:pPr>
            <w:r>
              <w:rPr>
                <w:color w:val="000000"/>
              </w:rPr>
              <w:t>4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  <w:ind w:right="58"/>
            </w:pPr>
            <w:r>
              <w:rPr>
                <w:b/>
                <w:bCs/>
              </w:rPr>
              <w:t>Педагогический совет № 4</w:t>
            </w:r>
          </w:p>
          <w:p w:rsidR="00DD33FC" w:rsidRDefault="00DD33FC">
            <w:pPr>
              <w:pStyle w:val="ad"/>
              <w:spacing w:line="242" w:lineRule="atLeast"/>
              <w:ind w:right="58"/>
              <w:jc w:val="both"/>
            </w:pPr>
            <w:r>
              <w:rPr>
                <w:b/>
                <w:bCs/>
                <w:color w:val="000000"/>
              </w:rPr>
              <w:t>Тема</w:t>
            </w:r>
            <w:r>
              <w:t>: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«Повышение образовательной компетентности родителей в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цессе конструктивного взаимодействия с педагогами детского </w:t>
            </w:r>
            <w:r w:rsidR="00EA623F">
              <w:rPr>
                <w:b/>
                <w:bCs/>
              </w:rPr>
              <w:t>сада</w:t>
            </w:r>
            <w:r>
              <w:rPr>
                <w:rStyle w:val="af3"/>
                <w:b w:val="0"/>
                <w:bCs w:val="0"/>
                <w:shd w:val="clear" w:color="auto" w:fill="FFFFFF"/>
              </w:rPr>
              <w:t>»</w:t>
            </w:r>
          </w:p>
          <w:p w:rsidR="00DD33FC" w:rsidRDefault="00EA623F" w:rsidP="00EA623F">
            <w:pPr>
              <w:pStyle w:val="ad"/>
              <w:spacing w:line="242" w:lineRule="atLeast"/>
              <w:jc w:val="both"/>
            </w:pPr>
            <w:r>
              <w:t>1.</w:t>
            </w:r>
            <w:r w:rsidR="00DD33FC">
              <w:t>Педагогический опыт по теме:</w:t>
            </w:r>
            <w:r w:rsidR="00DD33FC">
              <w:rPr>
                <w:rStyle w:val="apple-converted-space"/>
              </w:rPr>
              <w:t> </w:t>
            </w:r>
            <w:r w:rsidR="00DD33FC">
              <w:t>«Развитие конструктивного взаимоде</w:t>
            </w:r>
            <w:r w:rsidR="00DD33FC">
              <w:t>й</w:t>
            </w:r>
            <w:r w:rsidR="00DD33FC">
              <w:t>ствия с родителями воспитанников – важное условие обеспечения целостн</w:t>
            </w:r>
            <w:r w:rsidR="00DD33FC">
              <w:t>о</w:t>
            </w:r>
            <w:r w:rsidR="00DD33FC">
              <w:t>го раз</w:t>
            </w:r>
            <w:r>
              <w:t>вития личности»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/>
              <w:textAlignment w:val="top"/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A623F">
            <w:pPr>
              <w:pStyle w:val="ad"/>
              <w:spacing w:before="0" w:after="0" w:line="242" w:lineRule="atLeast"/>
              <w:ind w:right="120"/>
              <w:textAlignment w:val="top"/>
            </w:pPr>
          </w:p>
        </w:tc>
      </w:tr>
      <w:tr w:rsidR="00DD33FC" w:rsidTr="00E865BD">
        <w:trPr>
          <w:trHeight w:val="2563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-284" w:right="120" w:firstLine="400"/>
              <w:textAlignment w:val="top"/>
            </w:pPr>
            <w:r>
              <w:rPr>
                <w:color w:val="000000"/>
              </w:rPr>
              <w:t>5</w:t>
            </w:r>
          </w:p>
        </w:tc>
        <w:tc>
          <w:tcPr>
            <w:tcW w:w="3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</w:pPr>
            <w:r>
              <w:rPr>
                <w:b/>
                <w:bCs/>
              </w:rPr>
              <w:t>Педагогический совет № 5</w:t>
            </w:r>
          </w:p>
          <w:p w:rsidR="00EA623F" w:rsidRDefault="00DD33FC" w:rsidP="00EA623F">
            <w:pPr>
              <w:pStyle w:val="ad"/>
              <w:spacing w:line="242" w:lineRule="atLeas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Тема: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</w:rPr>
              <w:t>«Мониторинг реализации годо</w:t>
            </w:r>
            <w:r w:rsidR="00EA623F">
              <w:rPr>
                <w:b/>
                <w:bCs/>
              </w:rPr>
              <w:t xml:space="preserve">вых задач за истекший учебный год и </w:t>
            </w:r>
            <w:r>
              <w:rPr>
                <w:b/>
                <w:bCs/>
              </w:rPr>
              <w:t>освоение воспитанниками основной   образователь</w:t>
            </w:r>
            <w:r w:rsidR="00EA623F">
              <w:rPr>
                <w:b/>
                <w:bCs/>
              </w:rPr>
              <w:t>ной программы д/с</w:t>
            </w:r>
            <w:r>
              <w:rPr>
                <w:b/>
                <w:bCs/>
              </w:rPr>
              <w:t>».</w:t>
            </w:r>
          </w:p>
          <w:p w:rsidR="00DD33FC" w:rsidRDefault="00DD33FC" w:rsidP="00EA623F">
            <w:pPr>
              <w:pStyle w:val="ad"/>
              <w:spacing w:line="242" w:lineRule="atLeast"/>
            </w:pPr>
            <w:r>
              <w:t>Цель: анализ итогов учебного года, выявить и определить стратегические и развивающие проблемы,    перспективы работы коллектива на следующий учебный год.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120" w:after="120"/>
              <w:ind w:left="120" w:right="120" w:firstLine="400"/>
              <w:textAlignment w:val="top"/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 w:rsidP="00EA623F">
            <w:pPr>
              <w:pStyle w:val="ad"/>
              <w:spacing w:before="0" w:after="0" w:line="242" w:lineRule="atLeast"/>
              <w:ind w:right="120"/>
              <w:textAlignment w:val="top"/>
            </w:pPr>
          </w:p>
        </w:tc>
      </w:tr>
    </w:tbl>
    <w:p w:rsidR="00EA623F" w:rsidRDefault="00EA623F" w:rsidP="00DD33FC">
      <w:pPr>
        <w:pStyle w:val="ad"/>
        <w:shd w:val="clear" w:color="auto" w:fill="FFFFFF"/>
        <w:jc w:val="center"/>
        <w:rPr>
          <w:b/>
          <w:bCs/>
          <w:color w:val="4A4A4A"/>
        </w:rPr>
      </w:pPr>
    </w:p>
    <w:p w:rsidR="00EA623F" w:rsidRDefault="00EA623F" w:rsidP="00DD33FC">
      <w:pPr>
        <w:pStyle w:val="ad"/>
        <w:shd w:val="clear" w:color="auto" w:fill="FFFFFF"/>
        <w:jc w:val="center"/>
        <w:rPr>
          <w:b/>
          <w:bCs/>
          <w:color w:val="4A4A4A"/>
        </w:rPr>
      </w:pPr>
    </w:p>
    <w:p w:rsidR="002A3BD6" w:rsidRDefault="002A3BD6" w:rsidP="002A3BD6">
      <w:pPr>
        <w:pStyle w:val="ad"/>
        <w:shd w:val="clear" w:color="auto" w:fill="FFFFFF"/>
        <w:rPr>
          <w:b/>
          <w:bCs/>
          <w:color w:val="4A4A4A"/>
          <w:sz w:val="28"/>
        </w:rPr>
      </w:pPr>
    </w:p>
    <w:p w:rsidR="00DD33FC" w:rsidRPr="00A0553C" w:rsidRDefault="002A3BD6" w:rsidP="00DD33FC">
      <w:pPr>
        <w:pStyle w:val="ad"/>
        <w:shd w:val="clear" w:color="auto" w:fill="FFFFFF"/>
        <w:jc w:val="center"/>
        <w:rPr>
          <w:b/>
          <w:bCs/>
          <w:sz w:val="28"/>
        </w:rPr>
      </w:pPr>
      <w:r w:rsidRPr="00A0553C">
        <w:rPr>
          <w:b/>
          <w:bCs/>
          <w:sz w:val="28"/>
        </w:rPr>
        <w:t>1.2.</w:t>
      </w:r>
      <w:r w:rsidR="00DD33FC" w:rsidRPr="00A0553C">
        <w:rPr>
          <w:b/>
          <w:bCs/>
          <w:sz w:val="28"/>
        </w:rPr>
        <w:t>Открытые просмотры</w:t>
      </w:r>
    </w:p>
    <w:p w:rsidR="00F26CCF" w:rsidRPr="00EF5DA7" w:rsidRDefault="00F26CCF" w:rsidP="00DD33FC">
      <w:pPr>
        <w:pStyle w:val="ad"/>
        <w:shd w:val="clear" w:color="auto" w:fill="FFFFFF"/>
        <w:jc w:val="center"/>
        <w:rPr>
          <w:color w:val="4A4A4A"/>
          <w:sz w:val="28"/>
          <w:szCs w:val="21"/>
        </w:rPr>
      </w:pPr>
    </w:p>
    <w:tbl>
      <w:tblPr>
        <w:tblW w:w="995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37"/>
        <w:gridCol w:w="1276"/>
        <w:gridCol w:w="2309"/>
      </w:tblGrid>
      <w:tr w:rsidR="00A0553C" w:rsidRPr="00A0553C" w:rsidTr="00EA623F">
        <w:trPr>
          <w:trHeight w:val="301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 №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center"/>
              <w:rPr>
                <w:sz w:val="21"/>
                <w:szCs w:val="21"/>
              </w:rPr>
            </w:pPr>
            <w:r w:rsidRPr="00A0553C"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срок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ответственный</w:t>
            </w:r>
          </w:p>
        </w:tc>
      </w:tr>
      <w:tr w:rsidR="00A0553C" w:rsidRPr="00A0553C" w:rsidTr="00EA623F">
        <w:trPr>
          <w:trHeight w:val="166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1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A0553C" w:rsidRDefault="00DD33FC" w:rsidP="00EA623F">
            <w:pPr>
              <w:numPr>
                <w:ilvl w:val="0"/>
                <w:numId w:val="19"/>
              </w:numPr>
              <w:spacing w:before="48" w:after="48" w:line="288" w:lineRule="atLeast"/>
              <w:ind w:left="480"/>
              <w:jc w:val="both"/>
            </w:pPr>
            <w:r w:rsidRPr="00A0553C">
              <w:t>Презентация развивающей среды групп дошкольн</w:t>
            </w:r>
            <w:r w:rsidRPr="00A0553C">
              <w:t>о</w:t>
            </w:r>
            <w:r w:rsidRPr="00A0553C">
              <w:t>го возраста.</w:t>
            </w:r>
          </w:p>
          <w:p w:rsidR="00DD33FC" w:rsidRPr="00A0553C" w:rsidRDefault="00DD33FC" w:rsidP="00FC29FB">
            <w:pPr>
              <w:numPr>
                <w:ilvl w:val="0"/>
                <w:numId w:val="20"/>
              </w:numPr>
              <w:spacing w:before="48" w:after="48" w:line="288" w:lineRule="atLeast"/>
              <w:ind w:left="480"/>
              <w:jc w:val="both"/>
              <w:rPr>
                <w:sz w:val="21"/>
                <w:szCs w:val="21"/>
              </w:rPr>
            </w:pPr>
            <w:r w:rsidRPr="00A0553C">
              <w:t>Образовательная деятельность педагогов с детьми в НОД или в ходе проведения режимных моментов.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ноябрь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Воспитатель:</w:t>
            </w:r>
          </w:p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</w:p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</w:p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rPr>
                <w:sz w:val="21"/>
                <w:szCs w:val="21"/>
              </w:rPr>
              <w:t> </w:t>
            </w:r>
          </w:p>
        </w:tc>
      </w:tr>
      <w:tr w:rsidR="00A0553C" w:rsidRPr="00A0553C" w:rsidTr="00EA623F">
        <w:trPr>
          <w:trHeight w:val="1347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2</w:t>
            </w:r>
          </w:p>
        </w:tc>
        <w:tc>
          <w:tcPr>
            <w:tcW w:w="5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A0553C" w:rsidRDefault="00DD33FC" w:rsidP="00FC29FB">
            <w:pPr>
              <w:numPr>
                <w:ilvl w:val="0"/>
                <w:numId w:val="21"/>
              </w:numPr>
              <w:spacing w:before="48" w:after="48" w:line="242" w:lineRule="atLeast"/>
              <w:ind w:left="480"/>
              <w:jc w:val="both"/>
              <w:rPr>
                <w:sz w:val="21"/>
                <w:szCs w:val="21"/>
              </w:rPr>
            </w:pPr>
            <w:r w:rsidRPr="00A0553C">
              <w:t>Развлечение по физической культуре</w:t>
            </w:r>
          </w:p>
          <w:p w:rsidR="00DD33FC" w:rsidRPr="00A0553C" w:rsidRDefault="00DD33FC" w:rsidP="00FC29FB">
            <w:pPr>
              <w:numPr>
                <w:ilvl w:val="0"/>
                <w:numId w:val="21"/>
              </w:numPr>
              <w:spacing w:before="48" w:after="48" w:line="242" w:lineRule="atLeast"/>
              <w:ind w:left="480"/>
              <w:jc w:val="both"/>
              <w:rPr>
                <w:sz w:val="21"/>
                <w:szCs w:val="21"/>
              </w:rPr>
            </w:pPr>
            <w:r w:rsidRPr="00A0553C">
              <w:t>Формирование культурн</w:t>
            </w:r>
            <w:proofErr w:type="gramStart"/>
            <w:r w:rsidRPr="00A0553C">
              <w:t>о-</w:t>
            </w:r>
            <w:proofErr w:type="gramEnd"/>
            <w:r w:rsidRPr="00A0553C">
              <w:t xml:space="preserve"> гигиенических навыков у де</w:t>
            </w:r>
            <w:r w:rsidR="00EA623F" w:rsidRPr="00A0553C">
              <w:t xml:space="preserve">тей </w:t>
            </w:r>
            <w:r w:rsidRPr="00A0553C">
              <w:t xml:space="preserve"> дошкольного возраста.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февраль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33FC" w:rsidRPr="00A0553C" w:rsidRDefault="00DD33FC">
            <w:pPr>
              <w:pStyle w:val="ad"/>
              <w:jc w:val="both"/>
              <w:rPr>
                <w:sz w:val="21"/>
                <w:szCs w:val="21"/>
              </w:rPr>
            </w:pPr>
            <w:r w:rsidRPr="00A0553C">
              <w:t>инструктор   по физич</w:t>
            </w:r>
            <w:r w:rsidRPr="00A0553C">
              <w:t>е</w:t>
            </w:r>
            <w:r w:rsidRPr="00A0553C">
              <w:t xml:space="preserve">ской культуре </w:t>
            </w:r>
          </w:p>
        </w:tc>
      </w:tr>
    </w:tbl>
    <w:p w:rsidR="00DD33FC" w:rsidRDefault="00DD33FC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</w:p>
    <w:p w:rsidR="00DD33FC" w:rsidRPr="00EF5DA7" w:rsidRDefault="00DD33FC" w:rsidP="00DD33FC">
      <w:pPr>
        <w:pStyle w:val="ad"/>
        <w:shd w:val="clear" w:color="auto" w:fill="FFFFFF"/>
        <w:spacing w:before="120" w:after="120"/>
        <w:ind w:left="120" w:right="120" w:firstLine="400"/>
        <w:jc w:val="center"/>
        <w:textAlignment w:val="top"/>
        <w:rPr>
          <w:color w:val="4A4A4A"/>
          <w:sz w:val="32"/>
          <w:szCs w:val="21"/>
        </w:rPr>
      </w:pPr>
      <w:r w:rsidRPr="00EF5DA7">
        <w:rPr>
          <w:b/>
          <w:bCs/>
          <w:color w:val="000000"/>
          <w:sz w:val="32"/>
        </w:rPr>
        <w:t>II. ОРГАНИЗАЦИОННО-МЕТОДИЧЕСКАЯ РАБОТА</w:t>
      </w:r>
    </w:p>
    <w:p w:rsidR="00DD33FC" w:rsidRPr="00EF5DA7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color w:val="4A4A4A"/>
          <w:sz w:val="32"/>
          <w:szCs w:val="21"/>
        </w:rPr>
      </w:pPr>
      <w:r>
        <w:rPr>
          <w:b/>
          <w:bCs/>
          <w:color w:val="000000"/>
          <w:sz w:val="32"/>
        </w:rPr>
        <w:t>2.1</w:t>
      </w:r>
      <w:r w:rsidR="00DD33FC" w:rsidRPr="00EF5DA7">
        <w:rPr>
          <w:b/>
          <w:bCs/>
          <w:color w:val="000000"/>
          <w:sz w:val="32"/>
        </w:rPr>
        <w:t>. Консультации</w:t>
      </w:r>
    </w:p>
    <w:tbl>
      <w:tblPr>
        <w:tblW w:w="95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09"/>
        <w:gridCol w:w="1276"/>
        <w:gridCol w:w="1843"/>
      </w:tblGrid>
      <w:tr w:rsidR="00DD33FC" w:rsidTr="00DD33FC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120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120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right="12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D33FC" w:rsidTr="00DD33FC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r w:rsidRPr="00EF5DA7">
              <w:t xml:space="preserve">«Планирование </w:t>
            </w:r>
            <w:proofErr w:type="spellStart"/>
            <w:r w:rsidRPr="00EF5DA7">
              <w:t>воспитательно</w:t>
            </w:r>
            <w:proofErr w:type="spellEnd"/>
            <w:r w:rsidRPr="00EF5DA7">
              <w:t xml:space="preserve"> - образовательного пр</w:t>
            </w:r>
            <w:r w:rsidRPr="00EF5DA7">
              <w:t>о</w:t>
            </w:r>
            <w:r w:rsidR="00EA623F" w:rsidRPr="00EF5DA7">
              <w:t>цесса</w:t>
            </w:r>
            <w:r w:rsidRPr="00EF5DA7"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25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 w:rsidP="00EA623F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DD33FC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/>
              <w:jc w:val="both"/>
              <w:textAlignment w:val="top"/>
              <w:rPr>
                <w:sz w:val="24"/>
                <w:szCs w:val="24"/>
              </w:rPr>
            </w:pPr>
            <w:r w:rsidRPr="00EF5DA7">
              <w:rPr>
                <w:sz w:val="24"/>
                <w:szCs w:val="24"/>
              </w:rPr>
              <w:t>Организация развивающей предметно- простра</w:t>
            </w:r>
            <w:r w:rsidRPr="00EF5DA7">
              <w:rPr>
                <w:sz w:val="24"/>
                <w:szCs w:val="24"/>
              </w:rPr>
              <w:t>н</w:t>
            </w:r>
            <w:r w:rsidRPr="00EF5DA7">
              <w:rPr>
                <w:sz w:val="24"/>
                <w:szCs w:val="24"/>
              </w:rPr>
              <w:t>ственной среды в 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hanging="71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 w:rsidP="00EA623F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DD33FC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/>
              <w:jc w:val="both"/>
              <w:textAlignment w:val="top"/>
              <w:rPr>
                <w:sz w:val="24"/>
                <w:szCs w:val="24"/>
              </w:rPr>
            </w:pPr>
            <w:r w:rsidRPr="00EF5DA7">
              <w:rPr>
                <w:sz w:val="24"/>
                <w:szCs w:val="24"/>
              </w:rPr>
              <w:t xml:space="preserve">Использование детских видов деятельности в </w:t>
            </w:r>
            <w:proofErr w:type="spellStart"/>
            <w:r w:rsidRPr="00EF5DA7">
              <w:rPr>
                <w:sz w:val="24"/>
                <w:szCs w:val="24"/>
              </w:rPr>
              <w:t>восп</w:t>
            </w:r>
            <w:r w:rsidRPr="00EF5DA7">
              <w:rPr>
                <w:sz w:val="24"/>
                <w:szCs w:val="24"/>
              </w:rPr>
              <w:t>и</w:t>
            </w:r>
            <w:r w:rsidRPr="00EF5DA7">
              <w:rPr>
                <w:sz w:val="24"/>
                <w:szCs w:val="24"/>
              </w:rPr>
              <w:t>тательно</w:t>
            </w:r>
            <w:proofErr w:type="spellEnd"/>
            <w:r w:rsidRPr="00EF5DA7">
              <w:rPr>
                <w:sz w:val="24"/>
                <w:szCs w:val="24"/>
              </w:rPr>
              <w:t>- образовательном процессе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hanging="71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 w:rsidP="00EA623F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EF5DA7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r w:rsidRPr="00EF5DA7">
              <w:t>Моделирование образовательного процесса с учетом ФГОС.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71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Pr="00EF5DA7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EF5DA7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rPr>
                <w:sz w:val="24"/>
                <w:szCs w:val="24"/>
              </w:rPr>
            </w:pPr>
            <w:r w:rsidRPr="00EF5DA7">
              <w:rPr>
                <w:sz w:val="24"/>
                <w:szCs w:val="24"/>
              </w:rPr>
              <w:t>Содержание взаимодействия с родителями по ФГОС ДО.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hanging="71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Pr="00EF5DA7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EF5DA7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Использование диагностического инструмент</w:t>
            </w:r>
            <w:r w:rsidRPr="00EF5DA7">
              <w:rPr>
                <w:color w:val="000000"/>
                <w:sz w:val="24"/>
                <w:szCs w:val="24"/>
              </w:rPr>
              <w:t>а</w:t>
            </w:r>
            <w:r w:rsidRPr="00EF5DA7">
              <w:rPr>
                <w:color w:val="000000"/>
                <w:sz w:val="24"/>
                <w:szCs w:val="24"/>
              </w:rPr>
              <w:t>рия для определения результатов освоения Програ</w:t>
            </w:r>
            <w:r w:rsidRPr="00EF5DA7">
              <w:rPr>
                <w:color w:val="000000"/>
                <w:sz w:val="24"/>
                <w:szCs w:val="24"/>
              </w:rPr>
              <w:t>м</w:t>
            </w:r>
            <w:r w:rsidRPr="00EF5DA7">
              <w:rPr>
                <w:color w:val="000000"/>
                <w:sz w:val="24"/>
                <w:szCs w:val="24"/>
              </w:rPr>
              <w:t>мы.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71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Pr="00EF5DA7" w:rsidRDefault="00DD33FC">
            <w:pPr>
              <w:pStyle w:val="ad"/>
              <w:spacing w:before="0" w:after="0" w:line="242" w:lineRule="atLeast"/>
              <w:ind w:left="120" w:right="120" w:hanging="71"/>
              <w:textAlignment w:val="top"/>
              <w:rPr>
                <w:sz w:val="24"/>
                <w:szCs w:val="24"/>
              </w:rPr>
            </w:pPr>
          </w:p>
        </w:tc>
      </w:tr>
      <w:tr w:rsidR="00DD33FC" w:rsidTr="00DD33FC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 w:rsidP="00EF5DA7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  <w:szCs w:val="24"/>
              </w:rPr>
            </w:pPr>
          </w:p>
        </w:tc>
      </w:tr>
      <w:tr w:rsidR="00DD33FC" w:rsidTr="00DD33FC">
        <w:trPr>
          <w:jc w:val="center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71"/>
              <w:textAlignment w:val="top"/>
            </w:pPr>
          </w:p>
        </w:tc>
      </w:tr>
    </w:tbl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sz w:val="28"/>
        </w:rPr>
      </w:pPr>
    </w:p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sz w:val="28"/>
        </w:rPr>
      </w:pPr>
    </w:p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sz w:val="28"/>
        </w:rPr>
      </w:pPr>
    </w:p>
    <w:p w:rsidR="00F26CCF" w:rsidRDefault="00F26CCF" w:rsidP="00A0553C">
      <w:pPr>
        <w:pStyle w:val="ad"/>
        <w:shd w:val="clear" w:color="auto" w:fill="FFFFFF"/>
        <w:spacing w:before="120" w:after="120"/>
        <w:ind w:right="120"/>
        <w:jc w:val="both"/>
        <w:textAlignment w:val="top"/>
        <w:rPr>
          <w:b/>
          <w:bCs/>
          <w:color w:val="000000"/>
          <w:sz w:val="28"/>
        </w:rPr>
      </w:pPr>
    </w:p>
    <w:p w:rsidR="00F26CCF" w:rsidRDefault="00F26CCF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sz w:val="28"/>
        </w:rPr>
      </w:pPr>
    </w:p>
    <w:p w:rsidR="00A0553C" w:rsidRDefault="00A0553C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b/>
          <w:bCs/>
          <w:color w:val="000000"/>
          <w:sz w:val="28"/>
        </w:rPr>
      </w:pPr>
    </w:p>
    <w:p w:rsidR="00DD33FC" w:rsidRPr="00EF5DA7" w:rsidRDefault="00EF5DA7" w:rsidP="00DD33FC">
      <w:pPr>
        <w:pStyle w:val="ad"/>
        <w:shd w:val="clear" w:color="auto" w:fill="FFFFFF"/>
        <w:spacing w:before="120" w:after="120"/>
        <w:ind w:left="120" w:right="120" w:firstLine="400"/>
        <w:jc w:val="both"/>
        <w:textAlignment w:val="top"/>
        <w:rPr>
          <w:color w:val="4A4A4A"/>
          <w:sz w:val="28"/>
          <w:szCs w:val="21"/>
        </w:rPr>
      </w:pPr>
      <w:r w:rsidRPr="00EF5DA7">
        <w:rPr>
          <w:b/>
          <w:bCs/>
          <w:color w:val="000000"/>
          <w:sz w:val="28"/>
        </w:rPr>
        <w:lastRenderedPageBreak/>
        <w:t>2.2</w:t>
      </w:r>
      <w:r w:rsidR="00DD33FC" w:rsidRPr="00EF5DA7">
        <w:rPr>
          <w:b/>
          <w:bCs/>
          <w:color w:val="000000"/>
          <w:sz w:val="28"/>
        </w:rPr>
        <w:t>. Смотр-конкурс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354"/>
        <w:gridCol w:w="1549"/>
        <w:gridCol w:w="1846"/>
      </w:tblGrid>
      <w:tr w:rsidR="00DD33FC" w:rsidTr="00DD33FC">
        <w:trPr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  <w:szCs w:val="24"/>
              </w:rPr>
            </w:pPr>
            <w:r w:rsidRPr="00EF5DA7">
              <w:rPr>
                <w:color w:val="000000"/>
                <w:sz w:val="24"/>
              </w:rPr>
              <w:t>N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Содержание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Срок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120" w:right="12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Ответственный</w:t>
            </w:r>
          </w:p>
        </w:tc>
      </w:tr>
      <w:tr w:rsidR="00DD33FC" w:rsidTr="00EF5DA7">
        <w:trPr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1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F26CCF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Готовность </w:t>
            </w:r>
            <w:r w:rsidR="00DD33FC" w:rsidRPr="00EF5DA7">
              <w:rPr>
                <w:color w:val="000000"/>
                <w:sz w:val="24"/>
              </w:rPr>
              <w:t xml:space="preserve"> к новому учебному году</w:t>
            </w:r>
            <w:r w:rsidR="00DD33FC" w:rsidRPr="00EF5DA7">
              <w:rPr>
                <w:color w:val="000000"/>
                <w:sz w:val="24"/>
              </w:rPr>
              <w:br/>
              <w:t>Цель: организация развивающей предметн</w:t>
            </w:r>
            <w:proofErr w:type="gramStart"/>
            <w:r w:rsidR="00DD33FC" w:rsidRPr="00EF5DA7">
              <w:rPr>
                <w:color w:val="000000"/>
                <w:sz w:val="24"/>
              </w:rPr>
              <w:t>о-</w:t>
            </w:r>
            <w:proofErr w:type="gramEnd"/>
            <w:r w:rsidR="00DD33FC" w:rsidRPr="00EF5DA7">
              <w:rPr>
                <w:color w:val="000000"/>
                <w:sz w:val="24"/>
              </w:rPr>
              <w:t xml:space="preserve"> пространственной среды и жизненного пр</w:t>
            </w:r>
            <w:r w:rsidR="00DD33FC" w:rsidRPr="00EF5DA7">
              <w:rPr>
                <w:color w:val="000000"/>
                <w:sz w:val="24"/>
              </w:rPr>
              <w:t>о</w:t>
            </w:r>
            <w:r w:rsidR="00DD33FC" w:rsidRPr="00EF5DA7">
              <w:rPr>
                <w:color w:val="000000"/>
                <w:sz w:val="24"/>
              </w:rPr>
              <w:t>странства для обеспечения разнообразной де</w:t>
            </w:r>
            <w:r w:rsidR="00DD33FC" w:rsidRPr="00EF5DA7">
              <w:rPr>
                <w:color w:val="000000"/>
                <w:sz w:val="24"/>
              </w:rPr>
              <w:t>я</w:t>
            </w:r>
            <w:r w:rsidR="00DD33FC" w:rsidRPr="00EF5DA7">
              <w:rPr>
                <w:color w:val="000000"/>
                <w:sz w:val="24"/>
              </w:rPr>
              <w:t>тельности детей.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hanging="43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октябрь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Pr="00EF5DA7" w:rsidRDefault="00DD33FC">
            <w:pPr>
              <w:pStyle w:val="ad"/>
              <w:spacing w:before="0" w:after="0" w:line="242" w:lineRule="atLeast"/>
              <w:ind w:left="120" w:right="120" w:firstLine="44"/>
              <w:textAlignment w:val="top"/>
              <w:rPr>
                <w:sz w:val="24"/>
              </w:rPr>
            </w:pPr>
          </w:p>
        </w:tc>
      </w:tr>
      <w:tr w:rsidR="00DD33FC" w:rsidTr="00EF5DA7">
        <w:trPr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/>
              <w:ind w:left="-284" w:right="120" w:firstLine="40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2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A7" w:rsidRDefault="00DD33FC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color w:val="000000"/>
                <w:sz w:val="24"/>
              </w:rPr>
            </w:pPr>
            <w:r w:rsidRPr="00EF5DA7">
              <w:rPr>
                <w:color w:val="000000"/>
                <w:sz w:val="24"/>
              </w:rPr>
              <w:t xml:space="preserve">Лучший спортивный уголок «Укрепляем здоровье детей» </w:t>
            </w:r>
          </w:p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Цель: создание условий для повышения дв</w:t>
            </w:r>
            <w:r w:rsidRPr="00EF5DA7">
              <w:rPr>
                <w:color w:val="000000"/>
                <w:sz w:val="24"/>
              </w:rPr>
              <w:t>и</w:t>
            </w:r>
            <w:r w:rsidRPr="00EF5DA7">
              <w:rPr>
                <w:color w:val="000000"/>
                <w:sz w:val="24"/>
              </w:rPr>
              <w:t>гательной активности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F5DA7" w:rsidRDefault="00DD33FC">
            <w:pPr>
              <w:pStyle w:val="ad"/>
              <w:spacing w:before="120" w:after="120" w:line="242" w:lineRule="atLeast"/>
              <w:ind w:left="120" w:right="120" w:hanging="64"/>
              <w:textAlignment w:val="top"/>
              <w:rPr>
                <w:sz w:val="24"/>
              </w:rPr>
            </w:pPr>
            <w:r w:rsidRPr="00EF5DA7">
              <w:rPr>
                <w:color w:val="000000"/>
                <w:sz w:val="24"/>
              </w:rPr>
              <w:t>Январь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Pr="00EF5DA7" w:rsidRDefault="00DD33FC">
            <w:pPr>
              <w:pStyle w:val="ad"/>
              <w:spacing w:before="0" w:after="0" w:line="242" w:lineRule="atLeast"/>
              <w:ind w:left="120" w:right="120" w:firstLine="23"/>
              <w:textAlignment w:val="top"/>
              <w:rPr>
                <w:sz w:val="24"/>
              </w:rPr>
            </w:pPr>
          </w:p>
        </w:tc>
      </w:tr>
    </w:tbl>
    <w:p w:rsidR="00DD33FC" w:rsidRDefault="00DD33FC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</w:p>
    <w:p w:rsidR="00F26CCF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</w:p>
    <w:p w:rsidR="00F26CCF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</w:p>
    <w:p w:rsidR="00DD33FC" w:rsidRPr="00F26CCF" w:rsidRDefault="00DD33FC" w:rsidP="00EF5DA7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8"/>
          <w:szCs w:val="21"/>
        </w:rPr>
      </w:pPr>
      <w:r w:rsidRPr="00F26CCF">
        <w:rPr>
          <w:b/>
          <w:bCs/>
          <w:color w:val="000000"/>
          <w:sz w:val="28"/>
        </w:rPr>
        <w:t> </w:t>
      </w:r>
      <w:r w:rsidR="00EF5DA7" w:rsidRPr="00F26CCF">
        <w:rPr>
          <w:b/>
          <w:bCs/>
          <w:color w:val="000000"/>
          <w:sz w:val="28"/>
        </w:rPr>
        <w:t>2.</w:t>
      </w:r>
      <w:r w:rsidRPr="00F26CCF">
        <w:rPr>
          <w:b/>
          <w:bCs/>
          <w:color w:val="000000"/>
          <w:sz w:val="28"/>
        </w:rPr>
        <w:t>3. Работа в методическом кабинете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454"/>
        <w:gridCol w:w="1310"/>
        <w:gridCol w:w="1573"/>
      </w:tblGrid>
      <w:tr w:rsidR="00DD33FC" w:rsidTr="00DD33FC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N</w:t>
            </w:r>
          </w:p>
        </w:tc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-265" w:right="120" w:firstLine="400"/>
              <w:textAlignment w:val="top"/>
            </w:pPr>
            <w:r>
              <w:rPr>
                <w:color w:val="000000"/>
              </w:rPr>
              <w:t>Сроки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17"/>
              <w:textAlignment w:val="top"/>
            </w:pPr>
            <w:r>
              <w:rPr>
                <w:color w:val="000000"/>
              </w:rPr>
              <w:t>Ответстве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</w:t>
            </w:r>
          </w:p>
        </w:tc>
      </w:tr>
      <w:tr w:rsidR="00DD33FC" w:rsidTr="00DD33FC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1.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2.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3.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4</w:t>
            </w:r>
          </w:p>
        </w:tc>
        <w:tc>
          <w:tcPr>
            <w:tcW w:w="6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F5DA7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b/>
                <w:bCs/>
                <w:color w:val="000000"/>
              </w:rPr>
              <w:t>Подбор и  систематизация материалов в методическом кабинете</w:t>
            </w:r>
          </w:p>
          <w:p w:rsidR="00DD33FC" w:rsidRPr="00EF5DA7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i/>
                <w:iCs/>
                <w:color w:val="000000"/>
                <w:sz w:val="24"/>
              </w:rPr>
              <w:t>Аналитическая деятельность</w:t>
            </w:r>
            <w:r w:rsidRPr="00EF5DA7">
              <w:rPr>
                <w:color w:val="000000"/>
                <w:sz w:val="24"/>
              </w:rPr>
              <w:br/>
              <w:t>1. Планирование работы на новый учебный год</w:t>
            </w:r>
            <w:r w:rsidRPr="00EF5DA7">
              <w:rPr>
                <w:color w:val="000000"/>
                <w:sz w:val="24"/>
              </w:rPr>
              <w:br/>
              <w:t>2.Мониторинг запросов родителей</w:t>
            </w:r>
          </w:p>
          <w:p w:rsidR="00DD33FC" w:rsidRPr="00EF5DA7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i/>
                <w:iCs/>
                <w:color w:val="000000"/>
                <w:sz w:val="24"/>
              </w:rPr>
              <w:t>Информационная деятельность</w:t>
            </w:r>
            <w:r w:rsidRPr="00EF5DA7">
              <w:rPr>
                <w:color w:val="000000"/>
                <w:sz w:val="24"/>
              </w:rPr>
              <w:br/>
            </w:r>
            <w:r w:rsidRPr="00EF5DA7">
              <w:rPr>
                <w:i/>
                <w:iCs/>
                <w:color w:val="000000"/>
                <w:sz w:val="24"/>
              </w:rPr>
              <w:t>1.</w:t>
            </w:r>
            <w:r w:rsidRPr="00EF5DA7">
              <w:rPr>
                <w:color w:val="000000"/>
                <w:sz w:val="24"/>
              </w:rPr>
              <w:t>Пополнение банка педагогической информации (норм</w:t>
            </w:r>
            <w:r w:rsidRPr="00EF5DA7">
              <w:rPr>
                <w:color w:val="000000"/>
                <w:sz w:val="24"/>
              </w:rPr>
              <w:t>а</w:t>
            </w:r>
            <w:r w:rsidRPr="00EF5DA7">
              <w:rPr>
                <w:color w:val="000000"/>
                <w:sz w:val="24"/>
              </w:rPr>
              <w:t>тивно –правовой, методической и т.д.)</w:t>
            </w:r>
            <w:r w:rsidRPr="00EF5DA7">
              <w:rPr>
                <w:color w:val="000000"/>
                <w:sz w:val="24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EF5DA7">
              <w:rPr>
                <w:color w:val="000000"/>
                <w:sz w:val="24"/>
              </w:rPr>
              <w:br/>
              <w:t>3.Оформление  выставки  методической литературы по программе  </w:t>
            </w:r>
            <w:r w:rsidRPr="00EF5DA7">
              <w:rPr>
                <w:rStyle w:val="apple-converted-space"/>
                <w:color w:val="000000"/>
                <w:sz w:val="24"/>
              </w:rPr>
              <w:t> </w:t>
            </w:r>
            <w:r w:rsidR="00EF5DA7">
              <w:rPr>
                <w:color w:val="000000"/>
                <w:sz w:val="24"/>
              </w:rPr>
              <w:t>      </w:t>
            </w:r>
            <w:r w:rsidRPr="00EF5DA7">
              <w:rPr>
                <w:color w:val="000000"/>
                <w:sz w:val="24"/>
              </w:rPr>
              <w:t>                                                  </w:t>
            </w:r>
            <w:r w:rsidRPr="00EF5DA7">
              <w:rPr>
                <w:color w:val="000000"/>
                <w:sz w:val="24"/>
              </w:rPr>
              <w:br/>
            </w:r>
            <w:r w:rsidRPr="00EF5DA7">
              <w:rPr>
                <w:i/>
                <w:iCs/>
                <w:color w:val="000000"/>
                <w:sz w:val="24"/>
              </w:rPr>
              <w:t>Организационно – методическая деятельность</w:t>
            </w:r>
            <w:r w:rsidR="00EF5DA7">
              <w:rPr>
                <w:color w:val="000000"/>
                <w:sz w:val="24"/>
              </w:rPr>
              <w:br/>
              <w:t xml:space="preserve">1.Составление </w:t>
            </w:r>
            <w:r w:rsidRPr="00EF5DA7">
              <w:rPr>
                <w:color w:val="000000"/>
                <w:sz w:val="24"/>
              </w:rPr>
              <w:t xml:space="preserve"> расписания Н</w:t>
            </w:r>
            <w:r w:rsidR="00EF5DA7">
              <w:rPr>
                <w:color w:val="000000"/>
                <w:sz w:val="24"/>
              </w:rPr>
              <w:t>ОД.  </w:t>
            </w:r>
            <w:r w:rsidR="00EF5DA7">
              <w:rPr>
                <w:color w:val="000000"/>
                <w:sz w:val="24"/>
              </w:rPr>
              <w:br/>
              <w:t xml:space="preserve">3.Составление </w:t>
            </w:r>
            <w:r w:rsidRPr="00EF5DA7">
              <w:rPr>
                <w:color w:val="000000"/>
                <w:sz w:val="24"/>
              </w:rPr>
              <w:t xml:space="preserve"> планов  взаимодействия   специалистов    </w:t>
            </w:r>
            <w:r w:rsidRPr="00EF5DA7">
              <w:rPr>
                <w:color w:val="000000"/>
                <w:sz w:val="24"/>
              </w:rPr>
              <w:br/>
              <w:t>4.Подбор методических  материалов по созданию  схем и макетов </w:t>
            </w:r>
          </w:p>
          <w:p w:rsidR="00DD33FC" w:rsidRPr="00EF5DA7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F5DA7">
              <w:rPr>
                <w:i/>
                <w:iCs/>
                <w:color w:val="000000"/>
                <w:sz w:val="24"/>
              </w:rPr>
              <w:t>Консультативная деятельность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 w:rsidRPr="00EF5DA7">
              <w:rPr>
                <w:color w:val="000000"/>
                <w:sz w:val="24"/>
              </w:rPr>
              <w:t>1.Организация консультаций для педагогов по реализ</w:t>
            </w:r>
            <w:r w:rsidRPr="00EF5DA7">
              <w:rPr>
                <w:color w:val="000000"/>
                <w:sz w:val="24"/>
              </w:rPr>
              <w:t>а</w:t>
            </w:r>
            <w:r w:rsidRPr="00EF5DA7">
              <w:rPr>
                <w:color w:val="000000"/>
                <w:sz w:val="24"/>
              </w:rPr>
              <w:t>ции годовых задач ДОУ</w:t>
            </w:r>
            <w:r w:rsidRPr="00EF5DA7">
              <w:rPr>
                <w:color w:val="000000"/>
                <w:sz w:val="24"/>
              </w:rPr>
              <w:br/>
              <w:t>2.Популяризация инновационной деятельности: использ</w:t>
            </w:r>
            <w:r w:rsidRPr="00EF5DA7">
              <w:rPr>
                <w:color w:val="000000"/>
                <w:sz w:val="24"/>
              </w:rPr>
              <w:t>о</w:t>
            </w:r>
            <w:r w:rsidRPr="00EF5DA7">
              <w:rPr>
                <w:color w:val="000000"/>
                <w:sz w:val="24"/>
              </w:rPr>
              <w:t>вание ИКТ.</w:t>
            </w:r>
            <w:r w:rsidRPr="00EF5DA7">
              <w:rPr>
                <w:color w:val="000000"/>
                <w:sz w:val="24"/>
              </w:rPr>
              <w:br/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t> </w:t>
            </w:r>
          </w:p>
          <w:p w:rsidR="00DD33FC" w:rsidRDefault="00DD33FC">
            <w:pPr>
              <w:pStyle w:val="ad"/>
              <w:ind w:right="120"/>
              <w:textAlignment w:val="top"/>
            </w:pPr>
            <w:r>
              <w:rPr>
                <w:color w:val="000000"/>
              </w:rPr>
              <w:t>сентябрь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24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В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</w:t>
            </w:r>
            <w:r>
              <w:rPr>
                <w:color w:val="000000"/>
              </w:rPr>
              <w:br/>
              <w:t>учебного года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t> </w:t>
            </w:r>
          </w:p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EF5DA7">
            <w:pPr>
              <w:pStyle w:val="ad"/>
              <w:spacing w:before="0" w:after="0"/>
              <w:ind w:right="120"/>
              <w:textAlignment w:val="top"/>
            </w:pPr>
          </w:p>
        </w:tc>
      </w:tr>
    </w:tbl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</w:p>
    <w:p w:rsidR="00DD33FC" w:rsidRDefault="00DD33FC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  <w:r>
        <w:rPr>
          <w:b/>
          <w:bCs/>
          <w:color w:val="000000"/>
        </w:rPr>
        <w:t> </w:t>
      </w:r>
    </w:p>
    <w:p w:rsidR="00F26CCF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  <w:sz w:val="32"/>
        </w:rPr>
      </w:pPr>
    </w:p>
    <w:p w:rsidR="00DD33FC" w:rsidRDefault="00DD33FC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  <w:sz w:val="32"/>
        </w:rPr>
      </w:pPr>
      <w:r w:rsidRPr="00EF5DA7">
        <w:rPr>
          <w:b/>
          <w:bCs/>
          <w:color w:val="000000"/>
          <w:sz w:val="32"/>
        </w:rPr>
        <w:lastRenderedPageBreak/>
        <w:t>III. ОРГАНИЗАЦИОННО-ПЕДАГОГИЧЕСКАЯ РАБОТА</w:t>
      </w:r>
    </w:p>
    <w:p w:rsidR="00F26CCF" w:rsidRPr="00EF5DA7" w:rsidRDefault="00F26CCF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color w:val="4A4A4A"/>
          <w:sz w:val="32"/>
          <w:szCs w:val="21"/>
        </w:rPr>
      </w:pPr>
    </w:p>
    <w:p w:rsidR="00DD33FC" w:rsidRPr="00EF5DA7" w:rsidRDefault="00DD33FC" w:rsidP="00EF5DA7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color w:val="4A4A4A"/>
          <w:sz w:val="32"/>
          <w:szCs w:val="21"/>
        </w:rPr>
      </w:pPr>
      <w:r w:rsidRPr="00EF5DA7">
        <w:rPr>
          <w:b/>
          <w:bCs/>
          <w:color w:val="000000"/>
          <w:sz w:val="32"/>
        </w:rPr>
        <w:t>3.1.  Праздники и развлечения.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602"/>
        <w:gridCol w:w="2193"/>
        <w:gridCol w:w="2149"/>
      </w:tblGrid>
      <w:tr w:rsidR="00DD33FC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540" w:right="120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 w:firstLine="400"/>
              <w:textAlignment w:val="top"/>
            </w:pPr>
            <w:r>
              <w:rPr>
                <w:color w:val="000000"/>
              </w:rPr>
              <w:t>Ответственный</w:t>
            </w:r>
          </w:p>
        </w:tc>
      </w:tr>
      <w:tr w:rsidR="00DD33FC" w:rsidTr="00F26CCF">
        <w:trPr>
          <w:trHeight w:val="763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IX 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 w:rsidP="00E72A18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 «День Знаний»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Все возрас</w:t>
            </w:r>
            <w:r w:rsidRPr="00E72A18">
              <w:rPr>
                <w:color w:val="000000"/>
                <w:sz w:val="24"/>
              </w:rPr>
              <w:t>т</w:t>
            </w:r>
            <w:r w:rsidRPr="00E72A18">
              <w:rPr>
                <w:color w:val="000000"/>
                <w:sz w:val="24"/>
              </w:rPr>
              <w:t>ные группы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F26CCF" w:rsidP="00F26CCF">
            <w:pPr>
              <w:pStyle w:val="ad"/>
              <w:spacing w:before="0" w:after="0" w:line="242" w:lineRule="atLeast"/>
              <w:ind w:right="120"/>
              <w:textAlignment w:val="top"/>
            </w:pPr>
            <w:r>
              <w:rPr>
                <w:color w:val="000000"/>
              </w:rPr>
              <w:t>воспитатели</w:t>
            </w: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ind w:right="120"/>
              <w:textAlignment w:val="top"/>
            </w:pPr>
            <w:r>
              <w:rPr>
                <w:color w:val="000000"/>
              </w:rPr>
              <w:t>X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 w:rsidP="00E72A18">
            <w:pPr>
              <w:pStyle w:val="ad"/>
              <w:spacing w:before="0" w:after="0" w:line="242" w:lineRule="atLeast"/>
              <w:ind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 «Здравствуй, осень золотая!»</w:t>
            </w:r>
            <w:r w:rsidRPr="00E72A18">
              <w:rPr>
                <w:color w:val="000000"/>
                <w:sz w:val="24"/>
              </w:rPr>
              <w:br/>
              <w:t>Развлечение «Осенняя ярмарка»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Все возрастные группы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591728">
              <w:rPr>
                <w:color w:val="000000"/>
              </w:rPr>
              <w:t>воспитатели</w:t>
            </w: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XI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Концерт, посвященный Дню Матери.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Все возрастные группы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591728">
              <w:rPr>
                <w:color w:val="000000"/>
              </w:rPr>
              <w:t>воспитатели</w:t>
            </w: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XII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 w:line="242" w:lineRule="atLeast"/>
              <w:ind w:left="120" w:right="120" w:firstLine="23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Новогодние праздники:</w:t>
            </w:r>
            <w:r w:rsidRPr="00E72A18">
              <w:rPr>
                <w:color w:val="000000"/>
                <w:sz w:val="24"/>
              </w:rPr>
              <w:br/>
              <w:t>«День рождения ёлочки»</w:t>
            </w:r>
            <w:r w:rsidRPr="00E72A18">
              <w:rPr>
                <w:color w:val="000000"/>
                <w:sz w:val="24"/>
              </w:rPr>
              <w:br/>
              <w:t>«В гости ёлка к нам пришла!»</w:t>
            </w:r>
            <w:r w:rsidRPr="00E72A18">
              <w:rPr>
                <w:color w:val="000000"/>
                <w:sz w:val="24"/>
              </w:rPr>
              <w:br/>
              <w:t>«Приключения в зимнем лесу»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br/>
              <w:t>Все возрастные группы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591728">
              <w:rPr>
                <w:color w:val="000000"/>
              </w:rPr>
              <w:t>воспитатели</w:t>
            </w:r>
          </w:p>
        </w:tc>
      </w:tr>
      <w:tr w:rsidR="00DD33FC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textAlignment w:val="top"/>
            </w:pPr>
            <w:r>
              <w:rPr>
                <w:color w:val="000000"/>
              </w:rPr>
              <w:t>I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Спортивное развлечение </w:t>
            </w:r>
            <w:r w:rsidRPr="00E72A18">
              <w:rPr>
                <w:color w:val="000000"/>
                <w:sz w:val="24"/>
              </w:rPr>
              <w:br/>
              <w:t>-  «Малые зимние игры»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F26CCF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Старшая </w:t>
            </w:r>
            <w:r w:rsidR="00DD33FC" w:rsidRPr="00E72A18">
              <w:rPr>
                <w:color w:val="000000"/>
                <w:sz w:val="24"/>
              </w:rPr>
              <w:t>груп</w:t>
            </w:r>
            <w:r>
              <w:rPr>
                <w:color w:val="000000"/>
                <w:sz w:val="24"/>
              </w:rPr>
              <w:t>па</w:t>
            </w:r>
          </w:p>
          <w:p w:rsidR="00DD33FC" w:rsidRPr="00E72A18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Инструктор по физ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культуре</w:t>
            </w:r>
          </w:p>
          <w:p w:rsidR="00DD33FC" w:rsidRDefault="00DD33FC" w:rsidP="00F26CCF">
            <w:pPr>
              <w:pStyle w:val="ad"/>
              <w:spacing w:before="0" w:after="0"/>
              <w:ind w:right="120"/>
              <w:textAlignment w:val="top"/>
            </w:pP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II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/>
              <w:ind w:left="120" w:right="120" w:firstLine="23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 «День защитника отечества!»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0948A9">
              <w:rPr>
                <w:color w:val="000000"/>
              </w:rPr>
              <w:t>Старшая группа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Инструктор по физ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ческой культуре</w:t>
            </w:r>
          </w:p>
          <w:p w:rsidR="00F26CCF" w:rsidRDefault="00F26CCF" w:rsidP="00F26CCF">
            <w:pPr>
              <w:pStyle w:val="ad"/>
              <w:spacing w:before="0" w:after="0"/>
              <w:ind w:right="120"/>
              <w:textAlignment w:val="top"/>
            </w:pP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III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240" w:line="242" w:lineRule="atLeast"/>
              <w:ind w:left="120" w:right="120"/>
              <w:textAlignment w:val="top"/>
              <w:rPr>
                <w:sz w:val="24"/>
              </w:rPr>
            </w:pPr>
            <w:proofErr w:type="gramStart"/>
            <w:r w:rsidRPr="00E72A18">
              <w:rPr>
                <w:color w:val="000000"/>
                <w:sz w:val="24"/>
              </w:rPr>
              <w:t>Театрализованные</w:t>
            </w:r>
            <w:proofErr w:type="gramEnd"/>
            <w:r w:rsidRPr="00E72A18">
              <w:rPr>
                <w:color w:val="000000"/>
                <w:sz w:val="24"/>
              </w:rPr>
              <w:t xml:space="preserve"> развлечение:</w:t>
            </w:r>
            <w:r w:rsidRPr="00E72A18">
              <w:rPr>
                <w:color w:val="000000"/>
                <w:sz w:val="24"/>
              </w:rPr>
              <w:br/>
              <w:t>  «Широкая Масленица»</w:t>
            </w:r>
          </w:p>
          <w:p w:rsidR="00F26CCF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 «Мамочка любимая»</w:t>
            </w:r>
          </w:p>
          <w:p w:rsidR="00F26CCF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sz w:val="24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0948A9">
              <w:rPr>
                <w:color w:val="000000"/>
              </w:rPr>
              <w:t>Старшая группа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022207">
              <w:rPr>
                <w:color w:val="000000"/>
              </w:rPr>
              <w:t>воспитатели</w:t>
            </w: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120" w:right="120"/>
              <w:textAlignment w:val="top"/>
            </w:pPr>
            <w:r>
              <w:rPr>
                <w:color w:val="000000"/>
              </w:rPr>
              <w:t>IV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/>
              <w:ind w:left="120" w:right="120" w:firstLine="23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  «В гостях у солнышка»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Все возрас</w:t>
            </w:r>
            <w:r w:rsidRPr="00E72A18">
              <w:rPr>
                <w:color w:val="000000"/>
                <w:sz w:val="24"/>
              </w:rPr>
              <w:t>т</w:t>
            </w:r>
            <w:r w:rsidRPr="00E72A18">
              <w:rPr>
                <w:color w:val="000000"/>
                <w:sz w:val="24"/>
              </w:rPr>
              <w:t>ные группы</w:t>
            </w:r>
            <w:r w:rsidRPr="00E72A18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022207">
              <w:rPr>
                <w:color w:val="000000"/>
              </w:rPr>
              <w:t>воспитатели</w:t>
            </w:r>
          </w:p>
        </w:tc>
      </w:tr>
      <w:tr w:rsidR="00F26CCF" w:rsidTr="00F26CCF">
        <w:trPr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pPr>
              <w:pStyle w:val="ad"/>
              <w:spacing w:before="0" w:after="0"/>
              <w:ind w:left="-284" w:right="120" w:firstLine="400"/>
              <w:textAlignment w:val="top"/>
            </w:pPr>
            <w:r>
              <w:rPr>
                <w:color w:val="000000"/>
              </w:rPr>
              <w:t>V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 w:rsidP="00E72A18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Праздник «До свидания, детский сад!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Pr="00E72A18" w:rsidRDefault="00F26CCF" w:rsidP="00F26CCF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Старшая </w:t>
            </w:r>
            <w:r w:rsidRPr="00E72A18">
              <w:rPr>
                <w:color w:val="000000"/>
                <w:sz w:val="24"/>
              </w:rPr>
              <w:t>груп</w:t>
            </w:r>
            <w:r>
              <w:rPr>
                <w:color w:val="000000"/>
                <w:sz w:val="24"/>
              </w:rPr>
              <w:t>па</w:t>
            </w:r>
          </w:p>
          <w:p w:rsidR="00F26CCF" w:rsidRPr="00E72A18" w:rsidRDefault="00F26CCF">
            <w:pPr>
              <w:pStyle w:val="ad"/>
              <w:spacing w:before="0" w:after="0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CCF" w:rsidRDefault="00F26CCF">
            <w:r w:rsidRPr="00022207">
              <w:rPr>
                <w:color w:val="000000"/>
              </w:rPr>
              <w:t>воспитатели</w:t>
            </w:r>
          </w:p>
        </w:tc>
      </w:tr>
    </w:tbl>
    <w:p w:rsidR="00DD33FC" w:rsidRDefault="00DD33FC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A0553C" w:rsidRDefault="00A0553C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color w:val="4A4A4A"/>
          <w:sz w:val="21"/>
          <w:szCs w:val="21"/>
        </w:rPr>
      </w:pPr>
    </w:p>
    <w:p w:rsidR="00DD33FC" w:rsidRPr="00F26CCF" w:rsidRDefault="00DD33FC" w:rsidP="00DD33FC">
      <w:pPr>
        <w:pStyle w:val="ad"/>
        <w:shd w:val="clear" w:color="auto" w:fill="FFFFFF"/>
        <w:spacing w:before="0" w:after="0"/>
        <w:ind w:left="120" w:right="120" w:firstLine="400"/>
        <w:jc w:val="both"/>
        <w:textAlignment w:val="top"/>
        <w:rPr>
          <w:color w:val="4A4A4A"/>
          <w:sz w:val="28"/>
          <w:szCs w:val="28"/>
        </w:rPr>
      </w:pPr>
      <w:r w:rsidRPr="00F26CCF">
        <w:rPr>
          <w:b/>
          <w:bCs/>
          <w:color w:val="000000"/>
          <w:sz w:val="28"/>
          <w:szCs w:val="28"/>
        </w:rPr>
        <w:t>3.2.  Выставки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13"/>
        <w:gridCol w:w="2106"/>
        <w:gridCol w:w="2074"/>
      </w:tblGrid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  <w:szCs w:val="24"/>
              </w:rPr>
            </w:pPr>
            <w:r w:rsidRPr="00F26CCF">
              <w:rPr>
                <w:color w:val="000000"/>
                <w:sz w:val="28"/>
              </w:rPr>
              <w:t>N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          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 Дата пр</w:t>
            </w:r>
            <w:r w:rsidRPr="00F26CCF">
              <w:rPr>
                <w:color w:val="000000"/>
                <w:sz w:val="28"/>
              </w:rPr>
              <w:t>о</w:t>
            </w:r>
            <w:r w:rsidRPr="00F26CCF">
              <w:rPr>
                <w:color w:val="000000"/>
                <w:sz w:val="28"/>
              </w:rPr>
              <w:t>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Ответственные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1.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2.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E72A18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 «любимой мамочке</w:t>
            </w:r>
            <w:r w:rsidR="00DD33FC" w:rsidRPr="00F26CCF">
              <w:rPr>
                <w:color w:val="000000"/>
                <w:sz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3.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4.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ind w:firstLine="495"/>
              <w:rPr>
                <w:sz w:val="28"/>
              </w:rPr>
            </w:pPr>
            <w:r w:rsidRPr="00F26CCF">
              <w:rPr>
                <w:sz w:val="28"/>
              </w:rPr>
              <w:t>«Твои защитники»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jc w:val="center"/>
              <w:rPr>
                <w:sz w:val="28"/>
              </w:rPr>
            </w:pPr>
            <w:r w:rsidRPr="00F26CCF">
              <w:rPr>
                <w:sz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5.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6.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E72A18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 «Мое село</w:t>
            </w:r>
            <w:r w:rsidR="00DD33FC" w:rsidRPr="00F26CCF">
              <w:rPr>
                <w:color w:val="000000"/>
                <w:sz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7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 xml:space="preserve">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7.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 w:firstLine="40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  <w:tr w:rsidR="00DD33FC" w:rsidTr="00DD33FC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-284" w:right="120" w:firstLine="400"/>
              <w:jc w:val="center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8.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ind w:firstLine="495"/>
              <w:rPr>
                <w:sz w:val="28"/>
              </w:rPr>
            </w:pPr>
            <w:r w:rsidRPr="00F26CCF">
              <w:rPr>
                <w:sz w:val="28"/>
              </w:rPr>
              <w:t>«День Победы глазами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jc w:val="center"/>
              <w:rPr>
                <w:sz w:val="28"/>
              </w:rPr>
            </w:pPr>
            <w:r w:rsidRPr="00F26CCF">
              <w:rPr>
                <w:sz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F26CCF" w:rsidRDefault="00DD33FC">
            <w:pPr>
              <w:pStyle w:val="ad"/>
              <w:spacing w:before="0" w:after="0"/>
              <w:ind w:left="120" w:right="120"/>
              <w:textAlignment w:val="top"/>
              <w:rPr>
                <w:sz w:val="28"/>
              </w:rPr>
            </w:pPr>
            <w:r w:rsidRPr="00F26CCF">
              <w:rPr>
                <w:color w:val="000000"/>
                <w:sz w:val="28"/>
              </w:rPr>
              <w:t>Воспитатели</w:t>
            </w:r>
          </w:p>
        </w:tc>
      </w:tr>
    </w:tbl>
    <w:p w:rsidR="00DD33FC" w:rsidRDefault="00DD33FC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color w:val="4A4A4A"/>
          <w:sz w:val="21"/>
          <w:szCs w:val="21"/>
        </w:rPr>
      </w:pPr>
      <w:r>
        <w:rPr>
          <w:b/>
          <w:bCs/>
          <w:color w:val="000000"/>
        </w:rPr>
        <w:t> </w:t>
      </w:r>
    </w:p>
    <w:p w:rsidR="00DD33FC" w:rsidRDefault="00DD33FC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color w:val="4A4A4A"/>
          <w:sz w:val="21"/>
          <w:szCs w:val="21"/>
        </w:rPr>
      </w:pPr>
      <w:r>
        <w:rPr>
          <w:b/>
          <w:bCs/>
          <w:color w:val="000000"/>
        </w:rPr>
        <w:t> </w:t>
      </w:r>
    </w:p>
    <w:p w:rsidR="00F26CCF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</w:p>
    <w:p w:rsidR="00F26CCF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</w:p>
    <w:p w:rsidR="00673207" w:rsidRDefault="00673207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</w:p>
    <w:p w:rsidR="00673207" w:rsidRDefault="00673207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</w:p>
    <w:p w:rsidR="00673207" w:rsidRDefault="00673207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</w:p>
    <w:p w:rsidR="00DD33FC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IV. Взаимодействие </w:t>
      </w:r>
      <w:r w:rsidR="00DD33FC" w:rsidRPr="00E72A18">
        <w:rPr>
          <w:b/>
          <w:bCs/>
          <w:color w:val="000000"/>
          <w:sz w:val="28"/>
        </w:rPr>
        <w:t xml:space="preserve"> с семьей.</w:t>
      </w:r>
    </w:p>
    <w:p w:rsidR="00F26CCF" w:rsidRPr="00E72A18" w:rsidRDefault="00F26CCF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center"/>
        <w:textAlignment w:val="top"/>
        <w:rPr>
          <w:color w:val="4A4A4A"/>
          <w:sz w:val="28"/>
          <w:szCs w:val="21"/>
        </w:rPr>
      </w:pPr>
    </w:p>
    <w:p w:rsidR="00DD33FC" w:rsidRPr="00E72A18" w:rsidRDefault="00DD33FC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8"/>
          <w:szCs w:val="21"/>
        </w:rPr>
      </w:pPr>
      <w:r w:rsidRPr="00E72A18">
        <w:rPr>
          <w:b/>
          <w:bCs/>
          <w:color w:val="000000"/>
          <w:sz w:val="28"/>
        </w:rPr>
        <w:t>4.1. Информационно-педагогическое просвещение родителей</w:t>
      </w:r>
    </w:p>
    <w:p w:rsidR="00DD33FC" w:rsidRPr="00E72A18" w:rsidRDefault="00DD33FC" w:rsidP="00DD33FC">
      <w:pPr>
        <w:pStyle w:val="ad"/>
        <w:shd w:val="clear" w:color="auto" w:fill="FFFFFF"/>
        <w:spacing w:before="0" w:after="0" w:line="242" w:lineRule="atLeast"/>
        <w:ind w:left="120" w:right="120" w:firstLine="400"/>
        <w:jc w:val="both"/>
        <w:textAlignment w:val="top"/>
        <w:rPr>
          <w:color w:val="4A4A4A"/>
          <w:sz w:val="28"/>
          <w:szCs w:val="21"/>
        </w:rPr>
      </w:pPr>
      <w:r w:rsidRPr="00E72A18">
        <w:rPr>
          <w:color w:val="000000"/>
          <w:sz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040"/>
        <w:gridCol w:w="2142"/>
        <w:gridCol w:w="1573"/>
      </w:tblGrid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line="242" w:lineRule="atLeast"/>
              <w:ind w:right="120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Сроки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Ответственный</w:t>
            </w: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1.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b/>
                <w:bCs/>
                <w:color w:val="000000"/>
                <w:sz w:val="24"/>
              </w:rPr>
              <w:t>  Информационно-справочные стенды:</w:t>
            </w:r>
            <w:r w:rsidR="00E72A18">
              <w:rPr>
                <w:color w:val="000000"/>
                <w:sz w:val="24"/>
              </w:rPr>
              <w:br/>
              <w:t>Задача:</w:t>
            </w:r>
            <w:r w:rsidRPr="00E72A18">
              <w:rPr>
                <w:color w:val="000000"/>
                <w:sz w:val="24"/>
              </w:rPr>
              <w:t xml:space="preserve"> знакомить родителей с  рабо</w:t>
            </w:r>
            <w:r w:rsidR="00E72A18">
              <w:rPr>
                <w:color w:val="000000"/>
                <w:sz w:val="24"/>
              </w:rPr>
              <w:t>той детского сада</w:t>
            </w:r>
            <w:r w:rsidRPr="00E72A18">
              <w:rPr>
                <w:color w:val="000000"/>
                <w:sz w:val="24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Постоянно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Default="00F26CCF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t>воспитатели</w:t>
            </w: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-284" w:right="120" w:firstLine="400"/>
              <w:textAlignment w:val="top"/>
            </w:pPr>
            <w:r>
              <w:rPr>
                <w:color w:val="000000"/>
              </w:rPr>
              <w:t>2 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b/>
                <w:bCs/>
                <w:color w:val="000000"/>
                <w:sz w:val="24"/>
              </w:rPr>
              <w:t>Рекламный буклет:</w:t>
            </w:r>
            <w:r w:rsidRPr="00E72A18">
              <w:rPr>
                <w:color w:val="000000"/>
                <w:sz w:val="24"/>
              </w:rPr>
              <w:br/>
              <w:t>«Давайте, познакомимся!»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Сентябрь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-284" w:right="120" w:firstLine="400"/>
              <w:textAlignment w:val="top"/>
            </w:pPr>
            <w:r>
              <w:rPr>
                <w:color w:val="000000"/>
              </w:rPr>
              <w:t>3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553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color w:val="000000"/>
                <w:sz w:val="24"/>
              </w:rPr>
            </w:pPr>
            <w:r w:rsidRPr="00E72A18">
              <w:rPr>
                <w:color w:val="000000"/>
                <w:sz w:val="24"/>
              </w:rPr>
              <w:t>Листовки:</w:t>
            </w:r>
            <w:r w:rsidRPr="00E72A18">
              <w:rPr>
                <w:color w:val="000000"/>
                <w:sz w:val="24"/>
              </w:rPr>
              <w:br/>
              <w:t xml:space="preserve">«Как устроить ребенка в детский сад (правила приема и </w:t>
            </w:r>
            <w:r w:rsidR="00A0553C">
              <w:rPr>
                <w:color w:val="000000"/>
                <w:sz w:val="24"/>
              </w:rPr>
              <w:t>записи детей в   детский сад)»</w:t>
            </w:r>
          </w:p>
          <w:p w:rsidR="00DD33FC" w:rsidRPr="00E72A18" w:rsidRDefault="00DD33FC" w:rsidP="00A0553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Подготовка к  школе в условиях семьи и детского сада»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Сентябрь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Default="00DD33FC">
            <w:pPr>
              <w:pStyle w:val="ad"/>
              <w:spacing w:before="0" w:after="0" w:line="242" w:lineRule="atLeast"/>
              <w:ind w:left="167" w:right="120"/>
              <w:textAlignment w:val="top"/>
            </w:pP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-310" w:right="120" w:firstLine="400"/>
              <w:textAlignment w:val="top"/>
            </w:pPr>
            <w:r>
              <w:rPr>
                <w:color w:val="000000"/>
              </w:rPr>
              <w:t>4 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 w:rsidP="00A0553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 xml:space="preserve">Стенды для </w:t>
            </w:r>
            <w:proofErr w:type="spellStart"/>
            <w:r w:rsidR="00A0553C">
              <w:rPr>
                <w:color w:val="000000"/>
                <w:sz w:val="24"/>
              </w:rPr>
              <w:t>родителей</w:t>
            </w:r>
            <w:proofErr w:type="gramStart"/>
            <w:r w:rsidR="00A0553C">
              <w:rPr>
                <w:color w:val="000000"/>
                <w:sz w:val="24"/>
              </w:rPr>
              <w:t>:</w:t>
            </w:r>
            <w:r w:rsidRPr="00E72A18">
              <w:rPr>
                <w:color w:val="000000"/>
                <w:sz w:val="24"/>
              </w:rPr>
              <w:t>«</w:t>
            </w:r>
            <w:proofErr w:type="gramEnd"/>
            <w:r w:rsidRPr="00E72A18">
              <w:rPr>
                <w:color w:val="000000"/>
                <w:sz w:val="24"/>
              </w:rPr>
              <w:t>Наши</w:t>
            </w:r>
            <w:proofErr w:type="spellEnd"/>
            <w:r w:rsidRPr="00E72A18">
              <w:rPr>
                <w:color w:val="000000"/>
                <w:sz w:val="24"/>
              </w:rPr>
              <w:t xml:space="preserve"> успехи и достижения»;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 w:rsidP="00A0553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Сентябрь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</w:p>
        </w:tc>
      </w:tr>
      <w:tr w:rsidR="00DD33FC" w:rsidTr="00E72A18">
        <w:trPr>
          <w:jc w:val="center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line="242" w:lineRule="atLeast"/>
              <w:ind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Педагогическое просвещение родителей.</w:t>
            </w:r>
            <w:r w:rsidRPr="00E72A18">
              <w:rPr>
                <w:color w:val="000000"/>
                <w:sz w:val="24"/>
              </w:rPr>
              <w:br/>
              <w:t>Задача: Повышение психолого-педагогической компетентности родителей, привлечение их к а</w:t>
            </w:r>
            <w:r w:rsidRPr="00E72A18">
              <w:rPr>
                <w:color w:val="000000"/>
                <w:sz w:val="24"/>
              </w:rPr>
              <w:t>к</w:t>
            </w:r>
            <w:r w:rsidRPr="00E72A18">
              <w:rPr>
                <w:color w:val="000000"/>
                <w:sz w:val="24"/>
              </w:rPr>
              <w:t>тивному участию в образовательном процессе. </w:t>
            </w: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A0553C">
            <w:pPr>
              <w:pStyle w:val="ad"/>
              <w:spacing w:before="0" w:after="0" w:line="242" w:lineRule="atLeast"/>
              <w:ind w:left="-284" w:right="120" w:firstLine="400"/>
              <w:textAlignment w:val="top"/>
            </w:pPr>
            <w:r>
              <w:rPr>
                <w:color w:val="000000"/>
              </w:rPr>
              <w:t>5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Групповые собрания (4 раза в год – установочное, текущие и итоговое).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1. «Давайте познакомимся»</w:t>
            </w:r>
            <w:r w:rsidRPr="00E72A18">
              <w:rPr>
                <w:color w:val="000000"/>
                <w:sz w:val="24"/>
              </w:rPr>
              <w:br/>
              <w:t> 2 «Адаптация и здоровье»»</w:t>
            </w:r>
            <w:r w:rsidRPr="00E72A18">
              <w:rPr>
                <w:color w:val="000000"/>
                <w:sz w:val="24"/>
              </w:rPr>
              <w:br/>
              <w:t> 3.«Трехлетние дети. Какие они</w:t>
            </w:r>
            <w:r w:rsidRPr="00E72A18">
              <w:rPr>
                <w:b/>
                <w:bCs/>
                <w:color w:val="000000"/>
                <w:sz w:val="24"/>
              </w:rPr>
              <w:t>?»</w:t>
            </w:r>
            <w:r w:rsidRPr="00E72A18">
              <w:rPr>
                <w:color w:val="000000"/>
                <w:sz w:val="24"/>
              </w:rPr>
              <w:br/>
              <w:t> 4.«Очень много мы знаем и умеем»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1.</w:t>
            </w:r>
            <w:r w:rsidRPr="00E72A18">
              <w:rPr>
                <w:b/>
                <w:bCs/>
                <w:color w:val="000000"/>
                <w:sz w:val="24"/>
              </w:rPr>
              <w:t>«</w:t>
            </w:r>
            <w:r w:rsidRPr="00E72A18">
              <w:rPr>
                <w:color w:val="000000"/>
                <w:sz w:val="24"/>
              </w:rPr>
              <w:t>Любознательные почемучки»</w:t>
            </w:r>
            <w:r w:rsidRPr="00E72A18">
              <w:rPr>
                <w:color w:val="000000"/>
                <w:sz w:val="24"/>
              </w:rPr>
              <w:br/>
              <w:t>2. «Пальчики помогают говорить</w:t>
            </w:r>
            <w:r w:rsidRPr="00E72A18">
              <w:rPr>
                <w:color w:val="000000"/>
                <w:sz w:val="24"/>
              </w:rPr>
              <w:br/>
              <w:t>3.«Секреты общения»</w:t>
            </w:r>
            <w:r w:rsidRPr="00E72A18">
              <w:rPr>
                <w:color w:val="000000"/>
                <w:sz w:val="24"/>
              </w:rPr>
              <w:br/>
              <w:t> 4. «Хорошо у нас в саду!»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1.«Воспитываем леди и джентльменов»</w:t>
            </w:r>
            <w:r w:rsidRPr="00E72A18">
              <w:rPr>
                <w:color w:val="000000"/>
                <w:sz w:val="24"/>
              </w:rPr>
              <w:br/>
              <w:t>2. «Развивающие игры как средство интеллектуального развития детей»</w:t>
            </w:r>
            <w:r w:rsidRPr="00E72A18">
              <w:rPr>
                <w:color w:val="000000"/>
                <w:sz w:val="24"/>
              </w:rPr>
              <w:br/>
              <w:t>3. «Воспитываем маленького гражданина»  </w:t>
            </w:r>
            <w:r w:rsidRPr="00E72A18">
              <w:rPr>
                <w:color w:val="000000"/>
                <w:sz w:val="24"/>
              </w:rPr>
              <w:br/>
              <w:t>4. Семинар: «Семья в преддверии школьной жизни»</w:t>
            </w:r>
            <w:r w:rsidRPr="00E72A18">
              <w:rPr>
                <w:color w:val="000000"/>
                <w:sz w:val="24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E72A18">
              <w:rPr>
                <w:color w:val="000000"/>
                <w:sz w:val="24"/>
              </w:rPr>
              <w:br/>
              <w:t>   «Секреты психического здоровья»</w:t>
            </w:r>
            <w:r w:rsidRPr="00E72A18">
              <w:rPr>
                <w:color w:val="000000"/>
                <w:sz w:val="24"/>
              </w:rPr>
              <w:br/>
              <w:t>«Мир знаний глазами дошколят»</w:t>
            </w:r>
            <w:r w:rsidRPr="00E72A18">
              <w:rPr>
                <w:color w:val="000000"/>
                <w:sz w:val="24"/>
              </w:rPr>
              <w:br/>
              <w:t>«Встреча с учителем начальной школы»</w:t>
            </w:r>
            <w:r w:rsidRPr="00E72A18">
              <w:rPr>
                <w:color w:val="000000"/>
                <w:sz w:val="24"/>
              </w:rPr>
              <w:br/>
              <w:t>«Готов ли Ваш ребенок к школе»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F26CCF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Младшая </w:t>
            </w:r>
            <w:r w:rsidR="00DD33FC" w:rsidRPr="00E72A18">
              <w:rPr>
                <w:color w:val="000000"/>
                <w:sz w:val="24"/>
              </w:rPr>
              <w:t xml:space="preserve"> групп</w:t>
            </w:r>
            <w:r>
              <w:rPr>
                <w:color w:val="000000"/>
                <w:sz w:val="24"/>
              </w:rPr>
              <w:t>а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A3394D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>Средняя</w:t>
            </w:r>
            <w:r w:rsidR="00DD33FC" w:rsidRPr="00E72A18">
              <w:rPr>
                <w:color w:val="000000"/>
                <w:sz w:val="24"/>
              </w:rPr>
              <w:t xml:space="preserve"> груп</w:t>
            </w:r>
            <w:r>
              <w:rPr>
                <w:color w:val="000000"/>
                <w:sz w:val="24"/>
              </w:rPr>
              <w:t>па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A3394D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>
              <w:rPr>
                <w:color w:val="000000"/>
                <w:sz w:val="24"/>
              </w:rPr>
              <w:t>Старшая</w:t>
            </w:r>
            <w:r w:rsidR="00DD33FC" w:rsidRPr="00E72A18">
              <w:rPr>
                <w:color w:val="000000"/>
                <w:sz w:val="24"/>
              </w:rPr>
              <w:t xml:space="preserve"> груп</w:t>
            </w:r>
            <w:r>
              <w:rPr>
                <w:color w:val="000000"/>
                <w:sz w:val="24"/>
              </w:rPr>
              <w:t>па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Подготовительная группа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Воспитатели групп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 w:rsidP="00F26CCF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br/>
            </w:r>
          </w:p>
          <w:p w:rsidR="00DD33FC" w:rsidRDefault="00DD33FC">
            <w:pPr>
              <w:pStyle w:val="ad"/>
              <w:spacing w:line="242" w:lineRule="atLeast"/>
              <w:ind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line="242" w:lineRule="atLeast"/>
              <w:ind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line="242" w:lineRule="atLeast"/>
              <w:ind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line="242" w:lineRule="atLeast"/>
              <w:ind w:right="120"/>
              <w:textAlignment w:val="top"/>
            </w:pPr>
            <w:r>
              <w:rPr>
                <w:color w:val="000000"/>
              </w:rPr>
              <w:t>Воспитатели групп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Воспитатели групп</w:t>
            </w:r>
          </w:p>
        </w:tc>
      </w:tr>
      <w:tr w:rsidR="00DD33FC" w:rsidTr="00A3394D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  <w:r w:rsidR="00A0553C">
              <w:rPr>
                <w:color w:val="000000"/>
              </w:rPr>
              <w:t>6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b/>
                <w:bCs/>
                <w:color w:val="000000"/>
                <w:sz w:val="24"/>
              </w:rPr>
              <w:t>Совместная деятельность  образовательного учреждения и родителей.</w:t>
            </w:r>
            <w:r w:rsidRPr="00E72A18">
              <w:rPr>
                <w:color w:val="000000"/>
                <w:sz w:val="24"/>
              </w:rPr>
              <w:br/>
              <w:t>Задачи: привлечение родителей к активному участию в образова</w:t>
            </w:r>
            <w:r w:rsidR="009640BA">
              <w:rPr>
                <w:color w:val="000000"/>
                <w:sz w:val="24"/>
              </w:rPr>
              <w:t>тельном процессе.</w:t>
            </w:r>
            <w:r w:rsidR="009640BA">
              <w:rPr>
                <w:color w:val="000000"/>
                <w:sz w:val="24"/>
              </w:rPr>
              <w:br/>
              <w:t>1.Выбор</w:t>
            </w:r>
            <w:r w:rsidRPr="00E72A18">
              <w:rPr>
                <w:color w:val="000000"/>
                <w:sz w:val="24"/>
              </w:rPr>
              <w:t xml:space="preserve"> родительского комитета дошкольного учр</w:t>
            </w:r>
            <w:r w:rsidRPr="00E72A18">
              <w:rPr>
                <w:color w:val="000000"/>
                <w:sz w:val="24"/>
              </w:rPr>
              <w:t>е</w:t>
            </w:r>
            <w:r w:rsidRPr="00E72A18">
              <w:rPr>
                <w:color w:val="000000"/>
                <w:sz w:val="24"/>
              </w:rPr>
              <w:t>ждения, планирование и организация его рабо</w:t>
            </w:r>
            <w:r w:rsidR="009640BA">
              <w:rPr>
                <w:color w:val="000000"/>
                <w:sz w:val="24"/>
              </w:rPr>
              <w:t>ты</w:t>
            </w:r>
            <w:r w:rsidR="009640BA">
              <w:rPr>
                <w:color w:val="000000"/>
                <w:sz w:val="24"/>
              </w:rPr>
              <w:br/>
              <w:t>2</w:t>
            </w:r>
            <w:r w:rsidRPr="00E72A18">
              <w:rPr>
                <w:color w:val="000000"/>
                <w:sz w:val="24"/>
              </w:rPr>
              <w:t>. «Неделя здоровья»,     «День открытых    дверей», «Театральная пятница»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5. Выставки для детей и родителей:</w:t>
            </w:r>
            <w:r w:rsidRPr="00E72A18">
              <w:rPr>
                <w:color w:val="000000"/>
                <w:sz w:val="24"/>
              </w:rPr>
              <w:br/>
              <w:t>«Галерея детского творчества» (тематические выста</w:t>
            </w:r>
            <w:r w:rsidRPr="00E72A18">
              <w:rPr>
                <w:color w:val="000000"/>
                <w:sz w:val="24"/>
              </w:rPr>
              <w:t>в</w:t>
            </w:r>
            <w:r w:rsidRPr="00E72A18">
              <w:rPr>
                <w:color w:val="000000"/>
                <w:sz w:val="24"/>
              </w:rPr>
              <w:t>ки).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 w:rsidP="00A3394D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sz w:val="24"/>
              </w:rPr>
              <w:t> </w:t>
            </w:r>
            <w:r w:rsidRPr="00E72A18">
              <w:rPr>
                <w:color w:val="000000"/>
                <w:sz w:val="24"/>
              </w:rPr>
              <w:t>Октябрь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Февраль</w:t>
            </w:r>
          </w:p>
          <w:p w:rsidR="00DD33FC" w:rsidRPr="00E72A18" w:rsidRDefault="00DD33FC">
            <w:pPr>
              <w:pStyle w:val="ad"/>
              <w:spacing w:before="0" w:after="24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Сентябрь</w:t>
            </w:r>
          </w:p>
          <w:p w:rsidR="00DD33FC" w:rsidRPr="00E72A18" w:rsidRDefault="00DD33FC">
            <w:pPr>
              <w:pStyle w:val="ad"/>
              <w:spacing w:before="0" w:after="24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Январь </w:t>
            </w:r>
          </w:p>
          <w:p w:rsidR="00DD33FC" w:rsidRPr="00E72A18" w:rsidRDefault="00DD33FC">
            <w:pPr>
              <w:pStyle w:val="ad"/>
              <w:spacing w:before="0" w:after="240" w:line="242" w:lineRule="atLeast"/>
              <w:ind w:left="120" w:right="120" w:firstLine="40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Март </w:t>
            </w:r>
          </w:p>
          <w:p w:rsidR="00DD33FC" w:rsidRPr="00E72A18" w:rsidRDefault="00DD33FC">
            <w:pPr>
              <w:pStyle w:val="ad"/>
              <w:spacing w:before="0" w:after="0" w:line="242" w:lineRule="atLeast"/>
              <w:ind w:left="120" w:right="120"/>
              <w:textAlignment w:val="top"/>
              <w:rPr>
                <w:sz w:val="24"/>
              </w:rPr>
            </w:pPr>
            <w:r w:rsidRPr="00E72A18">
              <w:rPr>
                <w:color w:val="000000"/>
                <w:sz w:val="24"/>
              </w:rPr>
              <w:t>1 раз в квартал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33FC" w:rsidRDefault="00DD33FC" w:rsidP="00A3394D">
            <w:pPr>
              <w:pStyle w:val="ad"/>
              <w:spacing w:before="0" w:after="0" w:line="242" w:lineRule="atLeast"/>
              <w:ind w:left="120" w:right="120" w:firstLine="400"/>
              <w:textAlignment w:val="top"/>
            </w:pPr>
            <w:r>
              <w:rPr>
                <w:color w:val="000000"/>
              </w:rPr>
              <w:t> </w:t>
            </w:r>
          </w:p>
          <w:p w:rsidR="00DD33FC" w:rsidRDefault="00DD33FC">
            <w:pPr>
              <w:pStyle w:val="ad"/>
              <w:spacing w:before="0" w:after="0" w:line="242" w:lineRule="atLeast"/>
              <w:ind w:left="120" w:right="120"/>
              <w:textAlignment w:val="top"/>
            </w:pPr>
            <w:r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br/>
              <w:t>совета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</w:t>
            </w:r>
          </w:p>
        </w:tc>
      </w:tr>
    </w:tbl>
    <w:p w:rsidR="00DD33FC" w:rsidRPr="00DD33FC" w:rsidRDefault="00DD33FC" w:rsidP="00B12E59">
      <w:pPr>
        <w:jc w:val="both"/>
        <w:rPr>
          <w:color w:val="0000FF"/>
          <w:sz w:val="28"/>
          <w:szCs w:val="36"/>
        </w:rPr>
      </w:pPr>
    </w:p>
    <w:sectPr w:rsidR="00DD33FC" w:rsidRPr="00DD33FC" w:rsidSect="00673207">
      <w:footerReference w:type="even" r:id="rId11"/>
      <w:footerReference w:type="default" r:id="rId12"/>
      <w:pgSz w:w="11906" w:h="16838"/>
      <w:pgMar w:top="567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0B" w:rsidRDefault="0010170B">
      <w:r>
        <w:separator/>
      </w:r>
    </w:p>
  </w:endnote>
  <w:endnote w:type="continuationSeparator" w:id="0">
    <w:p w:rsidR="0010170B" w:rsidRDefault="001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6" w:rsidRDefault="002A3BD6" w:rsidP="00927B0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3BD6" w:rsidRDefault="002A3BD6" w:rsidP="005E72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6" w:rsidRDefault="002A3BD6" w:rsidP="00927B0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322">
      <w:rPr>
        <w:rStyle w:val="a9"/>
        <w:noProof/>
      </w:rPr>
      <w:t>2</w:t>
    </w:r>
    <w:r>
      <w:rPr>
        <w:rStyle w:val="a9"/>
      </w:rPr>
      <w:fldChar w:fldCharType="end"/>
    </w:r>
  </w:p>
  <w:p w:rsidR="002A3BD6" w:rsidRDefault="002A3BD6" w:rsidP="005E72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0B" w:rsidRDefault="0010170B">
      <w:r>
        <w:separator/>
      </w:r>
    </w:p>
  </w:footnote>
  <w:footnote w:type="continuationSeparator" w:id="0">
    <w:p w:rsidR="0010170B" w:rsidRDefault="0010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2E6"/>
    <w:multiLevelType w:val="multilevel"/>
    <w:tmpl w:val="EF8E9CD0"/>
    <w:lvl w:ilvl="0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000000"/>
        <w:sz w:val="32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  <w:b/>
        <w:color w:val="000000"/>
        <w:sz w:val="32"/>
      </w:rPr>
    </w:lvl>
    <w:lvl w:ilvl="3">
      <w:start w:val="1"/>
      <w:numFmt w:val="decimal"/>
      <w:isLgl/>
      <w:lvlText w:val="%1.%2.%3.%4."/>
      <w:lvlJc w:val="left"/>
      <w:pPr>
        <w:ind w:left="1024" w:hanging="720"/>
      </w:pPr>
      <w:rPr>
        <w:rFonts w:hint="default"/>
        <w:b/>
        <w:color w:val="000000"/>
        <w:sz w:val="32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  <w:b/>
        <w:color w:val="000000"/>
        <w:sz w:val="32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  <w:b/>
        <w:color w:val="000000"/>
        <w:sz w:val="32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b/>
        <w:color w:val="00000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352" w:hanging="1440"/>
      </w:pPr>
      <w:rPr>
        <w:rFonts w:hint="default"/>
        <w:b/>
        <w:color w:val="00000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04" w:hanging="1440"/>
      </w:pPr>
      <w:rPr>
        <w:rFonts w:hint="default"/>
        <w:b/>
        <w:color w:val="000000"/>
        <w:sz w:val="32"/>
      </w:rPr>
    </w:lvl>
  </w:abstractNum>
  <w:abstractNum w:abstractNumId="2">
    <w:nsid w:val="04880C01"/>
    <w:multiLevelType w:val="multilevel"/>
    <w:tmpl w:val="729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03188"/>
    <w:multiLevelType w:val="multilevel"/>
    <w:tmpl w:val="EAA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87168"/>
    <w:multiLevelType w:val="multilevel"/>
    <w:tmpl w:val="CB4E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B0BDE"/>
    <w:multiLevelType w:val="multilevel"/>
    <w:tmpl w:val="F29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16E26"/>
    <w:multiLevelType w:val="multilevel"/>
    <w:tmpl w:val="007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37038"/>
    <w:multiLevelType w:val="multilevel"/>
    <w:tmpl w:val="E0E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D668E"/>
    <w:multiLevelType w:val="multilevel"/>
    <w:tmpl w:val="39D05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2EA6C77"/>
    <w:multiLevelType w:val="multilevel"/>
    <w:tmpl w:val="A11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F3AAE"/>
    <w:multiLevelType w:val="multilevel"/>
    <w:tmpl w:val="B39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533BC"/>
    <w:multiLevelType w:val="multilevel"/>
    <w:tmpl w:val="00E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D6929"/>
    <w:multiLevelType w:val="multilevel"/>
    <w:tmpl w:val="2CF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E1E8A"/>
    <w:multiLevelType w:val="multilevel"/>
    <w:tmpl w:val="B8A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90204"/>
    <w:multiLevelType w:val="multilevel"/>
    <w:tmpl w:val="1B28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36E86"/>
    <w:multiLevelType w:val="multilevel"/>
    <w:tmpl w:val="975E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76862"/>
    <w:multiLevelType w:val="multilevel"/>
    <w:tmpl w:val="8DD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2293"/>
        </w:tabs>
        <w:ind w:left="2293" w:hanging="45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20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8"/>
  </w:num>
  <w:num w:numId="9">
    <w:abstractNumId w:val="16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11"/>
  </w:num>
  <w:num w:numId="20">
    <w:abstractNumId w:val="7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1"/>
    <w:rsid w:val="00002795"/>
    <w:rsid w:val="00002859"/>
    <w:rsid w:val="0000458F"/>
    <w:rsid w:val="000051BF"/>
    <w:rsid w:val="000055AA"/>
    <w:rsid w:val="000108D3"/>
    <w:rsid w:val="0001196B"/>
    <w:rsid w:val="000142DD"/>
    <w:rsid w:val="000153FD"/>
    <w:rsid w:val="00015CFA"/>
    <w:rsid w:val="000169AF"/>
    <w:rsid w:val="00021FAC"/>
    <w:rsid w:val="00027CBA"/>
    <w:rsid w:val="00033D65"/>
    <w:rsid w:val="000346EB"/>
    <w:rsid w:val="00034ACC"/>
    <w:rsid w:val="00034DE5"/>
    <w:rsid w:val="00035F01"/>
    <w:rsid w:val="00037DF5"/>
    <w:rsid w:val="00040204"/>
    <w:rsid w:val="000422A5"/>
    <w:rsid w:val="00043717"/>
    <w:rsid w:val="00043E48"/>
    <w:rsid w:val="000442FD"/>
    <w:rsid w:val="00044AB5"/>
    <w:rsid w:val="00045517"/>
    <w:rsid w:val="000466FC"/>
    <w:rsid w:val="00047278"/>
    <w:rsid w:val="00047918"/>
    <w:rsid w:val="0005167D"/>
    <w:rsid w:val="00054D0C"/>
    <w:rsid w:val="000557F0"/>
    <w:rsid w:val="000558B0"/>
    <w:rsid w:val="00056CCA"/>
    <w:rsid w:val="000609E5"/>
    <w:rsid w:val="00060A5D"/>
    <w:rsid w:val="00064129"/>
    <w:rsid w:val="00065C6F"/>
    <w:rsid w:val="00071C08"/>
    <w:rsid w:val="000739C8"/>
    <w:rsid w:val="00075550"/>
    <w:rsid w:val="00075EC2"/>
    <w:rsid w:val="00075F40"/>
    <w:rsid w:val="0007607B"/>
    <w:rsid w:val="00083334"/>
    <w:rsid w:val="0008371E"/>
    <w:rsid w:val="00084FC7"/>
    <w:rsid w:val="00085597"/>
    <w:rsid w:val="00087FBF"/>
    <w:rsid w:val="0009077C"/>
    <w:rsid w:val="0009081C"/>
    <w:rsid w:val="0009099C"/>
    <w:rsid w:val="000914D2"/>
    <w:rsid w:val="000948C1"/>
    <w:rsid w:val="00097837"/>
    <w:rsid w:val="000A2C51"/>
    <w:rsid w:val="000A41B4"/>
    <w:rsid w:val="000A4E5D"/>
    <w:rsid w:val="000A5062"/>
    <w:rsid w:val="000A6153"/>
    <w:rsid w:val="000A75EE"/>
    <w:rsid w:val="000B0E59"/>
    <w:rsid w:val="000B1B60"/>
    <w:rsid w:val="000B1DCF"/>
    <w:rsid w:val="000B3241"/>
    <w:rsid w:val="000B5F85"/>
    <w:rsid w:val="000C48DD"/>
    <w:rsid w:val="000C52B2"/>
    <w:rsid w:val="000C548C"/>
    <w:rsid w:val="000C6111"/>
    <w:rsid w:val="000C6B4E"/>
    <w:rsid w:val="000D2FB2"/>
    <w:rsid w:val="000D5C22"/>
    <w:rsid w:val="000D6BAC"/>
    <w:rsid w:val="000E06EE"/>
    <w:rsid w:val="000E2063"/>
    <w:rsid w:val="000E26A2"/>
    <w:rsid w:val="000E294A"/>
    <w:rsid w:val="000F2716"/>
    <w:rsid w:val="000F386F"/>
    <w:rsid w:val="000F5BBD"/>
    <w:rsid w:val="000F5CF3"/>
    <w:rsid w:val="0010080A"/>
    <w:rsid w:val="00100E2A"/>
    <w:rsid w:val="00100FB7"/>
    <w:rsid w:val="0010170B"/>
    <w:rsid w:val="00101760"/>
    <w:rsid w:val="00102479"/>
    <w:rsid w:val="001065CE"/>
    <w:rsid w:val="00107C3C"/>
    <w:rsid w:val="00112386"/>
    <w:rsid w:val="001124CA"/>
    <w:rsid w:val="00113B46"/>
    <w:rsid w:val="001209B1"/>
    <w:rsid w:val="00121967"/>
    <w:rsid w:val="0013010E"/>
    <w:rsid w:val="00130B96"/>
    <w:rsid w:val="00135131"/>
    <w:rsid w:val="0014259A"/>
    <w:rsid w:val="00143CFC"/>
    <w:rsid w:val="00143FCC"/>
    <w:rsid w:val="00150A1C"/>
    <w:rsid w:val="00157662"/>
    <w:rsid w:val="00157703"/>
    <w:rsid w:val="0016240A"/>
    <w:rsid w:val="00164A94"/>
    <w:rsid w:val="00166EDC"/>
    <w:rsid w:val="00170F4F"/>
    <w:rsid w:val="00171EA3"/>
    <w:rsid w:val="00172837"/>
    <w:rsid w:val="00175D0C"/>
    <w:rsid w:val="00177251"/>
    <w:rsid w:val="00177B6C"/>
    <w:rsid w:val="00177F1F"/>
    <w:rsid w:val="001843CE"/>
    <w:rsid w:val="00187E4B"/>
    <w:rsid w:val="00190DE4"/>
    <w:rsid w:val="00191D04"/>
    <w:rsid w:val="00192A99"/>
    <w:rsid w:val="0019427F"/>
    <w:rsid w:val="00197135"/>
    <w:rsid w:val="001A5014"/>
    <w:rsid w:val="001A554B"/>
    <w:rsid w:val="001B3756"/>
    <w:rsid w:val="001B5282"/>
    <w:rsid w:val="001B550B"/>
    <w:rsid w:val="001C1110"/>
    <w:rsid w:val="001C287A"/>
    <w:rsid w:val="001C3977"/>
    <w:rsid w:val="001C7701"/>
    <w:rsid w:val="001D17E1"/>
    <w:rsid w:val="001D1ED1"/>
    <w:rsid w:val="001D7904"/>
    <w:rsid w:val="001E15CD"/>
    <w:rsid w:val="001E2368"/>
    <w:rsid w:val="001E31AC"/>
    <w:rsid w:val="001E5E8E"/>
    <w:rsid w:val="001E6424"/>
    <w:rsid w:val="001E7DDF"/>
    <w:rsid w:val="001F1C4B"/>
    <w:rsid w:val="001F23F8"/>
    <w:rsid w:val="001F40A2"/>
    <w:rsid w:val="001F68CB"/>
    <w:rsid w:val="00200FDF"/>
    <w:rsid w:val="00201F62"/>
    <w:rsid w:val="00206814"/>
    <w:rsid w:val="0020782B"/>
    <w:rsid w:val="00211881"/>
    <w:rsid w:val="00211F1B"/>
    <w:rsid w:val="00216D3D"/>
    <w:rsid w:val="00221302"/>
    <w:rsid w:val="002222D2"/>
    <w:rsid w:val="00225214"/>
    <w:rsid w:val="00230718"/>
    <w:rsid w:val="0023114D"/>
    <w:rsid w:val="00235286"/>
    <w:rsid w:val="00236C8E"/>
    <w:rsid w:val="00237566"/>
    <w:rsid w:val="00237D20"/>
    <w:rsid w:val="00246063"/>
    <w:rsid w:val="002475AA"/>
    <w:rsid w:val="00252FBF"/>
    <w:rsid w:val="00253D00"/>
    <w:rsid w:val="00256D22"/>
    <w:rsid w:val="00263EF8"/>
    <w:rsid w:val="00264C77"/>
    <w:rsid w:val="00265930"/>
    <w:rsid w:val="00266DB8"/>
    <w:rsid w:val="002673B8"/>
    <w:rsid w:val="002675A7"/>
    <w:rsid w:val="0027001D"/>
    <w:rsid w:val="00272F2B"/>
    <w:rsid w:val="00274771"/>
    <w:rsid w:val="00280929"/>
    <w:rsid w:val="00281BAF"/>
    <w:rsid w:val="002825F6"/>
    <w:rsid w:val="00292CE5"/>
    <w:rsid w:val="00292F74"/>
    <w:rsid w:val="00295D3C"/>
    <w:rsid w:val="002A0646"/>
    <w:rsid w:val="002A20FA"/>
    <w:rsid w:val="002A2FC3"/>
    <w:rsid w:val="002A3BD6"/>
    <w:rsid w:val="002A4228"/>
    <w:rsid w:val="002A6694"/>
    <w:rsid w:val="002B0006"/>
    <w:rsid w:val="002B372D"/>
    <w:rsid w:val="002B3CD3"/>
    <w:rsid w:val="002B4240"/>
    <w:rsid w:val="002B4DE3"/>
    <w:rsid w:val="002B63E3"/>
    <w:rsid w:val="002C023A"/>
    <w:rsid w:val="002C03A7"/>
    <w:rsid w:val="002C511A"/>
    <w:rsid w:val="002C582D"/>
    <w:rsid w:val="002C6D1B"/>
    <w:rsid w:val="002D0BD6"/>
    <w:rsid w:val="002D67FA"/>
    <w:rsid w:val="002E00EE"/>
    <w:rsid w:val="002E0246"/>
    <w:rsid w:val="002E0448"/>
    <w:rsid w:val="002E2115"/>
    <w:rsid w:val="002E3AF8"/>
    <w:rsid w:val="002E3B1F"/>
    <w:rsid w:val="002E68A4"/>
    <w:rsid w:val="002F3DF9"/>
    <w:rsid w:val="002F4CB6"/>
    <w:rsid w:val="002F4DC1"/>
    <w:rsid w:val="002F56D5"/>
    <w:rsid w:val="002F588D"/>
    <w:rsid w:val="002F6CBE"/>
    <w:rsid w:val="00302D35"/>
    <w:rsid w:val="003044E8"/>
    <w:rsid w:val="00304D35"/>
    <w:rsid w:val="003070EE"/>
    <w:rsid w:val="00312894"/>
    <w:rsid w:val="003157AE"/>
    <w:rsid w:val="00317E08"/>
    <w:rsid w:val="00317EB8"/>
    <w:rsid w:val="00321AC3"/>
    <w:rsid w:val="0032368D"/>
    <w:rsid w:val="00323791"/>
    <w:rsid w:val="003256D5"/>
    <w:rsid w:val="003257F4"/>
    <w:rsid w:val="00327564"/>
    <w:rsid w:val="00332141"/>
    <w:rsid w:val="003330EE"/>
    <w:rsid w:val="00336548"/>
    <w:rsid w:val="00340F77"/>
    <w:rsid w:val="00341B30"/>
    <w:rsid w:val="00343157"/>
    <w:rsid w:val="00343906"/>
    <w:rsid w:val="00343C69"/>
    <w:rsid w:val="003534EF"/>
    <w:rsid w:val="00356421"/>
    <w:rsid w:val="00356D9F"/>
    <w:rsid w:val="00357CC2"/>
    <w:rsid w:val="00370DD5"/>
    <w:rsid w:val="0037191C"/>
    <w:rsid w:val="0037276D"/>
    <w:rsid w:val="00372EB9"/>
    <w:rsid w:val="00376409"/>
    <w:rsid w:val="00377395"/>
    <w:rsid w:val="00387875"/>
    <w:rsid w:val="003960E0"/>
    <w:rsid w:val="00396D02"/>
    <w:rsid w:val="003A0078"/>
    <w:rsid w:val="003A1AE9"/>
    <w:rsid w:val="003A22E9"/>
    <w:rsid w:val="003A599F"/>
    <w:rsid w:val="003B25FA"/>
    <w:rsid w:val="003B5930"/>
    <w:rsid w:val="003C0865"/>
    <w:rsid w:val="003C0FBF"/>
    <w:rsid w:val="003C1CB2"/>
    <w:rsid w:val="003C21CD"/>
    <w:rsid w:val="003C2C6D"/>
    <w:rsid w:val="003C745B"/>
    <w:rsid w:val="003C76A7"/>
    <w:rsid w:val="003C7BB4"/>
    <w:rsid w:val="003D18F3"/>
    <w:rsid w:val="003D419A"/>
    <w:rsid w:val="003E0414"/>
    <w:rsid w:val="003E3E29"/>
    <w:rsid w:val="003E52F7"/>
    <w:rsid w:val="003E5804"/>
    <w:rsid w:val="003E689A"/>
    <w:rsid w:val="003F1231"/>
    <w:rsid w:val="003F6DFA"/>
    <w:rsid w:val="003F7496"/>
    <w:rsid w:val="00400D45"/>
    <w:rsid w:val="00403027"/>
    <w:rsid w:val="00404A00"/>
    <w:rsid w:val="00404BE6"/>
    <w:rsid w:val="00410093"/>
    <w:rsid w:val="0041184B"/>
    <w:rsid w:val="004124B3"/>
    <w:rsid w:val="004125C6"/>
    <w:rsid w:val="00422B5F"/>
    <w:rsid w:val="0042345D"/>
    <w:rsid w:val="00435F05"/>
    <w:rsid w:val="0044458E"/>
    <w:rsid w:val="00446D97"/>
    <w:rsid w:val="00457275"/>
    <w:rsid w:val="00460475"/>
    <w:rsid w:val="00460A15"/>
    <w:rsid w:val="00462101"/>
    <w:rsid w:val="0046411C"/>
    <w:rsid w:val="00464FE8"/>
    <w:rsid w:val="0047120C"/>
    <w:rsid w:val="00471899"/>
    <w:rsid w:val="00473303"/>
    <w:rsid w:val="004736F0"/>
    <w:rsid w:val="00476D15"/>
    <w:rsid w:val="0048011B"/>
    <w:rsid w:val="004815CD"/>
    <w:rsid w:val="004821C5"/>
    <w:rsid w:val="004852F9"/>
    <w:rsid w:val="004900A6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7B01"/>
    <w:rsid w:val="004C3C6C"/>
    <w:rsid w:val="004C4E53"/>
    <w:rsid w:val="004C5110"/>
    <w:rsid w:val="004C77AF"/>
    <w:rsid w:val="004D0006"/>
    <w:rsid w:val="004D044B"/>
    <w:rsid w:val="004D6302"/>
    <w:rsid w:val="004E12DE"/>
    <w:rsid w:val="004E1C98"/>
    <w:rsid w:val="004E4847"/>
    <w:rsid w:val="004E6D2A"/>
    <w:rsid w:val="004E71F3"/>
    <w:rsid w:val="004F12EF"/>
    <w:rsid w:val="004F4E93"/>
    <w:rsid w:val="004F79BD"/>
    <w:rsid w:val="005000B9"/>
    <w:rsid w:val="00500A8A"/>
    <w:rsid w:val="005036AF"/>
    <w:rsid w:val="00503D69"/>
    <w:rsid w:val="0050455A"/>
    <w:rsid w:val="00506A26"/>
    <w:rsid w:val="00512818"/>
    <w:rsid w:val="005142A4"/>
    <w:rsid w:val="00514D6C"/>
    <w:rsid w:val="00515C1C"/>
    <w:rsid w:val="00516550"/>
    <w:rsid w:val="005241A0"/>
    <w:rsid w:val="005278C3"/>
    <w:rsid w:val="00527F1D"/>
    <w:rsid w:val="005330CA"/>
    <w:rsid w:val="00534666"/>
    <w:rsid w:val="00534959"/>
    <w:rsid w:val="00534DDC"/>
    <w:rsid w:val="00534DF9"/>
    <w:rsid w:val="00534FF0"/>
    <w:rsid w:val="00535C8A"/>
    <w:rsid w:val="005411E4"/>
    <w:rsid w:val="00541D6F"/>
    <w:rsid w:val="00544220"/>
    <w:rsid w:val="00544D35"/>
    <w:rsid w:val="00545E52"/>
    <w:rsid w:val="0055148C"/>
    <w:rsid w:val="005554E6"/>
    <w:rsid w:val="00564CBD"/>
    <w:rsid w:val="005660DD"/>
    <w:rsid w:val="00566CB8"/>
    <w:rsid w:val="00576330"/>
    <w:rsid w:val="00582888"/>
    <w:rsid w:val="0058531B"/>
    <w:rsid w:val="00590AFD"/>
    <w:rsid w:val="005914DD"/>
    <w:rsid w:val="0059209F"/>
    <w:rsid w:val="00593F29"/>
    <w:rsid w:val="005945BF"/>
    <w:rsid w:val="00594D69"/>
    <w:rsid w:val="00596B39"/>
    <w:rsid w:val="005A10FB"/>
    <w:rsid w:val="005A1A7A"/>
    <w:rsid w:val="005A31DB"/>
    <w:rsid w:val="005A48C5"/>
    <w:rsid w:val="005B25E8"/>
    <w:rsid w:val="005B280F"/>
    <w:rsid w:val="005B3690"/>
    <w:rsid w:val="005B4CD4"/>
    <w:rsid w:val="005B4E50"/>
    <w:rsid w:val="005C1096"/>
    <w:rsid w:val="005C1228"/>
    <w:rsid w:val="005C2247"/>
    <w:rsid w:val="005C2BE5"/>
    <w:rsid w:val="005C51AA"/>
    <w:rsid w:val="005D1A4D"/>
    <w:rsid w:val="005D1D9C"/>
    <w:rsid w:val="005D4D5E"/>
    <w:rsid w:val="005D5575"/>
    <w:rsid w:val="005D7478"/>
    <w:rsid w:val="005D7850"/>
    <w:rsid w:val="005D7DF2"/>
    <w:rsid w:val="005E0055"/>
    <w:rsid w:val="005E011B"/>
    <w:rsid w:val="005E0AF0"/>
    <w:rsid w:val="005E14E0"/>
    <w:rsid w:val="005E244C"/>
    <w:rsid w:val="005E5FBC"/>
    <w:rsid w:val="005E6270"/>
    <w:rsid w:val="005E72B2"/>
    <w:rsid w:val="005F148E"/>
    <w:rsid w:val="005F3962"/>
    <w:rsid w:val="005F6E00"/>
    <w:rsid w:val="005F7DA6"/>
    <w:rsid w:val="0060021E"/>
    <w:rsid w:val="00602032"/>
    <w:rsid w:val="006020A4"/>
    <w:rsid w:val="00607AFA"/>
    <w:rsid w:val="00611CDD"/>
    <w:rsid w:val="006157B4"/>
    <w:rsid w:val="00615BF2"/>
    <w:rsid w:val="0062350A"/>
    <w:rsid w:val="006237ED"/>
    <w:rsid w:val="00624235"/>
    <w:rsid w:val="006302A4"/>
    <w:rsid w:val="006316F9"/>
    <w:rsid w:val="0063333F"/>
    <w:rsid w:val="00633708"/>
    <w:rsid w:val="006345E4"/>
    <w:rsid w:val="006355BD"/>
    <w:rsid w:val="00636354"/>
    <w:rsid w:val="006364CE"/>
    <w:rsid w:val="00640249"/>
    <w:rsid w:val="006444C7"/>
    <w:rsid w:val="00644823"/>
    <w:rsid w:val="00644969"/>
    <w:rsid w:val="006477F3"/>
    <w:rsid w:val="0064792E"/>
    <w:rsid w:val="006525B3"/>
    <w:rsid w:val="006554D8"/>
    <w:rsid w:val="006635E3"/>
    <w:rsid w:val="00663C07"/>
    <w:rsid w:val="006645F6"/>
    <w:rsid w:val="00664D17"/>
    <w:rsid w:val="00666A59"/>
    <w:rsid w:val="0067010F"/>
    <w:rsid w:val="00673207"/>
    <w:rsid w:val="006732AE"/>
    <w:rsid w:val="00673890"/>
    <w:rsid w:val="00674AF1"/>
    <w:rsid w:val="00675DD2"/>
    <w:rsid w:val="006770AC"/>
    <w:rsid w:val="0067758B"/>
    <w:rsid w:val="00677842"/>
    <w:rsid w:val="00681872"/>
    <w:rsid w:val="006825EF"/>
    <w:rsid w:val="00686336"/>
    <w:rsid w:val="00690AF6"/>
    <w:rsid w:val="006920BA"/>
    <w:rsid w:val="00694B41"/>
    <w:rsid w:val="00696E46"/>
    <w:rsid w:val="006A0AB0"/>
    <w:rsid w:val="006A0FC0"/>
    <w:rsid w:val="006A5ACA"/>
    <w:rsid w:val="006A5F52"/>
    <w:rsid w:val="006A64A8"/>
    <w:rsid w:val="006A6524"/>
    <w:rsid w:val="006A6C9F"/>
    <w:rsid w:val="006B04CA"/>
    <w:rsid w:val="006B1646"/>
    <w:rsid w:val="006B245C"/>
    <w:rsid w:val="006B3041"/>
    <w:rsid w:val="006B516E"/>
    <w:rsid w:val="006B568E"/>
    <w:rsid w:val="006C1A36"/>
    <w:rsid w:val="006C2188"/>
    <w:rsid w:val="006C3BD9"/>
    <w:rsid w:val="006D0E49"/>
    <w:rsid w:val="006D1C8C"/>
    <w:rsid w:val="006D5C8E"/>
    <w:rsid w:val="006D73DB"/>
    <w:rsid w:val="006D7916"/>
    <w:rsid w:val="006E0042"/>
    <w:rsid w:val="006E019B"/>
    <w:rsid w:val="006E1371"/>
    <w:rsid w:val="006E3E5E"/>
    <w:rsid w:val="006E4A5B"/>
    <w:rsid w:val="006E737C"/>
    <w:rsid w:val="006E7752"/>
    <w:rsid w:val="006F55F0"/>
    <w:rsid w:val="00701FFC"/>
    <w:rsid w:val="00705017"/>
    <w:rsid w:val="0071476E"/>
    <w:rsid w:val="00715DD8"/>
    <w:rsid w:val="0072434B"/>
    <w:rsid w:val="007271A5"/>
    <w:rsid w:val="00727ED7"/>
    <w:rsid w:val="00727F5A"/>
    <w:rsid w:val="00737EA1"/>
    <w:rsid w:val="00743019"/>
    <w:rsid w:val="007456F6"/>
    <w:rsid w:val="00747066"/>
    <w:rsid w:val="00751193"/>
    <w:rsid w:val="00751AAB"/>
    <w:rsid w:val="0075311F"/>
    <w:rsid w:val="00753F15"/>
    <w:rsid w:val="0075410F"/>
    <w:rsid w:val="007567A1"/>
    <w:rsid w:val="00757D7A"/>
    <w:rsid w:val="00760EA0"/>
    <w:rsid w:val="00764991"/>
    <w:rsid w:val="00764AF0"/>
    <w:rsid w:val="00766AE8"/>
    <w:rsid w:val="00767685"/>
    <w:rsid w:val="00767B9C"/>
    <w:rsid w:val="00771023"/>
    <w:rsid w:val="00772694"/>
    <w:rsid w:val="00775ACD"/>
    <w:rsid w:val="00775EB4"/>
    <w:rsid w:val="00783090"/>
    <w:rsid w:val="007900A8"/>
    <w:rsid w:val="007922B1"/>
    <w:rsid w:val="00793734"/>
    <w:rsid w:val="007950B6"/>
    <w:rsid w:val="007979BF"/>
    <w:rsid w:val="00797D3E"/>
    <w:rsid w:val="007A0008"/>
    <w:rsid w:val="007A02BB"/>
    <w:rsid w:val="007A1802"/>
    <w:rsid w:val="007A2F5F"/>
    <w:rsid w:val="007A3C4F"/>
    <w:rsid w:val="007A5238"/>
    <w:rsid w:val="007A60C1"/>
    <w:rsid w:val="007A7339"/>
    <w:rsid w:val="007B68CF"/>
    <w:rsid w:val="007C101B"/>
    <w:rsid w:val="007C6355"/>
    <w:rsid w:val="007D0F47"/>
    <w:rsid w:val="007D11C5"/>
    <w:rsid w:val="007D1676"/>
    <w:rsid w:val="007D16A1"/>
    <w:rsid w:val="007D2C13"/>
    <w:rsid w:val="007D2EF8"/>
    <w:rsid w:val="007D4290"/>
    <w:rsid w:val="007E0963"/>
    <w:rsid w:val="007E5322"/>
    <w:rsid w:val="007E75D7"/>
    <w:rsid w:val="007E7A9D"/>
    <w:rsid w:val="007F260E"/>
    <w:rsid w:val="007F4916"/>
    <w:rsid w:val="007F6E81"/>
    <w:rsid w:val="008025C2"/>
    <w:rsid w:val="00804E6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2E42"/>
    <w:rsid w:val="0082349A"/>
    <w:rsid w:val="008268EE"/>
    <w:rsid w:val="00834DBE"/>
    <w:rsid w:val="0083665A"/>
    <w:rsid w:val="0084187F"/>
    <w:rsid w:val="00843D40"/>
    <w:rsid w:val="00844DD1"/>
    <w:rsid w:val="00847F75"/>
    <w:rsid w:val="00852DDC"/>
    <w:rsid w:val="00857371"/>
    <w:rsid w:val="008573D8"/>
    <w:rsid w:val="00857ACF"/>
    <w:rsid w:val="00863A45"/>
    <w:rsid w:val="00863DC7"/>
    <w:rsid w:val="008653B1"/>
    <w:rsid w:val="00874E52"/>
    <w:rsid w:val="00875E13"/>
    <w:rsid w:val="008819A8"/>
    <w:rsid w:val="00891BEF"/>
    <w:rsid w:val="00892671"/>
    <w:rsid w:val="00892A05"/>
    <w:rsid w:val="00893E00"/>
    <w:rsid w:val="008944D6"/>
    <w:rsid w:val="008A098C"/>
    <w:rsid w:val="008A1A44"/>
    <w:rsid w:val="008A3F90"/>
    <w:rsid w:val="008A4400"/>
    <w:rsid w:val="008B074B"/>
    <w:rsid w:val="008B51A1"/>
    <w:rsid w:val="008B6097"/>
    <w:rsid w:val="008B7B3C"/>
    <w:rsid w:val="008C0E01"/>
    <w:rsid w:val="008C2970"/>
    <w:rsid w:val="008C3164"/>
    <w:rsid w:val="008C718E"/>
    <w:rsid w:val="008D13F4"/>
    <w:rsid w:val="008D2497"/>
    <w:rsid w:val="008D5334"/>
    <w:rsid w:val="008E05A9"/>
    <w:rsid w:val="008E3FE9"/>
    <w:rsid w:val="008F16DD"/>
    <w:rsid w:val="008F2336"/>
    <w:rsid w:val="008F371D"/>
    <w:rsid w:val="008F5601"/>
    <w:rsid w:val="008F5BCB"/>
    <w:rsid w:val="00900676"/>
    <w:rsid w:val="009013B5"/>
    <w:rsid w:val="00902E9A"/>
    <w:rsid w:val="0090366F"/>
    <w:rsid w:val="00903FD1"/>
    <w:rsid w:val="00922BAA"/>
    <w:rsid w:val="0092423E"/>
    <w:rsid w:val="0092602C"/>
    <w:rsid w:val="00927B08"/>
    <w:rsid w:val="009349CB"/>
    <w:rsid w:val="00935529"/>
    <w:rsid w:val="009369BF"/>
    <w:rsid w:val="0094150E"/>
    <w:rsid w:val="009423FC"/>
    <w:rsid w:val="009426DD"/>
    <w:rsid w:val="00947B85"/>
    <w:rsid w:val="00950587"/>
    <w:rsid w:val="00953AF8"/>
    <w:rsid w:val="00961200"/>
    <w:rsid w:val="009640BA"/>
    <w:rsid w:val="00964193"/>
    <w:rsid w:val="00965B41"/>
    <w:rsid w:val="00965D19"/>
    <w:rsid w:val="009723A1"/>
    <w:rsid w:val="00976841"/>
    <w:rsid w:val="00981AA4"/>
    <w:rsid w:val="009822F0"/>
    <w:rsid w:val="00985A71"/>
    <w:rsid w:val="00990EE2"/>
    <w:rsid w:val="009925D6"/>
    <w:rsid w:val="00995988"/>
    <w:rsid w:val="00995C06"/>
    <w:rsid w:val="00995F5D"/>
    <w:rsid w:val="009976AC"/>
    <w:rsid w:val="009A10E4"/>
    <w:rsid w:val="009A1A26"/>
    <w:rsid w:val="009A5144"/>
    <w:rsid w:val="009A542F"/>
    <w:rsid w:val="009A5F5E"/>
    <w:rsid w:val="009A7F94"/>
    <w:rsid w:val="009B2222"/>
    <w:rsid w:val="009B29B2"/>
    <w:rsid w:val="009B2FE8"/>
    <w:rsid w:val="009B47F6"/>
    <w:rsid w:val="009B646F"/>
    <w:rsid w:val="009B6765"/>
    <w:rsid w:val="009C05E6"/>
    <w:rsid w:val="009C2C95"/>
    <w:rsid w:val="009C62F3"/>
    <w:rsid w:val="009C70F5"/>
    <w:rsid w:val="009C72C9"/>
    <w:rsid w:val="009D4DF7"/>
    <w:rsid w:val="009D4F14"/>
    <w:rsid w:val="009D514A"/>
    <w:rsid w:val="009D5171"/>
    <w:rsid w:val="009D5536"/>
    <w:rsid w:val="009D695A"/>
    <w:rsid w:val="009D7F95"/>
    <w:rsid w:val="009E2863"/>
    <w:rsid w:val="009E2A74"/>
    <w:rsid w:val="009E565B"/>
    <w:rsid w:val="009E7CFE"/>
    <w:rsid w:val="009F0258"/>
    <w:rsid w:val="009F0980"/>
    <w:rsid w:val="00A00052"/>
    <w:rsid w:val="00A00178"/>
    <w:rsid w:val="00A0553C"/>
    <w:rsid w:val="00A05F04"/>
    <w:rsid w:val="00A14908"/>
    <w:rsid w:val="00A20795"/>
    <w:rsid w:val="00A227F5"/>
    <w:rsid w:val="00A24EEA"/>
    <w:rsid w:val="00A31F3D"/>
    <w:rsid w:val="00A32793"/>
    <w:rsid w:val="00A33463"/>
    <w:rsid w:val="00A3394D"/>
    <w:rsid w:val="00A36A21"/>
    <w:rsid w:val="00A427F5"/>
    <w:rsid w:val="00A44E7E"/>
    <w:rsid w:val="00A458A2"/>
    <w:rsid w:val="00A474A7"/>
    <w:rsid w:val="00A47ECC"/>
    <w:rsid w:val="00A53625"/>
    <w:rsid w:val="00A5600E"/>
    <w:rsid w:val="00A62841"/>
    <w:rsid w:val="00A65A2C"/>
    <w:rsid w:val="00A721F2"/>
    <w:rsid w:val="00A7335E"/>
    <w:rsid w:val="00A73C0A"/>
    <w:rsid w:val="00A77609"/>
    <w:rsid w:val="00A81CF6"/>
    <w:rsid w:val="00A83A32"/>
    <w:rsid w:val="00A87800"/>
    <w:rsid w:val="00A87807"/>
    <w:rsid w:val="00A92F9B"/>
    <w:rsid w:val="00A95794"/>
    <w:rsid w:val="00A96FFA"/>
    <w:rsid w:val="00A97C0D"/>
    <w:rsid w:val="00AA2A2B"/>
    <w:rsid w:val="00AA3602"/>
    <w:rsid w:val="00AA7E06"/>
    <w:rsid w:val="00AB2394"/>
    <w:rsid w:val="00AB3CD8"/>
    <w:rsid w:val="00AB53AE"/>
    <w:rsid w:val="00AB5949"/>
    <w:rsid w:val="00AB6565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26AB"/>
    <w:rsid w:val="00AD4230"/>
    <w:rsid w:val="00AD5251"/>
    <w:rsid w:val="00AD710F"/>
    <w:rsid w:val="00AD7862"/>
    <w:rsid w:val="00AE52B5"/>
    <w:rsid w:val="00AE52DB"/>
    <w:rsid w:val="00AE5D75"/>
    <w:rsid w:val="00AE726E"/>
    <w:rsid w:val="00AF0426"/>
    <w:rsid w:val="00AF0E5F"/>
    <w:rsid w:val="00AF1D6B"/>
    <w:rsid w:val="00AF2A43"/>
    <w:rsid w:val="00AF3836"/>
    <w:rsid w:val="00AF6165"/>
    <w:rsid w:val="00AF64DA"/>
    <w:rsid w:val="00AF64EE"/>
    <w:rsid w:val="00AF77E9"/>
    <w:rsid w:val="00AF7A2B"/>
    <w:rsid w:val="00AF7FCC"/>
    <w:rsid w:val="00B01E78"/>
    <w:rsid w:val="00B06543"/>
    <w:rsid w:val="00B10E7B"/>
    <w:rsid w:val="00B11168"/>
    <w:rsid w:val="00B12E59"/>
    <w:rsid w:val="00B13574"/>
    <w:rsid w:val="00B16635"/>
    <w:rsid w:val="00B17DF5"/>
    <w:rsid w:val="00B20590"/>
    <w:rsid w:val="00B22227"/>
    <w:rsid w:val="00B25D8C"/>
    <w:rsid w:val="00B30983"/>
    <w:rsid w:val="00B31EED"/>
    <w:rsid w:val="00B33B4B"/>
    <w:rsid w:val="00B36569"/>
    <w:rsid w:val="00B36E25"/>
    <w:rsid w:val="00B37A02"/>
    <w:rsid w:val="00B43841"/>
    <w:rsid w:val="00B44207"/>
    <w:rsid w:val="00B46C95"/>
    <w:rsid w:val="00B47E88"/>
    <w:rsid w:val="00B52417"/>
    <w:rsid w:val="00B52689"/>
    <w:rsid w:val="00B528D3"/>
    <w:rsid w:val="00B52CAB"/>
    <w:rsid w:val="00B54754"/>
    <w:rsid w:val="00B61691"/>
    <w:rsid w:val="00B64D34"/>
    <w:rsid w:val="00B65EA2"/>
    <w:rsid w:val="00B67AFF"/>
    <w:rsid w:val="00B67DB0"/>
    <w:rsid w:val="00B726F6"/>
    <w:rsid w:val="00B728ED"/>
    <w:rsid w:val="00B75EE7"/>
    <w:rsid w:val="00B76EBE"/>
    <w:rsid w:val="00B82563"/>
    <w:rsid w:val="00B8401B"/>
    <w:rsid w:val="00B84550"/>
    <w:rsid w:val="00B8523F"/>
    <w:rsid w:val="00B93F24"/>
    <w:rsid w:val="00B94082"/>
    <w:rsid w:val="00B96923"/>
    <w:rsid w:val="00BA01B3"/>
    <w:rsid w:val="00BA18E3"/>
    <w:rsid w:val="00BA6030"/>
    <w:rsid w:val="00BA7B95"/>
    <w:rsid w:val="00BB0CEB"/>
    <w:rsid w:val="00BB0E26"/>
    <w:rsid w:val="00BB1D4D"/>
    <w:rsid w:val="00BB4EAA"/>
    <w:rsid w:val="00BB5084"/>
    <w:rsid w:val="00BB7EFF"/>
    <w:rsid w:val="00BC0C17"/>
    <w:rsid w:val="00BC10EF"/>
    <w:rsid w:val="00BC1CE9"/>
    <w:rsid w:val="00BC2518"/>
    <w:rsid w:val="00BC3D07"/>
    <w:rsid w:val="00BC520E"/>
    <w:rsid w:val="00BC6C80"/>
    <w:rsid w:val="00BC6FC1"/>
    <w:rsid w:val="00BC7B35"/>
    <w:rsid w:val="00BD129D"/>
    <w:rsid w:val="00BD1EA0"/>
    <w:rsid w:val="00BD1F39"/>
    <w:rsid w:val="00BD493B"/>
    <w:rsid w:val="00BD69CC"/>
    <w:rsid w:val="00BE2D78"/>
    <w:rsid w:val="00BE3E57"/>
    <w:rsid w:val="00BE41E4"/>
    <w:rsid w:val="00BE44A9"/>
    <w:rsid w:val="00BE6B40"/>
    <w:rsid w:val="00BE6DD7"/>
    <w:rsid w:val="00BE7A50"/>
    <w:rsid w:val="00BF028D"/>
    <w:rsid w:val="00BF3448"/>
    <w:rsid w:val="00C00D4F"/>
    <w:rsid w:val="00C03463"/>
    <w:rsid w:val="00C05231"/>
    <w:rsid w:val="00C10116"/>
    <w:rsid w:val="00C14DB0"/>
    <w:rsid w:val="00C17FC2"/>
    <w:rsid w:val="00C21DBE"/>
    <w:rsid w:val="00C23080"/>
    <w:rsid w:val="00C2480D"/>
    <w:rsid w:val="00C3292D"/>
    <w:rsid w:val="00C4183C"/>
    <w:rsid w:val="00C41CF4"/>
    <w:rsid w:val="00C41E75"/>
    <w:rsid w:val="00C4279E"/>
    <w:rsid w:val="00C435CE"/>
    <w:rsid w:val="00C446D1"/>
    <w:rsid w:val="00C47B59"/>
    <w:rsid w:val="00C502B4"/>
    <w:rsid w:val="00C5103E"/>
    <w:rsid w:val="00C51908"/>
    <w:rsid w:val="00C54369"/>
    <w:rsid w:val="00C55B20"/>
    <w:rsid w:val="00C56447"/>
    <w:rsid w:val="00C60792"/>
    <w:rsid w:val="00C60B7D"/>
    <w:rsid w:val="00C618AE"/>
    <w:rsid w:val="00C61EE5"/>
    <w:rsid w:val="00C64E5D"/>
    <w:rsid w:val="00C709B3"/>
    <w:rsid w:val="00C731C9"/>
    <w:rsid w:val="00C733DD"/>
    <w:rsid w:val="00C7515B"/>
    <w:rsid w:val="00C759A9"/>
    <w:rsid w:val="00C75EAE"/>
    <w:rsid w:val="00C772BE"/>
    <w:rsid w:val="00C83140"/>
    <w:rsid w:val="00C9136A"/>
    <w:rsid w:val="00C958FF"/>
    <w:rsid w:val="00C9692A"/>
    <w:rsid w:val="00C96FF4"/>
    <w:rsid w:val="00CA4FA9"/>
    <w:rsid w:val="00CA7EA7"/>
    <w:rsid w:val="00CB06D1"/>
    <w:rsid w:val="00CB0DDA"/>
    <w:rsid w:val="00CB29AD"/>
    <w:rsid w:val="00CB52C8"/>
    <w:rsid w:val="00CB5B07"/>
    <w:rsid w:val="00CB6D98"/>
    <w:rsid w:val="00CB7DCE"/>
    <w:rsid w:val="00CC2CD0"/>
    <w:rsid w:val="00CC390E"/>
    <w:rsid w:val="00CC3D64"/>
    <w:rsid w:val="00CC4C0D"/>
    <w:rsid w:val="00CC7AD6"/>
    <w:rsid w:val="00CD3276"/>
    <w:rsid w:val="00CD504B"/>
    <w:rsid w:val="00CD53E4"/>
    <w:rsid w:val="00CE111E"/>
    <w:rsid w:val="00CE1770"/>
    <w:rsid w:val="00CE2218"/>
    <w:rsid w:val="00CE5216"/>
    <w:rsid w:val="00CE575F"/>
    <w:rsid w:val="00CE635F"/>
    <w:rsid w:val="00CF2A1E"/>
    <w:rsid w:val="00CF3252"/>
    <w:rsid w:val="00CF3D4D"/>
    <w:rsid w:val="00CF7D6B"/>
    <w:rsid w:val="00D004A7"/>
    <w:rsid w:val="00D00597"/>
    <w:rsid w:val="00D00F09"/>
    <w:rsid w:val="00D056A7"/>
    <w:rsid w:val="00D07D08"/>
    <w:rsid w:val="00D07DD3"/>
    <w:rsid w:val="00D1090C"/>
    <w:rsid w:val="00D112BC"/>
    <w:rsid w:val="00D1145F"/>
    <w:rsid w:val="00D152F2"/>
    <w:rsid w:val="00D15B47"/>
    <w:rsid w:val="00D16C67"/>
    <w:rsid w:val="00D20276"/>
    <w:rsid w:val="00D21BF9"/>
    <w:rsid w:val="00D22B48"/>
    <w:rsid w:val="00D26571"/>
    <w:rsid w:val="00D30B22"/>
    <w:rsid w:val="00D3236E"/>
    <w:rsid w:val="00D34E05"/>
    <w:rsid w:val="00D40A2D"/>
    <w:rsid w:val="00D42450"/>
    <w:rsid w:val="00D5038A"/>
    <w:rsid w:val="00D54617"/>
    <w:rsid w:val="00D550A4"/>
    <w:rsid w:val="00D61B11"/>
    <w:rsid w:val="00D6339B"/>
    <w:rsid w:val="00D63565"/>
    <w:rsid w:val="00D63972"/>
    <w:rsid w:val="00D67018"/>
    <w:rsid w:val="00D703C9"/>
    <w:rsid w:val="00D70729"/>
    <w:rsid w:val="00D70DC7"/>
    <w:rsid w:val="00D72566"/>
    <w:rsid w:val="00D73198"/>
    <w:rsid w:val="00D749A7"/>
    <w:rsid w:val="00D80F62"/>
    <w:rsid w:val="00D84B64"/>
    <w:rsid w:val="00D8584C"/>
    <w:rsid w:val="00D85981"/>
    <w:rsid w:val="00D87432"/>
    <w:rsid w:val="00D90094"/>
    <w:rsid w:val="00D91DD8"/>
    <w:rsid w:val="00D9303F"/>
    <w:rsid w:val="00D93718"/>
    <w:rsid w:val="00D940C7"/>
    <w:rsid w:val="00D9484E"/>
    <w:rsid w:val="00D94BE1"/>
    <w:rsid w:val="00D976F4"/>
    <w:rsid w:val="00DA5EBB"/>
    <w:rsid w:val="00DB63E8"/>
    <w:rsid w:val="00DC2BC5"/>
    <w:rsid w:val="00DC2C98"/>
    <w:rsid w:val="00DC6D2F"/>
    <w:rsid w:val="00DD0CD7"/>
    <w:rsid w:val="00DD33FC"/>
    <w:rsid w:val="00DD564D"/>
    <w:rsid w:val="00DD5A30"/>
    <w:rsid w:val="00DE144E"/>
    <w:rsid w:val="00DF153F"/>
    <w:rsid w:val="00DF2F36"/>
    <w:rsid w:val="00DF33F9"/>
    <w:rsid w:val="00DF39F2"/>
    <w:rsid w:val="00DF496C"/>
    <w:rsid w:val="00DF4CAB"/>
    <w:rsid w:val="00E11D3E"/>
    <w:rsid w:val="00E12483"/>
    <w:rsid w:val="00E144E1"/>
    <w:rsid w:val="00E147CD"/>
    <w:rsid w:val="00E15DD5"/>
    <w:rsid w:val="00E23A26"/>
    <w:rsid w:val="00E24FC9"/>
    <w:rsid w:val="00E2678B"/>
    <w:rsid w:val="00E31091"/>
    <w:rsid w:val="00E33581"/>
    <w:rsid w:val="00E33985"/>
    <w:rsid w:val="00E34636"/>
    <w:rsid w:val="00E404CD"/>
    <w:rsid w:val="00E417CD"/>
    <w:rsid w:val="00E52AA4"/>
    <w:rsid w:val="00E56338"/>
    <w:rsid w:val="00E57F37"/>
    <w:rsid w:val="00E63633"/>
    <w:rsid w:val="00E649BA"/>
    <w:rsid w:val="00E65579"/>
    <w:rsid w:val="00E65990"/>
    <w:rsid w:val="00E70A69"/>
    <w:rsid w:val="00E70E2C"/>
    <w:rsid w:val="00E72A18"/>
    <w:rsid w:val="00E74E63"/>
    <w:rsid w:val="00E77F65"/>
    <w:rsid w:val="00E812C4"/>
    <w:rsid w:val="00E8315C"/>
    <w:rsid w:val="00E839A5"/>
    <w:rsid w:val="00E85B48"/>
    <w:rsid w:val="00E865BD"/>
    <w:rsid w:val="00E8761A"/>
    <w:rsid w:val="00E9021A"/>
    <w:rsid w:val="00E942A2"/>
    <w:rsid w:val="00E9452D"/>
    <w:rsid w:val="00EA623F"/>
    <w:rsid w:val="00EB03F8"/>
    <w:rsid w:val="00EB1E4E"/>
    <w:rsid w:val="00EB3A51"/>
    <w:rsid w:val="00EB4028"/>
    <w:rsid w:val="00EB4A12"/>
    <w:rsid w:val="00EB675F"/>
    <w:rsid w:val="00EB69F2"/>
    <w:rsid w:val="00EB7034"/>
    <w:rsid w:val="00EB763D"/>
    <w:rsid w:val="00EC1AFC"/>
    <w:rsid w:val="00EC2C25"/>
    <w:rsid w:val="00EC4D9C"/>
    <w:rsid w:val="00ED5C44"/>
    <w:rsid w:val="00EE33CA"/>
    <w:rsid w:val="00EE373A"/>
    <w:rsid w:val="00EE57CA"/>
    <w:rsid w:val="00EE6FF3"/>
    <w:rsid w:val="00EE7F3F"/>
    <w:rsid w:val="00EF5DA7"/>
    <w:rsid w:val="00EF6C08"/>
    <w:rsid w:val="00F03F62"/>
    <w:rsid w:val="00F04E91"/>
    <w:rsid w:val="00F101CE"/>
    <w:rsid w:val="00F108A9"/>
    <w:rsid w:val="00F11F8E"/>
    <w:rsid w:val="00F21F80"/>
    <w:rsid w:val="00F227CA"/>
    <w:rsid w:val="00F23B07"/>
    <w:rsid w:val="00F255E7"/>
    <w:rsid w:val="00F25788"/>
    <w:rsid w:val="00F26220"/>
    <w:rsid w:val="00F26C55"/>
    <w:rsid w:val="00F26CCF"/>
    <w:rsid w:val="00F3191E"/>
    <w:rsid w:val="00F32D53"/>
    <w:rsid w:val="00F34150"/>
    <w:rsid w:val="00F3524E"/>
    <w:rsid w:val="00F35616"/>
    <w:rsid w:val="00F372A7"/>
    <w:rsid w:val="00F41310"/>
    <w:rsid w:val="00F4394A"/>
    <w:rsid w:val="00F44D26"/>
    <w:rsid w:val="00F46C27"/>
    <w:rsid w:val="00F46D4E"/>
    <w:rsid w:val="00F47727"/>
    <w:rsid w:val="00F51DA2"/>
    <w:rsid w:val="00F52689"/>
    <w:rsid w:val="00F52F39"/>
    <w:rsid w:val="00F57AE6"/>
    <w:rsid w:val="00F608D1"/>
    <w:rsid w:val="00F635EE"/>
    <w:rsid w:val="00F64031"/>
    <w:rsid w:val="00F65A96"/>
    <w:rsid w:val="00F7338D"/>
    <w:rsid w:val="00F736DE"/>
    <w:rsid w:val="00F74BB0"/>
    <w:rsid w:val="00F75429"/>
    <w:rsid w:val="00F76746"/>
    <w:rsid w:val="00F81CBB"/>
    <w:rsid w:val="00F81EFC"/>
    <w:rsid w:val="00F95F6C"/>
    <w:rsid w:val="00FA35B0"/>
    <w:rsid w:val="00FA376B"/>
    <w:rsid w:val="00FA3CAC"/>
    <w:rsid w:val="00FA3F62"/>
    <w:rsid w:val="00FA4273"/>
    <w:rsid w:val="00FA6966"/>
    <w:rsid w:val="00FA73B6"/>
    <w:rsid w:val="00FA7D90"/>
    <w:rsid w:val="00FB464E"/>
    <w:rsid w:val="00FC29FB"/>
    <w:rsid w:val="00FC5E20"/>
    <w:rsid w:val="00FC7B26"/>
    <w:rsid w:val="00FD0EC0"/>
    <w:rsid w:val="00FD1C47"/>
    <w:rsid w:val="00FD268D"/>
    <w:rsid w:val="00FD2BC9"/>
    <w:rsid w:val="00FD4C02"/>
    <w:rsid w:val="00FD53EF"/>
    <w:rsid w:val="00FD5952"/>
    <w:rsid w:val="00FD5985"/>
    <w:rsid w:val="00FD5BB3"/>
    <w:rsid w:val="00FE2911"/>
    <w:rsid w:val="00FE30EB"/>
    <w:rsid w:val="00FE3C10"/>
    <w:rsid w:val="00FE6633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3E52F7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3E52F7"/>
    <w:pPr>
      <w:jc w:val="center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1"/>
    <w:link w:val="a6"/>
    <w:rsid w:val="00A458A2"/>
    <w:rPr>
      <w:b/>
      <w:bCs/>
      <w:i/>
      <w:iCs/>
      <w:sz w:val="32"/>
      <w:szCs w:val="24"/>
    </w:rPr>
  </w:style>
  <w:style w:type="table" w:styleId="a8">
    <w:name w:val="Table Grid"/>
    <w:basedOn w:val="a2"/>
    <w:rsid w:val="003E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a">
    <w:name w:val="Title"/>
    <w:basedOn w:val="a0"/>
    <w:link w:val="ab"/>
    <w:qFormat/>
    <w:rsid w:val="00225214"/>
    <w:pPr>
      <w:jc w:val="center"/>
    </w:pPr>
    <w:rPr>
      <w:sz w:val="28"/>
    </w:rPr>
  </w:style>
  <w:style w:type="character" w:customStyle="1" w:styleId="ab">
    <w:name w:val="Название Знак"/>
    <w:basedOn w:val="a1"/>
    <w:link w:val="aa"/>
    <w:rsid w:val="00225214"/>
    <w:rPr>
      <w:sz w:val="28"/>
      <w:szCs w:val="24"/>
    </w:rPr>
  </w:style>
  <w:style w:type="paragraph" w:styleId="ac">
    <w:name w:val="List Paragraph"/>
    <w:basedOn w:val="a0"/>
    <w:uiPriority w:val="99"/>
    <w:qFormat/>
    <w:rsid w:val="00A458A2"/>
    <w:pPr>
      <w:ind w:left="708"/>
    </w:pPr>
  </w:style>
  <w:style w:type="paragraph" w:styleId="ad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e">
    <w:name w:val="Body Text Indent"/>
    <w:basedOn w:val="a0"/>
    <w:link w:val="af"/>
    <w:unhideWhenUsed/>
    <w:rsid w:val="00A458A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458A2"/>
    <w:rPr>
      <w:sz w:val="24"/>
      <w:szCs w:val="24"/>
    </w:rPr>
  </w:style>
  <w:style w:type="paragraph" w:customStyle="1" w:styleId="af0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Balloon Text"/>
    <w:basedOn w:val="a0"/>
    <w:link w:val="af2"/>
    <w:unhideWhenUsed/>
    <w:rsid w:val="005F14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3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uiPriority w:val="99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3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4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5">
    <w:name w:val="Hyperlink"/>
    <w:basedOn w:val="a1"/>
    <w:uiPriority w:val="99"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6">
    <w:name w:val="List"/>
    <w:basedOn w:val="a0"/>
    <w:rsid w:val="00727F5A"/>
    <w:pPr>
      <w:ind w:left="283" w:hanging="283"/>
    </w:pPr>
  </w:style>
  <w:style w:type="paragraph" w:customStyle="1" w:styleId="style9">
    <w:name w:val="style9"/>
    <w:basedOn w:val="a0"/>
    <w:rsid w:val="00DD33FC"/>
    <w:pPr>
      <w:spacing w:before="100" w:beforeAutospacing="1" w:after="100" w:afterAutospacing="1"/>
    </w:pPr>
  </w:style>
  <w:style w:type="character" w:customStyle="1" w:styleId="100">
    <w:name w:val="10"/>
    <w:basedOn w:val="a1"/>
    <w:rsid w:val="00DD33FC"/>
  </w:style>
  <w:style w:type="character" w:customStyle="1" w:styleId="fontstyle31">
    <w:name w:val="fontstyle31"/>
    <w:basedOn w:val="a1"/>
    <w:rsid w:val="00DD33FC"/>
  </w:style>
  <w:style w:type="paragraph" w:customStyle="1" w:styleId="default0">
    <w:name w:val="default"/>
    <w:basedOn w:val="a0"/>
    <w:rsid w:val="00DD33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3E52F7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3E52F7"/>
    <w:pPr>
      <w:jc w:val="center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1"/>
    <w:link w:val="a6"/>
    <w:rsid w:val="00A458A2"/>
    <w:rPr>
      <w:b/>
      <w:bCs/>
      <w:i/>
      <w:iCs/>
      <w:sz w:val="32"/>
      <w:szCs w:val="24"/>
    </w:rPr>
  </w:style>
  <w:style w:type="table" w:styleId="a8">
    <w:name w:val="Table Grid"/>
    <w:basedOn w:val="a2"/>
    <w:rsid w:val="003E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a">
    <w:name w:val="Title"/>
    <w:basedOn w:val="a0"/>
    <w:link w:val="ab"/>
    <w:qFormat/>
    <w:rsid w:val="00225214"/>
    <w:pPr>
      <w:jc w:val="center"/>
    </w:pPr>
    <w:rPr>
      <w:sz w:val="28"/>
    </w:rPr>
  </w:style>
  <w:style w:type="character" w:customStyle="1" w:styleId="ab">
    <w:name w:val="Название Знак"/>
    <w:basedOn w:val="a1"/>
    <w:link w:val="aa"/>
    <w:rsid w:val="00225214"/>
    <w:rPr>
      <w:sz w:val="28"/>
      <w:szCs w:val="24"/>
    </w:rPr>
  </w:style>
  <w:style w:type="paragraph" w:styleId="ac">
    <w:name w:val="List Paragraph"/>
    <w:basedOn w:val="a0"/>
    <w:uiPriority w:val="99"/>
    <w:qFormat/>
    <w:rsid w:val="00A458A2"/>
    <w:pPr>
      <w:ind w:left="708"/>
    </w:pPr>
  </w:style>
  <w:style w:type="paragraph" w:styleId="ad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e">
    <w:name w:val="Body Text Indent"/>
    <w:basedOn w:val="a0"/>
    <w:link w:val="af"/>
    <w:unhideWhenUsed/>
    <w:rsid w:val="00A458A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458A2"/>
    <w:rPr>
      <w:sz w:val="24"/>
      <w:szCs w:val="24"/>
    </w:rPr>
  </w:style>
  <w:style w:type="paragraph" w:customStyle="1" w:styleId="af0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Balloon Text"/>
    <w:basedOn w:val="a0"/>
    <w:link w:val="af2"/>
    <w:unhideWhenUsed/>
    <w:rsid w:val="005F14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3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uiPriority w:val="99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3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4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5">
    <w:name w:val="Hyperlink"/>
    <w:basedOn w:val="a1"/>
    <w:uiPriority w:val="99"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6">
    <w:name w:val="List"/>
    <w:basedOn w:val="a0"/>
    <w:rsid w:val="00727F5A"/>
    <w:pPr>
      <w:ind w:left="283" w:hanging="283"/>
    </w:pPr>
  </w:style>
  <w:style w:type="paragraph" w:customStyle="1" w:styleId="style9">
    <w:name w:val="style9"/>
    <w:basedOn w:val="a0"/>
    <w:rsid w:val="00DD33FC"/>
    <w:pPr>
      <w:spacing w:before="100" w:beforeAutospacing="1" w:after="100" w:afterAutospacing="1"/>
    </w:pPr>
  </w:style>
  <w:style w:type="character" w:customStyle="1" w:styleId="100">
    <w:name w:val="10"/>
    <w:basedOn w:val="a1"/>
    <w:rsid w:val="00DD33FC"/>
  </w:style>
  <w:style w:type="character" w:customStyle="1" w:styleId="fontstyle31">
    <w:name w:val="fontstyle31"/>
    <w:basedOn w:val="a1"/>
    <w:rsid w:val="00DD33FC"/>
  </w:style>
  <w:style w:type="paragraph" w:customStyle="1" w:styleId="default0">
    <w:name w:val="default"/>
    <w:basedOn w:val="a0"/>
    <w:rsid w:val="00DD33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brazovate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AB0-41D9-4E93-98A3-65457F7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User</cp:lastModifiedBy>
  <cp:revision>4</cp:revision>
  <cp:lastPrinted>2016-10-03T05:30:00Z</cp:lastPrinted>
  <dcterms:created xsi:type="dcterms:W3CDTF">2016-10-03T05:28:00Z</dcterms:created>
  <dcterms:modified xsi:type="dcterms:W3CDTF">2016-10-03T08:30:00Z</dcterms:modified>
</cp:coreProperties>
</file>